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6" w:type="dxa"/>
        <w:jc w:val="center"/>
        <w:tblInd w:w="-56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123"/>
        <w:gridCol w:w="3308"/>
        <w:gridCol w:w="5090"/>
      </w:tblGrid>
      <w:tr w:rsidR="00DA0EDB" w:rsidRPr="00AF0E75" w:rsidTr="00DA0EDB">
        <w:trPr>
          <w:trHeight w:val="426"/>
          <w:jc w:val="center"/>
        </w:trPr>
        <w:tc>
          <w:tcPr>
            <w:tcW w:w="109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A0EDB" w:rsidRPr="00AF0E75" w:rsidRDefault="00DA0EDB" w:rsidP="00B8302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bookmarkStart w:id="0" w:name="_GoBack"/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教育部國民及學前教育署相關專業服務績效評估調查表</w:t>
            </w:r>
          </w:p>
          <w:p w:rsidR="00DA0EDB" w:rsidRPr="00AF0E75" w:rsidRDefault="00DA0EDB" w:rsidP="00B8302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48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(學校版)</w:t>
            </w:r>
            <w:bookmarkEnd w:id="0"/>
          </w:p>
        </w:tc>
      </w:tr>
      <w:tr w:rsidR="00DA0EDB" w:rsidRPr="00AF0E75" w:rsidTr="00DA0EDB">
        <w:trPr>
          <w:trHeight w:val="688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4E9F1"/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您好！感謝您這一年來對本團隊各項工作的配合與協助。為瞭解本學年各專業人員服務表現，請您就下列各項問題提供寶貴的意見，以做為團隊後續服務規劃參考。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如勾選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「非常不同意」，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原因以利改進，謝謝您的協助！（請針對每一位專業人員填寫一份）</w:t>
            </w: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基本資料</w:t>
            </w: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1、學校名稱</w:t>
            </w:r>
          </w:p>
        </w:tc>
        <w:tc>
          <w:tcPr>
            <w:tcW w:w="8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2.填寫人姓名/職稱</w:t>
            </w:r>
          </w:p>
        </w:tc>
        <w:tc>
          <w:tcPr>
            <w:tcW w:w="8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姓名：                         職稱：</w:t>
            </w: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3、到校服務治療師姓名</w:t>
            </w:r>
          </w:p>
        </w:tc>
        <w:tc>
          <w:tcPr>
            <w:tcW w:w="8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A0EDB" w:rsidRPr="00AF0E75" w:rsidTr="00DA0EDB">
        <w:trPr>
          <w:trHeight w:val="422"/>
          <w:jc w:val="center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EDB" w:rsidRPr="00AF0E75" w:rsidRDefault="00DA0EDB" w:rsidP="00B8302B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4、專業人員類別</w:t>
            </w:r>
          </w:p>
        </w:tc>
        <w:tc>
          <w:tcPr>
            <w:tcW w:w="8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○物理治療師 ○職能治療師 ○語言治療師 ○臨床心理師 ○諮商心理師</w:t>
            </w:r>
          </w:p>
          <w:p w:rsidR="00DA0EDB" w:rsidRPr="00AF0E75" w:rsidRDefault="00DA0EDB" w:rsidP="00B8302B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○社會工作師</w:t>
            </w: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5、行政區域</w:t>
            </w:r>
          </w:p>
        </w:tc>
        <w:tc>
          <w:tcPr>
            <w:tcW w:w="8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一、行政流程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貴校了解國教署特教相關專業團隊服務申請方式、流程及服務內容嗎？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○非常清楚 ○清楚 ○不太清楚 ○完全不清楚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從派案後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至治療師第一次到貴校服務，平均需要多久時間?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○兩星期以內 ○一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個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月以內 ○二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個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月以內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○其他狀況,</w:t>
            </w: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二、服務實施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專業人員提供服務時能準時到校。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Times New Roman" w:hint="eastAsia"/>
                <w:szCs w:val="24"/>
              </w:rPr>
              <w:t>專業人員能按時提供完整、具體有效的服務紀錄。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  <w:hideMark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5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專業人員能配合參與相關會議或提供專業建議。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54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專業人員具專業素養且整體服務態度良好。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396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三、服務成效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0EDB">
              <w:rPr>
                <w:rFonts w:ascii="標楷體" w:eastAsia="標楷體" w:hAnsi="標楷體" w:cs="新細明體" w:hint="eastAsia"/>
                <w:kern w:val="0"/>
                <w:szCs w:val="24"/>
              </w:rPr>
              <w:t>專業人員能提供融入適當領域教學中實施之具體建議或示範。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strike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0EDB">
              <w:rPr>
                <w:rFonts w:ascii="標楷體" w:eastAsia="標楷體" w:hAnsi="標楷體" w:cs="新細明體" w:hint="eastAsia"/>
                <w:kern w:val="0"/>
                <w:szCs w:val="24"/>
              </w:rPr>
              <w:t>專業人員的服務確實可幫助改善學生相關學習、生活適應及學習環境調整等問題。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8.1</w:t>
            </w:r>
          </w:p>
        </w:tc>
        <w:tc>
          <w:tcPr>
            <w:tcW w:w="105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DA0EDB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0EDB">
              <w:rPr>
                <w:rFonts w:ascii="標楷體" w:eastAsia="標楷體" w:hAnsi="標楷體" w:cs="新細明體" w:hint="eastAsia"/>
                <w:kern w:val="0"/>
                <w:szCs w:val="24"/>
              </w:rPr>
              <w:t>承上題，您覺得幫助改善了哪些狀況</w:t>
            </w:r>
          </w:p>
          <w:p w:rsidR="00DA0EDB" w:rsidRPr="00DA0EDB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0EDB">
              <w:rPr>
                <w:rFonts w:ascii="標楷體" w:eastAsia="標楷體" w:hAnsi="標楷體" w:cs="新細明體" w:hint="eastAsia"/>
                <w:kern w:val="0"/>
                <w:szCs w:val="24"/>
              </w:rPr>
              <w:t>○學生的生活自理和自我照顧 ○學生參與班級或學校活動  ○學生溝通狀況  ○學生操作能力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0EDB">
              <w:rPr>
                <w:rFonts w:ascii="標楷體" w:eastAsia="標楷體" w:hAnsi="標楷體" w:cs="新細明體" w:hint="eastAsia"/>
                <w:kern w:val="0"/>
                <w:szCs w:val="24"/>
              </w:rPr>
              <w:t>○老師對學生能力現況的了解 ○學生體能或動作機能  ○學生情緒行為狀況 ○學校無障礙環境  ○其他：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9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整體而言，專業人員的服務對親、師、生有幫助。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73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EDB" w:rsidRPr="00AF0E75" w:rsidRDefault="00DA0EDB" w:rsidP="00B830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</w:p>
        </w:tc>
        <w:tc>
          <w:tcPr>
            <w:tcW w:w="5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EDB" w:rsidRPr="00AF0E75" w:rsidRDefault="00DA0EDB" w:rsidP="00B8302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貴校願意和該專業人員繼續合作？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D"/>
            <w:vAlign w:val="center"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○非常同意 ○同意 ○不同意 ○非常不同意，</w:t>
            </w:r>
          </w:p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請敘明</w:t>
            </w:r>
            <w:proofErr w:type="gramEnd"/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</w:tr>
      <w:tr w:rsidR="00DA0EDB" w:rsidRPr="00AF0E75" w:rsidTr="00DA0EDB">
        <w:trPr>
          <w:trHeight w:val="848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EDB" w:rsidRPr="00AF0E75" w:rsidRDefault="00DA0EDB" w:rsidP="00B8302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F0E75">
              <w:rPr>
                <w:rFonts w:ascii="標楷體" w:eastAsia="標楷體" w:hAnsi="標楷體" w:cs="新細明體" w:hint="eastAsia"/>
                <w:kern w:val="0"/>
                <w:szCs w:val="24"/>
              </w:rPr>
              <w:t>四、其他需要改進建議事項?</w:t>
            </w:r>
          </w:p>
        </w:tc>
      </w:tr>
    </w:tbl>
    <w:p w:rsidR="00D714C1" w:rsidRPr="00DA0EDB" w:rsidRDefault="00D714C1"/>
    <w:sectPr w:rsidR="00D714C1" w:rsidRPr="00DA0EDB" w:rsidSect="00DA0EDB">
      <w:pgSz w:w="11906" w:h="16838"/>
      <w:pgMar w:top="1440" w:right="1800" w:bottom="1440" w:left="180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D3" w:rsidRDefault="00BA32D3" w:rsidP="00DA0EDB">
      <w:r>
        <w:separator/>
      </w:r>
    </w:p>
  </w:endnote>
  <w:endnote w:type="continuationSeparator" w:id="0">
    <w:p w:rsidR="00BA32D3" w:rsidRDefault="00BA32D3" w:rsidP="00DA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D3" w:rsidRDefault="00BA32D3" w:rsidP="00DA0EDB">
      <w:r>
        <w:separator/>
      </w:r>
    </w:p>
  </w:footnote>
  <w:footnote w:type="continuationSeparator" w:id="0">
    <w:p w:rsidR="00BA32D3" w:rsidRDefault="00BA32D3" w:rsidP="00DA0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DB"/>
    <w:rsid w:val="00BA32D3"/>
    <w:rsid w:val="00D714C1"/>
    <w:rsid w:val="00DA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E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0E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0E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0ED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E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0E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0E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0E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9735D-C099-4C87-95F9-C03C71AD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2019-11-25T02:50:00Z</dcterms:created>
  <dcterms:modified xsi:type="dcterms:W3CDTF">2019-11-25T02:52:00Z</dcterms:modified>
</cp:coreProperties>
</file>