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0" w:rsidRPr="002A5B71" w:rsidRDefault="00C323D7" w:rsidP="002A5B71">
      <w:pPr>
        <w:spacing w:line="36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國立嘉義特殊教育學校</w:t>
      </w:r>
      <w:r w:rsidR="00C87AD0" w:rsidRPr="002A5B71">
        <w:rPr>
          <w:rFonts w:ascii="標楷體" w:eastAsia="標楷體" w:hAnsi="標楷體"/>
          <w:b/>
          <w:sz w:val="32"/>
          <w:szCs w:val="32"/>
        </w:rPr>
        <w:t>職業安全衛生管理計畫</w:t>
      </w:r>
    </w:p>
    <w:p w:rsidR="002A5B71" w:rsidRPr="00AE7F3E" w:rsidRDefault="002A5B71" w:rsidP="002A5B71">
      <w:pPr>
        <w:widowControl/>
        <w:snapToGrid w:val="0"/>
        <w:ind w:right="84"/>
        <w:jc w:val="right"/>
        <w:rPr>
          <w:rFonts w:eastAsia="標楷體"/>
        </w:rPr>
      </w:pPr>
      <w:r w:rsidRPr="00AE7F3E">
        <w:rPr>
          <w:rFonts w:eastAsia="標楷體" w:hint="eastAsia"/>
        </w:rPr>
        <w:t>中華民國</w:t>
      </w:r>
      <w:r w:rsidR="009D02F2">
        <w:rPr>
          <w:rFonts w:eastAsia="標楷體" w:hint="eastAsia"/>
        </w:rPr>
        <w:t>109</w:t>
      </w:r>
      <w:r w:rsidRPr="00AE7F3E">
        <w:rPr>
          <w:rFonts w:eastAsia="標楷體" w:hint="eastAsia"/>
        </w:rPr>
        <w:t>年</w:t>
      </w:r>
      <w:r w:rsidR="009D02F2">
        <w:rPr>
          <w:rFonts w:eastAsia="標楷體" w:hint="eastAsia"/>
        </w:rPr>
        <w:t>3</w:t>
      </w:r>
      <w:r w:rsidRPr="00AE7F3E">
        <w:rPr>
          <w:rFonts w:eastAsia="標楷體" w:hint="eastAsia"/>
        </w:rPr>
        <w:t>月</w:t>
      </w:r>
      <w:r w:rsidR="009D02F2">
        <w:rPr>
          <w:rFonts w:eastAsia="標楷體" w:hint="eastAsia"/>
        </w:rPr>
        <w:t>25</w:t>
      </w:r>
      <w:r w:rsidRPr="00AE7F3E">
        <w:rPr>
          <w:rFonts w:eastAsia="標楷體" w:hint="eastAsia"/>
        </w:rPr>
        <w:t>日行政會議通過</w:t>
      </w:r>
    </w:p>
    <w:p w:rsidR="002A5B71" w:rsidRPr="00AE7F3E" w:rsidRDefault="002A5B71" w:rsidP="002A5B71">
      <w:pPr>
        <w:widowControl/>
        <w:tabs>
          <w:tab w:val="left" w:pos="8222"/>
        </w:tabs>
        <w:wordWrap w:val="0"/>
        <w:snapToGrid w:val="0"/>
        <w:ind w:right="84"/>
        <w:jc w:val="right"/>
        <w:rPr>
          <w:rFonts w:ascii="標楷體" w:eastAsia="標楷體" w:hAnsi="標楷體"/>
          <w:b/>
        </w:rPr>
      </w:pPr>
      <w:r w:rsidRPr="00AE7F3E">
        <w:rPr>
          <w:rFonts w:eastAsia="標楷體"/>
        </w:rPr>
        <w:t xml:space="preserve">                                   </w:t>
      </w:r>
      <w:r w:rsidRPr="00AE7F3E">
        <w:rPr>
          <w:rFonts w:ascii="標楷體" w:eastAsia="標楷體" w:hAnsi="標楷體" w:hint="eastAsia"/>
        </w:rPr>
        <w:t>中華民國</w:t>
      </w:r>
      <w:r w:rsidR="006733E8">
        <w:rPr>
          <w:rFonts w:ascii="標楷體" w:eastAsia="標楷體" w:hAnsi="標楷體" w:hint="eastAsia"/>
        </w:rPr>
        <w:t>109</w:t>
      </w:r>
      <w:r w:rsidRPr="00AE7F3E">
        <w:rPr>
          <w:rFonts w:ascii="標楷體" w:eastAsia="標楷體" w:hAnsi="標楷體" w:hint="eastAsia"/>
        </w:rPr>
        <w:t>年</w:t>
      </w:r>
      <w:r w:rsidR="006733E8">
        <w:rPr>
          <w:rFonts w:ascii="標楷體" w:eastAsia="標楷體" w:hAnsi="標楷體" w:hint="eastAsia"/>
        </w:rPr>
        <w:t>3</w:t>
      </w:r>
      <w:r w:rsidRPr="00AE7F3E">
        <w:rPr>
          <w:rFonts w:ascii="標楷體" w:eastAsia="標楷體" w:hAnsi="標楷體" w:hint="eastAsia"/>
        </w:rPr>
        <w:t>月</w:t>
      </w:r>
      <w:r w:rsidR="006733E8">
        <w:rPr>
          <w:rFonts w:ascii="標楷體" w:eastAsia="標楷體" w:hAnsi="標楷體" w:hint="eastAsia"/>
        </w:rPr>
        <w:t>28</w:t>
      </w:r>
      <w:r w:rsidRPr="00AE7F3E">
        <w:rPr>
          <w:rFonts w:ascii="標楷體" w:eastAsia="標楷體" w:hAnsi="標楷體" w:hint="eastAsia"/>
        </w:rPr>
        <w:t>日經校長核定後公布實</w:t>
      </w:r>
      <w:r w:rsidRPr="00AE7F3E">
        <w:rPr>
          <w:rFonts w:ascii="標楷體" w:eastAsia="標楷體" w:hAnsi="標楷體" w:hint="eastAsia"/>
          <w:lang w:eastAsia="zh-HK"/>
        </w:rPr>
        <w:t>行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安全衛生政策：</w:t>
      </w:r>
      <w:r w:rsidR="003E4633" w:rsidRPr="005D561E">
        <w:rPr>
          <w:rFonts w:ascii="標楷體" w:eastAsia="標楷體" w:hAnsi="標楷體" w:cs="新細明體" w:hint="eastAsia"/>
          <w:kern w:val="0"/>
        </w:rPr>
        <w:t>良好</w:t>
      </w:r>
      <w:r w:rsidRPr="005D561E">
        <w:rPr>
          <w:rFonts w:ascii="標楷體" w:eastAsia="標楷體" w:hAnsi="標楷體" w:cs="新細明體" w:hint="eastAsia"/>
          <w:kern w:val="0"/>
        </w:rPr>
        <w:t>職</w:t>
      </w:r>
      <w:r w:rsidRPr="005D561E">
        <w:rPr>
          <w:rFonts w:ascii="標楷體" w:eastAsia="標楷體" w:hAnsi="標楷體" w:cs="新細明體"/>
          <w:kern w:val="0"/>
        </w:rPr>
        <w:t>業安全衛生管理</w:t>
      </w:r>
      <w:r w:rsidR="003E4633" w:rsidRPr="005D561E">
        <w:rPr>
          <w:rFonts w:ascii="標楷體" w:eastAsia="標楷體" w:hAnsi="標楷體" w:cs="新細明體" w:hint="eastAsia"/>
          <w:kern w:val="0"/>
        </w:rPr>
        <w:t>狀態</w:t>
      </w:r>
      <w:r w:rsidRPr="005D561E">
        <w:rPr>
          <w:rFonts w:ascii="標楷體" w:eastAsia="標楷體" w:hAnsi="標楷體" w:cs="新細明體"/>
          <w:kern w:val="0"/>
        </w:rPr>
        <w:t>為</w:t>
      </w:r>
      <w:r w:rsidRPr="005D561E">
        <w:rPr>
          <w:rFonts w:ascii="標楷體" w:eastAsia="標楷體" w:hAnsi="標楷體" w:cs="新細明體" w:hint="eastAsia"/>
          <w:kern w:val="0"/>
        </w:rPr>
        <w:t>發展</w:t>
      </w:r>
      <w:r w:rsidRPr="005D561E">
        <w:rPr>
          <w:rFonts w:ascii="標楷體" w:eastAsia="標楷體" w:hAnsi="標楷體" w:cs="新細明體"/>
          <w:kern w:val="0"/>
        </w:rPr>
        <w:t>永續</w:t>
      </w:r>
      <w:r w:rsidRPr="005D561E">
        <w:rPr>
          <w:rFonts w:ascii="標楷體" w:eastAsia="標楷體" w:hAnsi="標楷體" w:cs="新細明體" w:hint="eastAsia"/>
          <w:kern w:val="0"/>
        </w:rPr>
        <w:t>校園</w:t>
      </w:r>
      <w:r w:rsidRPr="005D561E">
        <w:rPr>
          <w:rFonts w:ascii="標楷體" w:eastAsia="標楷體" w:hAnsi="標楷體" w:cs="新細明體"/>
          <w:kern w:val="0"/>
        </w:rPr>
        <w:t>不可或缺之要素，因此</w:t>
      </w:r>
      <w:r w:rsidR="00BF1648" w:rsidRPr="002E5BA1">
        <w:rPr>
          <w:rFonts w:ascii="標楷體" w:eastAsia="標楷體" w:hAnsi="標楷體" w:cs="新細明體" w:hint="eastAsia"/>
          <w:kern w:val="0"/>
        </w:rPr>
        <w:t>由</w:t>
      </w:r>
      <w:r w:rsidRPr="005D561E">
        <w:rPr>
          <w:rFonts w:ascii="標楷體" w:eastAsia="標楷體" w:hAnsi="標楷體" w:cs="新細明體"/>
          <w:kern w:val="0"/>
        </w:rPr>
        <w:t>本</w:t>
      </w:r>
      <w:r w:rsidRPr="005D561E">
        <w:rPr>
          <w:rFonts w:ascii="標楷體" w:eastAsia="標楷體" w:hAnsi="標楷體" w:cs="新細明體" w:hint="eastAsia"/>
          <w:kern w:val="0"/>
        </w:rPr>
        <w:t>校</w:t>
      </w:r>
      <w:r w:rsidR="00BF1648" w:rsidRPr="002E5BA1">
        <w:rPr>
          <w:rFonts w:ascii="標楷體" w:eastAsia="標楷體" w:hAnsi="標楷體" w:cs="新細明體" w:hint="eastAsia"/>
          <w:kern w:val="0"/>
        </w:rPr>
        <w:t>負責人</w:t>
      </w:r>
      <w:r w:rsidRPr="005D561E">
        <w:rPr>
          <w:rFonts w:ascii="標楷體" w:eastAsia="標楷體" w:hAnsi="標楷體" w:cs="新細明體"/>
          <w:kern w:val="0"/>
        </w:rPr>
        <w:t>承諾：遵守</w:t>
      </w:r>
      <w:r w:rsidR="00BF1648" w:rsidRPr="002E5BA1">
        <w:rPr>
          <w:rFonts w:ascii="標楷體" w:eastAsia="標楷體" w:hAnsi="標楷體" w:cs="新細明體" w:hint="eastAsia"/>
          <w:kern w:val="0"/>
        </w:rPr>
        <w:t>職業安全衛生</w:t>
      </w:r>
      <w:r w:rsidRPr="005D561E">
        <w:rPr>
          <w:rFonts w:ascii="標楷體" w:eastAsia="標楷體" w:hAnsi="標楷體" w:cs="新細明體"/>
          <w:kern w:val="0"/>
        </w:rPr>
        <w:t>法規要求、</w:t>
      </w:r>
      <w:r w:rsidRPr="005D561E">
        <w:rPr>
          <w:rFonts w:ascii="標楷體" w:eastAsia="標楷體" w:hAnsi="標楷體" w:cs="新細明體" w:hint="eastAsia"/>
          <w:kern w:val="0"/>
        </w:rPr>
        <w:t>強化</w:t>
      </w:r>
      <w:r w:rsidR="00BF1648" w:rsidRPr="00632D6A">
        <w:rPr>
          <w:rFonts w:ascii="標楷體" w:eastAsia="標楷體" w:hAnsi="標楷體" w:cs="新細明體" w:hint="eastAsia"/>
          <w:kern w:val="0"/>
        </w:rPr>
        <w:t>教職員工</w:t>
      </w:r>
      <w:r w:rsidR="00632D6A" w:rsidRPr="002E5BA1">
        <w:rPr>
          <w:rFonts w:ascii="標楷體" w:eastAsia="標楷體" w:hAnsi="標楷體" w:cs="新細明體" w:hint="eastAsia"/>
          <w:kern w:val="0"/>
        </w:rPr>
        <w:t>與從事勞動作業</w:t>
      </w:r>
      <w:r w:rsidR="00BF1648" w:rsidRPr="002E5BA1">
        <w:rPr>
          <w:rFonts w:ascii="標楷體" w:eastAsia="標楷體" w:hAnsi="標楷體" w:cs="新細明體" w:hint="eastAsia"/>
          <w:kern w:val="0"/>
        </w:rPr>
        <w:t>之</w:t>
      </w:r>
      <w:r w:rsidR="00632D6A" w:rsidRPr="002E5BA1">
        <w:rPr>
          <w:rFonts w:ascii="標楷體" w:eastAsia="標楷體" w:hAnsi="標楷體" w:cs="新細明體" w:hint="eastAsia"/>
          <w:kern w:val="0"/>
        </w:rPr>
        <w:t>工作者</w:t>
      </w:r>
      <w:r w:rsidR="00632D6A" w:rsidRPr="00632D6A">
        <w:rPr>
          <w:rFonts w:ascii="標楷體" w:eastAsia="標楷體" w:hAnsi="標楷體" w:cs="新細明體" w:hint="eastAsia"/>
          <w:kern w:val="0"/>
        </w:rPr>
        <w:t>之</w:t>
      </w:r>
      <w:r w:rsidRPr="005D561E">
        <w:rPr>
          <w:rFonts w:ascii="標楷體" w:eastAsia="標楷體" w:hAnsi="標楷體" w:cs="新細明體"/>
          <w:kern w:val="0"/>
        </w:rPr>
        <w:t>安</w:t>
      </w:r>
      <w:r w:rsidR="00BF1648" w:rsidRPr="002E5BA1">
        <w:rPr>
          <w:rFonts w:ascii="標楷體" w:eastAsia="標楷體" w:hAnsi="標楷體" w:cs="新細明體" w:hint="eastAsia"/>
          <w:kern w:val="0"/>
        </w:rPr>
        <w:t>全</w:t>
      </w:r>
      <w:r w:rsidRPr="005D561E">
        <w:rPr>
          <w:rFonts w:ascii="標楷體" w:eastAsia="標楷體" w:hAnsi="標楷體" w:cs="新細明體"/>
          <w:kern w:val="0"/>
        </w:rPr>
        <w:t>衛</w:t>
      </w:r>
      <w:r w:rsidR="00BF1648" w:rsidRPr="002E5BA1">
        <w:rPr>
          <w:rFonts w:ascii="標楷體" w:eastAsia="標楷體" w:hAnsi="標楷體" w:cs="新細明體" w:hint="eastAsia"/>
          <w:kern w:val="0"/>
        </w:rPr>
        <w:t>生</w:t>
      </w:r>
      <w:r w:rsidRPr="005D561E">
        <w:rPr>
          <w:rFonts w:ascii="標楷體" w:eastAsia="標楷體" w:hAnsi="標楷體" w:cs="新細明體" w:hint="eastAsia"/>
          <w:kern w:val="0"/>
        </w:rPr>
        <w:t>知</w:t>
      </w:r>
      <w:r w:rsidRPr="005D561E">
        <w:rPr>
          <w:rFonts w:ascii="標楷體" w:eastAsia="標楷體" w:hAnsi="標楷體" w:cs="新細明體"/>
          <w:kern w:val="0"/>
        </w:rPr>
        <w:t>能、預防</w:t>
      </w:r>
      <w:r w:rsidRPr="005D561E">
        <w:rPr>
          <w:rFonts w:ascii="標楷體" w:eastAsia="標楷體" w:hAnsi="標楷體" w:cs="新細明體" w:hint="eastAsia"/>
          <w:kern w:val="0"/>
        </w:rPr>
        <w:t>職業災害並</w:t>
      </w:r>
      <w:r w:rsidRPr="005D561E">
        <w:rPr>
          <w:rFonts w:ascii="標楷體" w:eastAsia="標楷體" w:hAnsi="標楷體" w:cs="新細明體"/>
          <w:kern w:val="0"/>
        </w:rPr>
        <w:t>持續改善</w:t>
      </w:r>
      <w:r w:rsidRPr="005D561E">
        <w:rPr>
          <w:rFonts w:ascii="標楷體" w:eastAsia="標楷體" w:hAnsi="標楷體" w:cs="新細明體" w:hint="eastAsia"/>
          <w:kern w:val="0"/>
        </w:rPr>
        <w:t>執行</w:t>
      </w:r>
      <w:r w:rsidRPr="005D561E">
        <w:rPr>
          <w:rFonts w:ascii="標楷體" w:eastAsia="標楷體" w:hAnsi="標楷體" w:cs="新細明體"/>
          <w:kern w:val="0"/>
        </w:rPr>
        <w:t>績效。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計畫目標：</w:t>
      </w:r>
      <w:r w:rsidRPr="005D561E">
        <w:rPr>
          <w:rFonts w:ascii="標楷體" w:eastAsia="標楷體" w:hAnsi="標楷體" w:cs="新細明體" w:hint="eastAsia"/>
          <w:kern w:val="0"/>
        </w:rPr>
        <w:t>為執行職業安全衛生法及相關</w:t>
      </w:r>
      <w:r w:rsidR="00632D6A" w:rsidRPr="002E5BA1">
        <w:rPr>
          <w:rFonts w:ascii="標楷體" w:eastAsia="標楷體" w:hAnsi="標楷體" w:cs="新細明體" w:hint="eastAsia"/>
          <w:kern w:val="0"/>
        </w:rPr>
        <w:t>勞動</w:t>
      </w:r>
      <w:r w:rsidRPr="005D561E">
        <w:rPr>
          <w:rFonts w:ascii="標楷體" w:eastAsia="標楷體" w:hAnsi="標楷體" w:cs="新細明體" w:hint="eastAsia"/>
          <w:kern w:val="0"/>
        </w:rPr>
        <w:t>法令規定，推動職業安全衛生業務，避免學校發生職業災害，以保障學校</w:t>
      </w:r>
      <w:r w:rsidR="006B3D4D" w:rsidRPr="005D561E">
        <w:rPr>
          <w:rFonts w:ascii="標楷體" w:eastAsia="標楷體" w:hAnsi="標楷體" w:cs="新細明體" w:hint="eastAsia"/>
          <w:kern w:val="0"/>
        </w:rPr>
        <w:t>校內工作者(如：教職</w:t>
      </w:r>
      <w:r w:rsidR="006B3D4D" w:rsidRPr="002E5BA1">
        <w:rPr>
          <w:rFonts w:ascii="標楷體" w:eastAsia="標楷體" w:hAnsi="標楷體" w:cs="新細明體" w:hint="eastAsia"/>
          <w:kern w:val="0"/>
        </w:rPr>
        <w:t>、</w:t>
      </w:r>
      <w:r w:rsidR="006B3D4D" w:rsidRPr="005D561E">
        <w:rPr>
          <w:rFonts w:ascii="標楷體" w:eastAsia="標楷體" w:hAnsi="標楷體" w:cs="新細明體" w:hint="eastAsia"/>
          <w:kern w:val="0"/>
        </w:rPr>
        <w:t>員工與</w:t>
      </w:r>
      <w:r w:rsidR="006B3D4D" w:rsidRPr="002E5BA1">
        <w:rPr>
          <w:rFonts w:ascii="標楷體" w:eastAsia="標楷體" w:hAnsi="標楷體" w:cs="新細明體" w:hint="eastAsia"/>
          <w:kern w:val="0"/>
        </w:rPr>
        <w:t>學生等</w:t>
      </w:r>
      <w:r w:rsidR="00632D6A" w:rsidRPr="002E5BA1">
        <w:rPr>
          <w:rFonts w:ascii="標楷體" w:eastAsia="標楷體" w:hAnsi="標楷體" w:cs="新細明體" w:hint="eastAsia"/>
          <w:kern w:val="0"/>
        </w:rPr>
        <w:t>從事勞動作業之工作者</w:t>
      </w:r>
      <w:r w:rsidR="006B3D4D" w:rsidRPr="005D561E">
        <w:rPr>
          <w:rFonts w:ascii="標楷體" w:eastAsia="標楷體" w:hAnsi="標楷體" w:cs="新細明體" w:hint="eastAsia"/>
          <w:kern w:val="0"/>
        </w:rPr>
        <w:t>)及利害相關者(訪客</w:t>
      </w:r>
      <w:r w:rsidR="00A61426" w:rsidRPr="005D561E">
        <w:rPr>
          <w:rFonts w:ascii="標楷體" w:eastAsia="標楷體" w:hAnsi="標楷體" w:cs="新細明體" w:hint="eastAsia"/>
          <w:kern w:val="0"/>
        </w:rPr>
        <w:t>、</w:t>
      </w:r>
      <w:r w:rsidR="006B3D4D" w:rsidRPr="005D561E">
        <w:rPr>
          <w:rFonts w:ascii="標楷體" w:eastAsia="標楷體" w:hAnsi="標楷體" w:cs="新細明體" w:hint="eastAsia"/>
          <w:kern w:val="0"/>
        </w:rPr>
        <w:t>承攬商</w:t>
      </w:r>
      <w:r w:rsidR="00E6573F" w:rsidRPr="002E5BA1">
        <w:rPr>
          <w:rFonts w:ascii="標楷體" w:eastAsia="標楷體" w:hAnsi="標楷體" w:cs="新細明體" w:hint="eastAsia"/>
          <w:kern w:val="0"/>
        </w:rPr>
        <w:t>僱用之勞工與自營作業者</w:t>
      </w:r>
      <w:r w:rsidR="006B3D4D" w:rsidRPr="005D561E">
        <w:rPr>
          <w:rFonts w:ascii="標楷體" w:eastAsia="標楷體" w:hAnsi="標楷體" w:cs="新細明體" w:hint="eastAsia"/>
          <w:kern w:val="0"/>
        </w:rPr>
        <w:t>等)</w:t>
      </w:r>
      <w:r w:rsidRPr="005D561E">
        <w:rPr>
          <w:rFonts w:ascii="標楷體" w:eastAsia="標楷體" w:hAnsi="標楷體" w:cs="新細明體" w:hint="eastAsia"/>
          <w:kern w:val="0"/>
        </w:rPr>
        <w:t>之</w:t>
      </w:r>
      <w:r w:rsidR="00E6573F" w:rsidRPr="002E5BA1">
        <w:rPr>
          <w:rFonts w:ascii="標楷體" w:eastAsia="標楷體" w:hAnsi="標楷體" w:cs="新細明體" w:hint="eastAsia"/>
          <w:kern w:val="0"/>
        </w:rPr>
        <w:t>生命</w:t>
      </w:r>
      <w:r w:rsidRPr="005D561E">
        <w:rPr>
          <w:rFonts w:ascii="標楷體" w:eastAsia="標楷體" w:hAnsi="標楷體" w:cs="新細明體" w:hint="eastAsia"/>
          <w:kern w:val="0"/>
        </w:rPr>
        <w:t>安全及</w:t>
      </w:r>
      <w:r w:rsidR="00E6573F" w:rsidRPr="002E5BA1">
        <w:rPr>
          <w:rFonts w:ascii="標楷體" w:eastAsia="標楷體" w:hAnsi="標楷體" w:cs="新細明體" w:hint="eastAsia"/>
          <w:kern w:val="0"/>
        </w:rPr>
        <w:t>身心</w:t>
      </w:r>
      <w:r w:rsidRPr="005D561E">
        <w:rPr>
          <w:rFonts w:ascii="標楷體" w:eastAsia="標楷體" w:hAnsi="標楷體" w:cs="新細明體" w:hint="eastAsia"/>
          <w:kern w:val="0"/>
        </w:rPr>
        <w:t>健康</w:t>
      </w:r>
      <w:r w:rsidRPr="005D561E">
        <w:rPr>
          <w:rFonts w:ascii="標楷體" w:eastAsia="標楷體" w:hAnsi="標楷體" w:cs="新細明體"/>
          <w:kern w:val="0"/>
        </w:rPr>
        <w:t>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計畫項目</w:t>
      </w:r>
      <w:r w:rsidR="00D403E0" w:rsidRPr="005D561E">
        <w:rPr>
          <w:rFonts w:ascii="標楷體" w:eastAsia="標楷體" w:hAnsi="標楷體" w:cs="新細明體" w:hint="eastAsia"/>
          <w:kern w:val="0"/>
        </w:rPr>
        <w:t>之施行</w:t>
      </w:r>
      <w:r w:rsidRPr="005D561E">
        <w:rPr>
          <w:rFonts w:ascii="標楷體" w:eastAsia="標楷體" w:hAnsi="標楷體" w:cs="新細明體"/>
          <w:kern w:val="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837"/>
        <w:gridCol w:w="2261"/>
        <w:gridCol w:w="4051"/>
        <w:gridCol w:w="1872"/>
        <w:gridCol w:w="1278"/>
        <w:gridCol w:w="1439"/>
        <w:gridCol w:w="1349"/>
      </w:tblGrid>
      <w:tr w:rsidR="005D561E" w:rsidRPr="005D561E" w:rsidTr="00F73FF1">
        <w:trPr>
          <w:cantSplit/>
          <w:trHeight w:val="730"/>
          <w:tblHeader/>
        </w:trPr>
        <w:tc>
          <w:tcPr>
            <w:tcW w:w="184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項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次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計畫項目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實施細目</w:t>
            </w:r>
          </w:p>
        </w:tc>
        <w:tc>
          <w:tcPr>
            <w:tcW w:w="1385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實施方法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實施單位</w:t>
            </w:r>
            <w:r w:rsidRPr="005D561E">
              <w:rPr>
                <w:rFonts w:eastAsia="標楷體"/>
                <w:b/>
              </w:rPr>
              <w:t>/</w:t>
            </w:r>
            <w:r w:rsidRPr="005D561E">
              <w:rPr>
                <w:rFonts w:eastAsia="標楷體" w:hAnsi="標楷體"/>
                <w:b/>
              </w:rPr>
              <w:t>人員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期限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預估經費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/>
                <w:b/>
              </w:rPr>
              <w:t>(</w:t>
            </w:r>
            <w:r w:rsidRPr="005D561E">
              <w:rPr>
                <w:rFonts w:eastAsia="標楷體" w:hAnsi="標楷體"/>
                <w:b/>
              </w:rPr>
              <w:t>新台幣</w:t>
            </w:r>
            <w:r w:rsidRPr="005D561E">
              <w:rPr>
                <w:rFonts w:eastAsia="標楷體"/>
                <w:b/>
              </w:rPr>
              <w:t>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備</w:t>
            </w:r>
            <w:r w:rsidRPr="005D561E">
              <w:rPr>
                <w:rFonts w:eastAsia="標楷體"/>
                <w:b/>
              </w:rPr>
              <w:t xml:space="preserve"> </w:t>
            </w:r>
            <w:r w:rsidRPr="005D561E">
              <w:rPr>
                <w:rFonts w:eastAsia="標楷體" w:hAnsi="標楷體"/>
                <w:b/>
              </w:rPr>
              <w:t>註</w:t>
            </w: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工作環境或作業危害之辨識、評估及控制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規劃危害鑑別與風險評估模式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 w:rsidP="003920F9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 w:rsidR="00807E05" w:rsidRPr="005D561E">
              <w:rPr>
                <w:rFonts w:ascii="Times New Roman" w:eastAsia="標楷體" w:hAnsi="標楷體" w:cs="Times New Roman"/>
              </w:rPr>
              <w:t>危害鑑別風險評估執行</w:t>
            </w:r>
            <w:r w:rsidR="00545FDA" w:rsidRPr="005D561E">
              <w:rPr>
                <w:rFonts w:ascii="Times New Roman" w:eastAsia="標楷體" w:hAnsi="標楷體" w:cs="Times New Roman"/>
              </w:rPr>
              <w:t>辦法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C87AD0" w:rsidRPr="006F7BF0" w:rsidRDefault="006F7BF0" w:rsidP="0034674B">
            <w:pPr>
              <w:spacing w:line="0" w:lineRule="atLeast"/>
              <w:contextualSpacing/>
              <w:rPr>
                <w:rFonts w:eastAsia="標楷體"/>
                <w:color w:val="FF0000"/>
              </w:rPr>
            </w:pPr>
            <w:r w:rsidRPr="006F7BF0">
              <w:rPr>
                <w:rFonts w:eastAsia="標楷體" w:hAnsi="標楷體" w:hint="eastAsia"/>
                <w:color w:val="FF0000"/>
              </w:rPr>
              <w:t>總務處</w:t>
            </w:r>
            <w:r w:rsidRPr="006F7BF0">
              <w:rPr>
                <w:rFonts w:eastAsia="標楷體" w:hAnsi="標楷體" w:hint="eastAsia"/>
                <w:color w:val="FF0000"/>
              </w:rPr>
              <w:t>/</w:t>
            </w:r>
            <w:r w:rsidRPr="006F7BF0">
              <w:rPr>
                <w:rFonts w:eastAsia="標楷體" w:hAnsi="標楷體" w:hint="eastAsia"/>
                <w:color w:val="FF0000"/>
              </w:rPr>
              <w:t>事務組</w:t>
            </w:r>
            <w:r w:rsidR="004C6DCB">
              <w:rPr>
                <w:rFonts w:eastAsia="標楷體" w:hAnsi="標楷體" w:hint="eastAsia"/>
                <w:color w:val="FF0000"/>
              </w:rPr>
              <w:t>長、總務主任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工作場所安全觀察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" w:type="pct"/>
            <w:vAlign w:val="center"/>
          </w:tcPr>
          <w:p w:rsidR="00C87AD0" w:rsidRPr="00D24AB9" w:rsidRDefault="0034674B" w:rsidP="00A96535">
            <w:pPr>
              <w:spacing w:line="240" w:lineRule="atLeast"/>
              <w:contextualSpacing/>
              <w:rPr>
                <w:rFonts w:eastAsia="標楷體"/>
              </w:rPr>
            </w:pPr>
            <w:r w:rsidRPr="00D24AB9">
              <w:rPr>
                <w:rFonts w:eastAsia="標楷體" w:hint="eastAsia"/>
              </w:rPr>
              <w:t>各處室單位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依危害鑑別、風險評估結果決定控制措施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" w:type="pct"/>
            <w:vAlign w:val="center"/>
          </w:tcPr>
          <w:p w:rsidR="00C87AD0" w:rsidRPr="00D24AB9" w:rsidRDefault="0034674B" w:rsidP="00A96535">
            <w:pPr>
              <w:spacing w:line="240" w:lineRule="atLeast"/>
              <w:contextualSpacing/>
              <w:rPr>
                <w:rFonts w:eastAsia="標楷體"/>
              </w:rPr>
            </w:pPr>
            <w:r w:rsidRPr="00D24AB9">
              <w:rPr>
                <w:rFonts w:eastAsia="標楷體" w:hint="eastAsia"/>
              </w:rPr>
              <w:t>各處室單位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機械、設備或器具之管理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87AD0" w:rsidRPr="005D561E" w:rsidRDefault="00C87AD0" w:rsidP="0053023E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一般手工具管理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手工具實施定期檢查與保養。</w:t>
            </w:r>
          </w:p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使用工具架、工具箱時，應將手工具整齊排列於固定位置，且須避免，以免因碰觸或掉落等傷人。</w:t>
            </w:r>
          </w:p>
        </w:tc>
        <w:tc>
          <w:tcPr>
            <w:tcW w:w="640" w:type="pct"/>
            <w:vAlign w:val="center"/>
          </w:tcPr>
          <w:p w:rsidR="00C87AD0" w:rsidRPr="00D24AB9" w:rsidRDefault="0034674B" w:rsidP="00546AF1">
            <w:pPr>
              <w:spacing w:line="240" w:lineRule="atLeast"/>
              <w:contextualSpacing/>
              <w:rPr>
                <w:rFonts w:eastAsia="標楷體"/>
              </w:rPr>
            </w:pPr>
            <w:r w:rsidRPr="00D24AB9">
              <w:rPr>
                <w:rFonts w:eastAsia="標楷體" w:hint="eastAsia"/>
              </w:rPr>
              <w:t>各處室單位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一般機械、設備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一般相關機械、設備若屬本校所有，則相關之檢查、保養屬本校之權責範圍；若屬承攬商所有（如：電焊機、發電機</w:t>
            </w:r>
            <w:r w:rsidRPr="005D561E">
              <w:rPr>
                <w:rFonts w:ascii="Times New Roman" w:eastAsia="標楷體" w:hAnsi="Times New Roman" w:cs="Times New Roman"/>
              </w:rPr>
              <w:t>…</w:t>
            </w:r>
            <w:r w:rsidRPr="005D561E">
              <w:rPr>
                <w:rFonts w:ascii="Times New Roman" w:eastAsia="標楷體" w:hAnsi="標楷體" w:cs="Times New Roman"/>
              </w:rPr>
              <w:t>等），則由承攬商實施一般機械、設備之管理。</w:t>
            </w:r>
          </w:p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各式一般之機械設備之定期檢查與檢點機制，依『自動檢查計畫』實施。</w:t>
            </w:r>
          </w:p>
        </w:tc>
        <w:tc>
          <w:tcPr>
            <w:tcW w:w="640" w:type="pct"/>
          </w:tcPr>
          <w:p w:rsidR="00AB2057" w:rsidRPr="00D24AB9" w:rsidRDefault="0034674B" w:rsidP="00A96535">
            <w:r w:rsidRPr="00D24AB9">
              <w:rPr>
                <w:rFonts w:eastAsia="標楷體" w:hint="eastAsia"/>
              </w:rPr>
              <w:t>各處室單位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C15BFD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C15BFD" w:rsidRPr="005D561E" w:rsidRDefault="00C15BFD" w:rsidP="00C15BF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危險性機械</w:t>
            </w:r>
            <w:r w:rsidRPr="00A74C14">
              <w:rPr>
                <w:rFonts w:ascii="Times New Roman" w:eastAsia="標楷體" w:hAnsi="標楷體" w:cs="Times New Roman"/>
              </w:rPr>
              <w:t>、</w:t>
            </w:r>
            <w:r w:rsidRPr="005D561E">
              <w:rPr>
                <w:rFonts w:ascii="Times New Roman" w:eastAsia="標楷體" w:hAnsi="標楷體" w:cs="Times New Roman"/>
              </w:rPr>
              <w:t>設備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依法由具有合格操作資格者操作。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指派專人管理。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3.</w:t>
            </w:r>
            <w:r w:rsidRPr="005D561E">
              <w:rPr>
                <w:rFonts w:eastAsia="標楷體" w:hAnsi="標楷體"/>
              </w:rPr>
              <w:t>定期委由廠商負責保養。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4.</w:t>
            </w:r>
            <w:r w:rsidRPr="005D561E">
              <w:rPr>
                <w:rFonts w:eastAsia="標楷體" w:hAnsi="標楷體"/>
              </w:rPr>
              <w:t>定期委由合格代檢機構實施檢查。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5.</w:t>
            </w:r>
            <w:r w:rsidRPr="005D561E">
              <w:rPr>
                <w:rFonts w:eastAsia="標楷體" w:hAnsi="標楷體"/>
              </w:rPr>
              <w:t>依『自動檢查計畫』實施。</w:t>
            </w:r>
          </w:p>
        </w:tc>
        <w:tc>
          <w:tcPr>
            <w:tcW w:w="640" w:type="pct"/>
          </w:tcPr>
          <w:p w:rsidR="00C15BFD" w:rsidRPr="00D24AB9" w:rsidRDefault="0034674B" w:rsidP="00A96535">
            <w:pPr>
              <w:rPr>
                <w:rFonts w:eastAsia="標楷體" w:hAnsi="標楷體"/>
              </w:rPr>
            </w:pPr>
            <w:r w:rsidRPr="00D24AB9">
              <w:rPr>
                <w:rFonts w:eastAsia="標楷體" w:hint="eastAsia"/>
              </w:rPr>
              <w:t>各處室單位</w:t>
            </w:r>
          </w:p>
        </w:tc>
        <w:tc>
          <w:tcPr>
            <w:tcW w:w="437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C15BFD" w:rsidRPr="005D561E" w:rsidTr="00F73FF1">
        <w:trPr>
          <w:cantSplit/>
          <w:trHeight w:val="397"/>
        </w:trPr>
        <w:tc>
          <w:tcPr>
            <w:tcW w:w="184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Align w:val="center"/>
          </w:tcPr>
          <w:p w:rsidR="00C15BFD" w:rsidRPr="005D561E" w:rsidRDefault="00C15BFD" w:rsidP="00714A93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C15BFD" w:rsidRPr="00C15BFD" w:rsidRDefault="00C15BFD" w:rsidP="00C15BF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C15BFD">
              <w:rPr>
                <w:rFonts w:ascii="Times New Roman" w:eastAsia="標楷體" w:hAnsi="標楷體" w:cs="Times New Roman" w:hint="eastAsia"/>
              </w:rPr>
              <w:t>需經型式檢定合格之機械、設備、器具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1.</w:t>
            </w:r>
            <w:r w:rsidRPr="00C15BFD">
              <w:rPr>
                <w:rFonts w:eastAsia="標楷體" w:hint="eastAsia"/>
              </w:rPr>
              <w:t>依法清查本校機械、設備、器具之構造、性能及安全防護，是否符合「機械設備器具安全標準」之規定。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2.</w:t>
            </w:r>
            <w:r w:rsidRPr="00C15BFD">
              <w:rPr>
                <w:rFonts w:eastAsia="標楷體" w:hint="eastAsia"/>
              </w:rPr>
              <w:t>汰除不符合「機械設備器具安全標準」規定之機械、設備、器具及另行採購符合「機械設備器具安全標準」規定之機械、設備、器具。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3.</w:t>
            </w:r>
            <w:r w:rsidRPr="00C15BFD">
              <w:rPr>
                <w:rFonts w:eastAsia="標楷體" w:hint="eastAsia"/>
              </w:rPr>
              <w:t>指派專人實施管理、維護及自動檢查</w:t>
            </w:r>
            <w:r w:rsidRPr="00C15BFD">
              <w:rPr>
                <w:rFonts w:eastAsia="標楷體" w:hint="eastAsia"/>
              </w:rPr>
              <w:t>,</w:t>
            </w:r>
            <w:r w:rsidRPr="00C15BFD">
              <w:rPr>
                <w:rFonts w:eastAsia="標楷體" w:hint="eastAsia"/>
              </w:rPr>
              <w:t>並定期委由廠商負責保養。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4.</w:t>
            </w:r>
            <w:r w:rsidRPr="00C15BFD">
              <w:rPr>
                <w:rFonts w:hint="eastAsia"/>
              </w:rPr>
              <w:t xml:space="preserve"> </w:t>
            </w:r>
            <w:r w:rsidRPr="00C15BFD">
              <w:rPr>
                <w:rFonts w:eastAsia="標楷體" w:hint="eastAsia"/>
              </w:rPr>
              <w:t>依本校『自動檢查計畫』實施。</w:t>
            </w:r>
          </w:p>
        </w:tc>
        <w:tc>
          <w:tcPr>
            <w:tcW w:w="640" w:type="pct"/>
          </w:tcPr>
          <w:p w:rsidR="00C15BFD" w:rsidRPr="00D24AB9" w:rsidRDefault="0034674B" w:rsidP="00A96535">
            <w:pPr>
              <w:rPr>
                <w:rFonts w:eastAsia="標楷體" w:hAnsi="標楷體"/>
              </w:rPr>
            </w:pPr>
            <w:r w:rsidRPr="00D24AB9">
              <w:rPr>
                <w:rFonts w:eastAsia="標楷體" w:hint="eastAsia"/>
              </w:rPr>
              <w:t>各處室單位</w:t>
            </w:r>
          </w:p>
        </w:tc>
        <w:tc>
          <w:tcPr>
            <w:tcW w:w="437" w:type="pct"/>
            <w:vAlign w:val="center"/>
          </w:tcPr>
          <w:p w:rsidR="00C15BFD" w:rsidRPr="00C15BFD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C15BFD">
              <w:rPr>
                <w:rFonts w:eastAsia="標楷體" w:hint="eastAsia"/>
                <w:spacing w:val="-4"/>
              </w:rPr>
              <w:t>1</w:t>
            </w:r>
            <w:r w:rsidRPr="00C15BFD">
              <w:rPr>
                <w:rFonts w:eastAsia="標楷體" w:hint="eastAsia"/>
                <w:spacing w:val="-4"/>
              </w:rPr>
              <w:t>月</w:t>
            </w:r>
            <w:r w:rsidRPr="00C15BFD">
              <w:rPr>
                <w:rFonts w:eastAsia="標楷體" w:hint="eastAsia"/>
                <w:spacing w:val="-4"/>
              </w:rPr>
              <w:t>-12</w:t>
            </w:r>
            <w:r w:rsidRPr="00C15BFD"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3</w:t>
            </w:r>
          </w:p>
        </w:tc>
        <w:tc>
          <w:tcPr>
            <w:tcW w:w="628" w:type="pct"/>
            <w:vMerge w:val="restart"/>
            <w:vAlign w:val="center"/>
          </w:tcPr>
          <w:p w:rsidR="00AB2057" w:rsidRPr="005D561E" w:rsidRDefault="00AB2057" w:rsidP="0010552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危</w:t>
            </w:r>
            <w:r w:rsidR="00E6573F" w:rsidRPr="002E5BA1">
              <w:rPr>
                <w:rFonts w:eastAsia="標楷體" w:hAnsi="標楷體" w:hint="eastAsia"/>
                <w:kern w:val="0"/>
              </w:rPr>
              <w:t>害</w:t>
            </w:r>
            <w:r w:rsidRPr="002E5BA1">
              <w:rPr>
                <w:rFonts w:eastAsia="標楷體" w:hAnsi="標楷體"/>
                <w:kern w:val="0"/>
              </w:rPr>
              <w:t>性化學品</w:t>
            </w:r>
            <w:r w:rsidRPr="005D561E">
              <w:rPr>
                <w:rFonts w:eastAsia="標楷體" w:hAnsi="標楷體"/>
              </w:rPr>
              <w:t>標示及通識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落實危害通識計畫</w:t>
            </w:r>
          </w:p>
        </w:tc>
        <w:tc>
          <w:tcPr>
            <w:tcW w:w="1385" w:type="pct"/>
            <w:vMerge w:val="restar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依『危害通識計畫』辦理。</w:t>
            </w:r>
          </w:p>
        </w:tc>
        <w:tc>
          <w:tcPr>
            <w:tcW w:w="640" w:type="pct"/>
          </w:tcPr>
          <w:p w:rsidR="00AB2057" w:rsidRPr="00D24AB9" w:rsidRDefault="0034674B" w:rsidP="00A96535">
            <w:pPr>
              <w:rPr>
                <w:rFonts w:eastAsia="標楷體" w:hAnsi="標楷體"/>
              </w:rPr>
            </w:pPr>
            <w:r w:rsidRPr="00D24AB9">
              <w:rPr>
                <w:rFonts w:eastAsia="標楷體" w:hint="eastAsia"/>
              </w:rPr>
              <w:t>各處室單位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4F29B4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安全</w:t>
            </w:r>
            <w:r w:rsidRPr="005D561E">
              <w:rPr>
                <w:rFonts w:ascii="Times New Roman" w:eastAsia="標楷體" w:hAnsi="標楷體" w:cs="Times New Roman"/>
              </w:rPr>
              <w:t>資料表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D24AB9" w:rsidRDefault="0034674B" w:rsidP="00A96535">
            <w:pPr>
              <w:rPr>
                <w:rFonts w:eastAsia="標楷體" w:hAnsi="標楷體"/>
              </w:rPr>
            </w:pPr>
            <w:r w:rsidRPr="00D24AB9">
              <w:rPr>
                <w:rFonts w:eastAsia="標楷體" w:hint="eastAsia"/>
              </w:rPr>
              <w:t>各處室單位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更新、維護危害物質清單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D24AB9" w:rsidRDefault="0034674B" w:rsidP="00A96535">
            <w:pPr>
              <w:rPr>
                <w:rFonts w:eastAsia="標楷體" w:hAnsi="標楷體"/>
              </w:rPr>
            </w:pPr>
            <w:r w:rsidRPr="00D24AB9">
              <w:rPr>
                <w:rFonts w:eastAsia="標楷體" w:hint="eastAsia"/>
              </w:rPr>
              <w:t>各處室單位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其他必要防災措施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(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如化學品委外清運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D24AB9" w:rsidRDefault="0034674B">
            <w:pPr>
              <w:rPr>
                <w:rFonts w:eastAsia="標楷體" w:hAnsi="標楷體"/>
              </w:rPr>
            </w:pPr>
            <w:r w:rsidRPr="00D24AB9">
              <w:rPr>
                <w:rFonts w:eastAsia="標楷體" w:hint="eastAsia"/>
              </w:rPr>
              <w:t>各處室單位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65"/>
        </w:trPr>
        <w:tc>
          <w:tcPr>
            <w:tcW w:w="184" w:type="pct"/>
            <w:vMerge w:val="restart"/>
            <w:vAlign w:val="center"/>
          </w:tcPr>
          <w:p w:rsidR="00AB2057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28" w:type="pct"/>
            <w:vMerge w:val="restart"/>
            <w:vAlign w:val="center"/>
          </w:tcPr>
          <w:p w:rsidR="00AB2057" w:rsidRPr="002E5BA1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採購管理、承攬管理及變更管理</w:t>
            </w:r>
            <w:r w:rsidR="006B48AD" w:rsidRPr="002E5BA1">
              <w:rPr>
                <w:rFonts w:eastAsia="標楷體" w:hAnsi="標楷體"/>
              </w:rPr>
              <w:t>、</w:t>
            </w:r>
            <w:r w:rsidR="006B48AD" w:rsidRPr="002E5BA1">
              <w:rPr>
                <w:rFonts w:eastAsia="標楷體" w:hAnsi="標楷體" w:hint="eastAsia"/>
              </w:rPr>
              <w:t>維修管理</w:t>
            </w:r>
            <w:r w:rsidRPr="005D561E">
              <w:rPr>
                <w:rFonts w:eastAsia="標楷體" w:hAnsi="標楷體"/>
              </w:rPr>
              <w:t>事項</w:t>
            </w: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2E5BA1">
              <w:rPr>
                <w:rFonts w:ascii="Times New Roman" w:eastAsia="標楷體" w:hAnsi="標楷體" w:cs="Times New Roman"/>
                <w:kern w:val="2"/>
              </w:rPr>
              <w:t>採購管理</w:t>
            </w:r>
          </w:p>
        </w:tc>
        <w:tc>
          <w:tcPr>
            <w:tcW w:w="1385" w:type="pct"/>
            <w:vAlign w:val="center"/>
          </w:tcPr>
          <w:p w:rsidR="00AB2057" w:rsidRPr="002E5BA1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2E5BA1">
              <w:rPr>
                <w:rFonts w:ascii="Times New Roman" w:eastAsia="標楷體" w:hAnsi="標楷體" w:cs="Times New Roman"/>
                <w:kern w:val="2"/>
              </w:rPr>
              <w:t>依『採購安全衛生管理辦法』辦理</w:t>
            </w:r>
          </w:p>
        </w:tc>
        <w:tc>
          <w:tcPr>
            <w:tcW w:w="640" w:type="pct"/>
          </w:tcPr>
          <w:p w:rsidR="00AB2057" w:rsidRPr="00D24AB9" w:rsidRDefault="000072CF" w:rsidP="00A96535">
            <w:r w:rsidRPr="00D24AB9">
              <w:rPr>
                <w:rFonts w:eastAsia="標楷體" w:hAnsi="標楷體" w:hint="eastAsia"/>
              </w:rPr>
              <w:t>總務處</w:t>
            </w:r>
            <w:r w:rsidR="0034674B" w:rsidRPr="00D24AB9">
              <w:rPr>
                <w:rFonts w:eastAsia="標楷體" w:hAnsi="標楷體" w:hint="eastAsia"/>
              </w:rPr>
              <w:t>及需求單位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65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承攬管</w:t>
            </w:r>
            <w:r w:rsidRPr="002E5BA1">
              <w:rPr>
                <w:rFonts w:ascii="Times New Roman" w:eastAsia="標楷體" w:hAnsi="標楷體" w:cs="Times New Roman"/>
                <w:kern w:val="2"/>
              </w:rPr>
              <w:t>理</w:t>
            </w:r>
            <w:r w:rsidR="006B48AD" w:rsidRPr="002E5BA1">
              <w:rPr>
                <w:rFonts w:ascii="Times New Roman" w:eastAsia="標楷體" w:hAnsi="標楷體" w:cs="Times New Roman"/>
                <w:kern w:val="2"/>
              </w:rPr>
              <w:t>、</w:t>
            </w:r>
            <w:r w:rsidR="006B48AD" w:rsidRPr="002E5BA1">
              <w:rPr>
                <w:rFonts w:ascii="Times New Roman" w:eastAsia="標楷體" w:hAnsi="標楷體" w:cs="Times New Roman" w:hint="eastAsia"/>
                <w:kern w:val="2"/>
              </w:rPr>
              <w:t>維修管理</w:t>
            </w:r>
          </w:p>
        </w:tc>
        <w:tc>
          <w:tcPr>
            <w:tcW w:w="1385" w:type="pc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依『承攬商安全衛生管理辦法』辦理</w:t>
            </w:r>
          </w:p>
        </w:tc>
        <w:tc>
          <w:tcPr>
            <w:tcW w:w="640" w:type="pct"/>
          </w:tcPr>
          <w:p w:rsidR="00AB2057" w:rsidRPr="00D24AB9" w:rsidRDefault="0034674B" w:rsidP="00A96535">
            <w:r w:rsidRPr="00D24AB9">
              <w:rPr>
                <w:rFonts w:eastAsia="標楷體" w:hAnsi="標楷體" w:hint="eastAsia"/>
              </w:rPr>
              <w:t>總務處及需求單位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65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變更管理</w:t>
            </w:r>
          </w:p>
        </w:tc>
        <w:tc>
          <w:tcPr>
            <w:tcW w:w="1385" w:type="pc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依『變更管理辦法』辦理</w:t>
            </w:r>
          </w:p>
        </w:tc>
        <w:tc>
          <w:tcPr>
            <w:tcW w:w="640" w:type="pct"/>
          </w:tcPr>
          <w:p w:rsidR="00AB2057" w:rsidRPr="00D24AB9" w:rsidRDefault="0034674B" w:rsidP="00A96535">
            <w:r w:rsidRPr="00D24AB9">
              <w:rPr>
                <w:rFonts w:eastAsia="標楷體" w:hAnsi="標楷體" w:hint="eastAsia"/>
              </w:rPr>
              <w:t>總務處及需求單位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Align w:val="center"/>
          </w:tcPr>
          <w:p w:rsidR="00AB2057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28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安全衛生作業標準之訂定</w:t>
            </w: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依本校需求制（修）訂安全衛生作業標準</w:t>
            </w:r>
          </w:p>
        </w:tc>
        <w:tc>
          <w:tcPr>
            <w:tcW w:w="1385" w:type="pct"/>
            <w:vAlign w:val="center"/>
          </w:tcPr>
          <w:p w:rsidR="00AB2057" w:rsidRPr="00557587" w:rsidRDefault="00AB2057">
            <w:pPr>
              <w:pStyle w:val="11"/>
              <w:spacing w:beforeLines="0" w:afterLines="0" w:line="240" w:lineRule="atLeast"/>
              <w:contextualSpacing/>
              <w:jc w:val="both"/>
              <w:rPr>
                <w:rFonts w:ascii="Times New Roman" w:eastAsia="標楷體"/>
                <w:b w:val="0"/>
                <w:bCs w:val="0"/>
                <w:sz w:val="24"/>
                <w:szCs w:val="24"/>
              </w:rPr>
            </w:pPr>
            <w:r w:rsidRPr="00557587">
              <w:rPr>
                <w:rFonts w:ascii="Times New Roman" w:eastAsia="標楷體" w:hAnsi="標楷體"/>
                <w:b w:val="0"/>
                <w:bCs w:val="0"/>
                <w:sz w:val="24"/>
                <w:szCs w:val="24"/>
              </w:rPr>
              <w:t>依『安全衛生作業標準辦法』訂定</w:t>
            </w:r>
          </w:p>
        </w:tc>
        <w:tc>
          <w:tcPr>
            <w:tcW w:w="640" w:type="pct"/>
          </w:tcPr>
          <w:p w:rsidR="00AB2057" w:rsidRPr="006F7BF0" w:rsidRDefault="000072CF" w:rsidP="00CA6219">
            <w:pPr>
              <w:rPr>
                <w:color w:val="FF0000"/>
              </w:rPr>
            </w:pPr>
            <w:r w:rsidRPr="006F7BF0">
              <w:rPr>
                <w:rFonts w:eastAsia="標楷體" w:hAnsi="標楷體" w:hint="eastAsia"/>
                <w:color w:val="FF0000"/>
              </w:rPr>
              <w:t>職</w:t>
            </w:r>
            <w:r w:rsidR="004C6DCB">
              <w:rPr>
                <w:rFonts w:eastAsia="標楷體" w:hAnsi="標楷體" w:hint="eastAsia"/>
                <w:color w:val="FF0000"/>
              </w:rPr>
              <w:t>業</w:t>
            </w:r>
            <w:r w:rsidRPr="006F7BF0">
              <w:rPr>
                <w:rFonts w:eastAsia="標楷體" w:hAnsi="標楷體" w:hint="eastAsia"/>
                <w:color w:val="FF0000"/>
              </w:rPr>
              <w:t>安</w:t>
            </w:r>
            <w:r w:rsidR="004C6DCB">
              <w:rPr>
                <w:rFonts w:eastAsia="標楷體" w:hAnsi="標楷體" w:hint="eastAsia"/>
                <w:color w:val="FF0000"/>
              </w:rPr>
              <w:t>全</w:t>
            </w:r>
            <w:r w:rsidRPr="006F7BF0">
              <w:rPr>
                <w:rFonts w:eastAsia="標楷體" w:hAnsi="標楷體" w:hint="eastAsia"/>
                <w:color w:val="FF0000"/>
              </w:rPr>
              <w:t>衛生</w:t>
            </w:r>
            <w:r w:rsidR="00CA6219">
              <w:rPr>
                <w:rFonts w:eastAsia="標楷體" w:hAnsi="標楷體" w:hint="eastAsia"/>
                <w:color w:val="FF0000"/>
              </w:rPr>
              <w:t>組織</w:t>
            </w:r>
            <w:r w:rsidR="00CA6219">
              <w:rPr>
                <w:rFonts w:eastAsia="標楷體" w:hAnsi="標楷體" w:hint="eastAsia"/>
                <w:color w:val="FF0000"/>
              </w:rPr>
              <w:t>(</w:t>
            </w:r>
            <w:r w:rsidR="00CA6219">
              <w:rPr>
                <w:rFonts w:eastAsia="標楷體" w:hAnsi="標楷體" w:hint="eastAsia"/>
                <w:color w:val="FF0000"/>
              </w:rPr>
              <w:t>工作小組</w:t>
            </w:r>
            <w:r w:rsidR="00CA6219">
              <w:rPr>
                <w:rFonts w:eastAsia="標楷體" w:hAnsi="標楷體" w:hint="eastAsia"/>
                <w:color w:val="FF0000"/>
              </w:rPr>
              <w:t>)</w:t>
            </w:r>
            <w:bookmarkStart w:id="0" w:name="_GoBack"/>
            <w:bookmarkEnd w:id="0"/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59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定期檢查、重點檢查、作業檢點及現場巡視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</w:t>
            </w:r>
            <w:r w:rsidR="00114E39" w:rsidRPr="005D561E">
              <w:rPr>
                <w:rFonts w:eastAsia="標楷體" w:hAnsi="標楷體"/>
              </w:rPr>
              <w:t>『自動檢查計畫』</w:t>
            </w:r>
            <w:r w:rsidRPr="005D561E">
              <w:rPr>
                <w:rFonts w:eastAsia="標楷體" w:hAnsi="標楷體"/>
              </w:rPr>
              <w:t>辦理</w:t>
            </w:r>
          </w:p>
        </w:tc>
        <w:tc>
          <w:tcPr>
            <w:tcW w:w="640" w:type="pct"/>
            <w:vAlign w:val="center"/>
          </w:tcPr>
          <w:p w:rsidR="00C87AD0" w:rsidRPr="00D24AB9" w:rsidRDefault="0034674B" w:rsidP="00A96535">
            <w:pPr>
              <w:spacing w:line="240" w:lineRule="atLeast"/>
              <w:contextualSpacing/>
              <w:rPr>
                <w:rFonts w:eastAsia="標楷體"/>
              </w:rPr>
            </w:pPr>
            <w:r w:rsidRPr="00D24AB9">
              <w:rPr>
                <w:rFonts w:eastAsia="標楷體" w:hint="eastAsia"/>
              </w:rPr>
              <w:t>各處室單位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pStyle w:val="Web"/>
              <w:widowControl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5D561E" w:rsidRPr="005D561E" w:rsidTr="00F73FF1">
        <w:trPr>
          <w:cantSplit/>
          <w:trHeight w:val="264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ind w:left="444" w:hangingChars="185" w:hanging="444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作業現場巡視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C87AD0" w:rsidRPr="00D24AB9" w:rsidRDefault="0034674B" w:rsidP="00A96535">
            <w:pPr>
              <w:spacing w:line="240" w:lineRule="atLeast"/>
              <w:contextualSpacing/>
              <w:rPr>
                <w:rFonts w:eastAsia="標楷體"/>
              </w:rPr>
            </w:pPr>
            <w:r w:rsidRPr="00D24AB9">
              <w:rPr>
                <w:rFonts w:eastAsia="標楷體" w:hint="eastAsia"/>
              </w:rPr>
              <w:t>各處室單位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安全衛生教育訓練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教職員工與學生</w:t>
            </w:r>
            <w:r w:rsidRPr="005D561E">
              <w:rPr>
                <w:rFonts w:ascii="Times New Roman" w:eastAsia="標楷體" w:hAnsi="標楷體" w:cs="Times New Roman"/>
              </w:rPr>
              <w:t>安全衛生教育訓練及其在職教育訓練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436B9B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新進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一般安全衛生教育訓練</w:t>
            </w:r>
          </w:p>
        </w:tc>
        <w:tc>
          <w:tcPr>
            <w:tcW w:w="640" w:type="pct"/>
            <w:vAlign w:val="center"/>
          </w:tcPr>
          <w:p w:rsidR="00C87AD0" w:rsidRPr="00D24AB9" w:rsidRDefault="0034674B" w:rsidP="0034674B">
            <w:pPr>
              <w:spacing w:line="0" w:lineRule="atLeast"/>
              <w:rPr>
                <w:rFonts w:eastAsia="標楷體"/>
              </w:rPr>
            </w:pPr>
            <w:r w:rsidRPr="00D24AB9">
              <w:rPr>
                <w:rFonts w:eastAsia="標楷體" w:hAnsi="標楷體" w:hint="eastAsia"/>
              </w:rPr>
              <w:t>總務處及需求單位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新進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至</w:t>
            </w:r>
            <w:r w:rsidR="00436B9B" w:rsidRPr="005D561E">
              <w:rPr>
                <w:rFonts w:eastAsia="標楷體" w:hAnsi="標楷體"/>
              </w:rPr>
              <w:t>學校</w:t>
            </w:r>
            <w:r w:rsidRPr="005D561E">
              <w:rPr>
                <w:rFonts w:eastAsia="標楷體" w:hAnsi="標楷體"/>
              </w:rPr>
              <w:t>報到當日辦理</w:t>
            </w:r>
          </w:p>
        </w:tc>
      </w:tr>
      <w:tr w:rsidR="005D561E" w:rsidRPr="005D561E" w:rsidTr="00F73FF1">
        <w:trPr>
          <w:cantSplit/>
          <w:trHeight w:val="9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異動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教職員工及學生</w:t>
            </w:r>
            <w:r w:rsidRPr="005D561E">
              <w:rPr>
                <w:rFonts w:ascii="Times New Roman" w:eastAsia="標楷體" w:hAnsi="標楷體" w:cs="Times New Roman"/>
              </w:rPr>
              <w:t>安全衛生教育訓練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在職勞工工作環境、工作性質與變更者。</w:t>
            </w:r>
          </w:p>
        </w:tc>
        <w:tc>
          <w:tcPr>
            <w:tcW w:w="640" w:type="pct"/>
            <w:vAlign w:val="center"/>
          </w:tcPr>
          <w:p w:rsidR="00C87AD0" w:rsidRPr="00D24AB9" w:rsidRDefault="0034674B" w:rsidP="0034674B">
            <w:pPr>
              <w:spacing w:line="0" w:lineRule="atLeast"/>
              <w:rPr>
                <w:rFonts w:eastAsia="標楷體"/>
              </w:rPr>
            </w:pPr>
            <w:r w:rsidRPr="00D24AB9">
              <w:rPr>
                <w:rFonts w:eastAsia="標楷體" w:hAnsi="標楷體" w:hint="eastAsia"/>
              </w:rPr>
              <w:t>總務處及需求單位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</w:t>
            </w:r>
            <w:r w:rsidR="00436B9B" w:rsidRPr="005D561E">
              <w:rPr>
                <w:rFonts w:eastAsia="標楷體" w:hAnsi="標楷體"/>
              </w:rPr>
              <w:t>學校</w:t>
            </w:r>
            <w:r w:rsidRPr="005D561E">
              <w:rPr>
                <w:rFonts w:eastAsia="標楷體" w:hAnsi="標楷體"/>
              </w:rPr>
              <w:t>人事發佈令工辦理</w:t>
            </w:r>
          </w:p>
        </w:tc>
      </w:tr>
      <w:tr w:rsidR="005D561E" w:rsidRPr="005D561E" w:rsidTr="00F73FF1">
        <w:trPr>
          <w:cantSplit/>
          <w:trHeight w:val="9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職業安全衛生在職教育訓練</w:t>
            </w:r>
            <w:r w:rsidRPr="005D561E">
              <w:rPr>
                <w:rFonts w:ascii="Times New Roman" w:eastAsia="標楷體" w:hAnsi="Times New Roman" w:cs="Times New Roman"/>
              </w:rPr>
              <w:t>(</w:t>
            </w:r>
            <w:r w:rsidRPr="005D561E">
              <w:rPr>
                <w:rFonts w:ascii="Times New Roman" w:eastAsia="標楷體" w:hAnsi="標楷體" w:cs="Times New Roman"/>
              </w:rPr>
              <w:t>法定回訓</w:t>
            </w:r>
            <w:r w:rsidRPr="005D561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  <w:r w:rsidRPr="005D561E">
              <w:rPr>
                <w:rFonts w:eastAsia="標楷體"/>
              </w:rPr>
              <w:t xml:space="preserve"> </w:t>
            </w:r>
          </w:p>
        </w:tc>
        <w:tc>
          <w:tcPr>
            <w:tcW w:w="640" w:type="pct"/>
            <w:vAlign w:val="center"/>
          </w:tcPr>
          <w:p w:rsidR="00C87AD0" w:rsidRPr="00D24AB9" w:rsidRDefault="0034674B" w:rsidP="0034674B">
            <w:pPr>
              <w:spacing w:line="0" w:lineRule="atLeast"/>
              <w:rPr>
                <w:rFonts w:eastAsia="標楷體"/>
              </w:rPr>
            </w:pPr>
            <w:r w:rsidRPr="00D24AB9">
              <w:rPr>
                <w:rFonts w:eastAsia="標楷體" w:hAnsi="標楷體" w:hint="eastAsia"/>
              </w:rPr>
              <w:t>總務處及需求單位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急救人員訓練及其在職教育訓練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由單位主管遴選適當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參訓，核准後，由校方送合格安全衛生教育訓練機構受訓。</w:t>
            </w:r>
          </w:p>
        </w:tc>
        <w:tc>
          <w:tcPr>
            <w:tcW w:w="640" w:type="pct"/>
            <w:vAlign w:val="center"/>
          </w:tcPr>
          <w:p w:rsidR="00C87AD0" w:rsidRPr="00D24AB9" w:rsidRDefault="00D45E07" w:rsidP="00A96535">
            <w:pPr>
              <w:rPr>
                <w:rFonts w:eastAsia="標楷體"/>
              </w:rPr>
            </w:pPr>
            <w:r w:rsidRPr="00D24AB9">
              <w:rPr>
                <w:rFonts w:eastAsia="標楷體" w:hAnsi="標楷體" w:hint="eastAsia"/>
              </w:rPr>
              <w:t>總務處及需求單位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256"/>
        </w:trPr>
        <w:tc>
          <w:tcPr>
            <w:tcW w:w="184" w:type="pc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9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個人防護具之管理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安全衛生防護具一般原則、配戴時機、防護具選擇、清潔與保管、使用期限之管理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5D561E">
              <w:rPr>
                <w:rFonts w:eastAsia="標楷體" w:hAnsi="標楷體"/>
              </w:rPr>
              <w:t>依『個人安全防護器具管理辦法』辦理</w:t>
            </w:r>
          </w:p>
        </w:tc>
        <w:tc>
          <w:tcPr>
            <w:tcW w:w="640" w:type="pct"/>
            <w:vAlign w:val="center"/>
          </w:tcPr>
          <w:p w:rsidR="00C87AD0" w:rsidRPr="00D24AB9" w:rsidRDefault="00D45E07" w:rsidP="00A96535">
            <w:pPr>
              <w:spacing w:line="240" w:lineRule="atLeast"/>
              <w:contextualSpacing/>
              <w:rPr>
                <w:rFonts w:eastAsia="標楷體"/>
              </w:rPr>
            </w:pPr>
            <w:r w:rsidRPr="00D24AB9">
              <w:rPr>
                <w:rFonts w:eastAsia="標楷體" w:hint="eastAsia"/>
              </w:rPr>
              <w:t>各處室單位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00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995040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995040">
              <w:rPr>
                <w:rFonts w:eastAsia="標楷體" w:hAnsi="標楷體"/>
              </w:rPr>
              <w:t>健康檢查、健康管理及健康促進事項</w:t>
            </w:r>
          </w:p>
        </w:tc>
        <w:tc>
          <w:tcPr>
            <w:tcW w:w="773" w:type="pct"/>
            <w:vAlign w:val="center"/>
          </w:tcPr>
          <w:p w:rsidR="00C87AD0" w:rsidRPr="00995040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995040">
              <w:rPr>
                <w:rFonts w:ascii="Times New Roman" w:eastAsia="標楷體" w:hAnsi="標楷體" w:cs="Times New Roman"/>
              </w:rPr>
              <w:t>新進勞工體格檢查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995040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995040">
              <w:rPr>
                <w:rFonts w:eastAsia="標楷體" w:hAnsi="標楷體"/>
              </w:rPr>
              <w:t>依『</w:t>
            </w:r>
            <w:r w:rsidR="003920F9" w:rsidRPr="00995040">
              <w:rPr>
                <w:rFonts w:eastAsia="標楷體" w:hAnsi="標楷體" w:hint="eastAsia"/>
              </w:rPr>
              <w:t>學校</w:t>
            </w:r>
            <w:r w:rsidR="00E87947" w:rsidRPr="00995040">
              <w:rPr>
                <w:rFonts w:eastAsia="標楷體" w:hAnsi="標楷體" w:hint="eastAsia"/>
              </w:rPr>
              <w:t>教職員工及學生健康管理辦法</w:t>
            </w:r>
            <w:r w:rsidRPr="00995040">
              <w:rPr>
                <w:rFonts w:eastAsia="標楷體" w:hAnsi="標楷體"/>
              </w:rPr>
              <w:t>』辦理</w:t>
            </w:r>
          </w:p>
        </w:tc>
        <w:tc>
          <w:tcPr>
            <w:tcW w:w="640" w:type="pct"/>
            <w:vAlign w:val="center"/>
          </w:tcPr>
          <w:p w:rsidR="00C87AD0" w:rsidRPr="00D24AB9" w:rsidRDefault="00B87A0D" w:rsidP="00A96535">
            <w:pPr>
              <w:spacing w:line="240" w:lineRule="atLeast"/>
              <w:contextualSpacing/>
              <w:rPr>
                <w:rFonts w:eastAsia="標楷體"/>
              </w:rPr>
            </w:pPr>
            <w:r w:rsidRPr="00D24AB9">
              <w:rPr>
                <w:rFonts w:eastAsia="標楷體" w:hAnsi="標楷體" w:hint="eastAsia"/>
              </w:rPr>
              <w:t>人事室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6D76A8" w:rsidRPr="005D561E" w:rsidTr="008E5862">
        <w:trPr>
          <w:cantSplit/>
          <w:trHeight w:val="1440"/>
        </w:trPr>
        <w:tc>
          <w:tcPr>
            <w:tcW w:w="184" w:type="pct"/>
            <w:vMerge/>
            <w:vAlign w:val="center"/>
          </w:tcPr>
          <w:p w:rsidR="006D76A8" w:rsidRPr="005D561E" w:rsidRDefault="006D76A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6D76A8" w:rsidRPr="000E674F" w:rsidRDefault="006D76A8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773" w:type="pct"/>
            <w:vAlign w:val="center"/>
          </w:tcPr>
          <w:p w:rsidR="006D76A8" w:rsidRPr="00995040" w:rsidRDefault="006D76A8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995040">
              <w:rPr>
                <w:rFonts w:ascii="Times New Roman" w:eastAsia="標楷體" w:hAnsi="標楷體" w:cs="Times New Roman"/>
              </w:rPr>
              <w:t>在職勞工定期健康檢查</w:t>
            </w:r>
          </w:p>
        </w:tc>
        <w:tc>
          <w:tcPr>
            <w:tcW w:w="1385" w:type="pct"/>
            <w:vMerge/>
            <w:vAlign w:val="center"/>
          </w:tcPr>
          <w:p w:rsidR="006D76A8" w:rsidRPr="005D561E" w:rsidRDefault="006D76A8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6D76A8" w:rsidRPr="00D24AB9" w:rsidRDefault="006D76A8" w:rsidP="006D76A8">
            <w:pPr>
              <w:spacing w:line="240" w:lineRule="atLeast"/>
              <w:contextualSpacing/>
              <w:rPr>
                <w:rFonts w:eastAsia="標楷體"/>
              </w:rPr>
            </w:pPr>
            <w:r w:rsidRPr="00D24AB9">
              <w:rPr>
                <w:rFonts w:eastAsia="標楷體" w:hAnsi="標楷體" w:hint="eastAsia"/>
              </w:rPr>
              <w:t>學務處衛生組</w:t>
            </w:r>
          </w:p>
        </w:tc>
        <w:tc>
          <w:tcPr>
            <w:tcW w:w="437" w:type="pct"/>
            <w:vAlign w:val="center"/>
          </w:tcPr>
          <w:p w:rsidR="006D76A8" w:rsidRPr="005D561E" w:rsidRDefault="006D76A8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8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-9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6D76A8" w:rsidRPr="005D561E" w:rsidRDefault="006D76A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6D76A8" w:rsidRPr="005D561E" w:rsidRDefault="006D76A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79"/>
        </w:trPr>
        <w:tc>
          <w:tcPr>
            <w:tcW w:w="184" w:type="pct"/>
            <w:vMerge w:val="restart"/>
            <w:vAlign w:val="center"/>
          </w:tcPr>
          <w:p w:rsidR="00C87AD0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B3F21">
              <w:rPr>
                <w:rFonts w:eastAsia="標楷體" w:hint="eastAsia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安全衛生資訊之蒐集、分享及運用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安全衛生資訊之蒐集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至勞動部、教育部及其附屬單位等相關網站，蒐集資訊</w:t>
            </w:r>
          </w:p>
        </w:tc>
        <w:tc>
          <w:tcPr>
            <w:tcW w:w="640" w:type="pct"/>
            <w:vAlign w:val="center"/>
          </w:tcPr>
          <w:p w:rsidR="00C87AD0" w:rsidRPr="00D24AB9" w:rsidRDefault="006D76A8" w:rsidP="006D76A8">
            <w:pPr>
              <w:spacing w:line="240" w:lineRule="atLeast"/>
              <w:contextualSpacing/>
              <w:rPr>
                <w:rFonts w:eastAsia="標楷體"/>
              </w:rPr>
            </w:pPr>
            <w:r w:rsidRPr="00D24AB9">
              <w:rPr>
                <w:rFonts w:eastAsia="標楷體" w:hAnsi="標楷體" w:hint="eastAsia"/>
                <w:lang w:eastAsia="zh-HK"/>
              </w:rPr>
              <w:t>總務處、</w:t>
            </w:r>
            <w:r w:rsidR="001957B1" w:rsidRPr="00D24AB9">
              <w:rPr>
                <w:rFonts w:eastAsia="標楷體" w:hAnsi="標楷體" w:hint="eastAsia"/>
              </w:rPr>
              <w:t>設備</w:t>
            </w:r>
            <w:r w:rsidR="0026678A">
              <w:rPr>
                <w:rFonts w:eastAsia="標楷體" w:hAnsi="標楷體" w:hint="eastAsia"/>
              </w:rPr>
              <w:t>組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3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9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60"/>
        </w:trPr>
        <w:tc>
          <w:tcPr>
            <w:tcW w:w="184" w:type="pct"/>
            <w:vMerge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安全衛生資訊之分享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透過網頁公告進行宣導</w:t>
            </w:r>
          </w:p>
        </w:tc>
        <w:tc>
          <w:tcPr>
            <w:tcW w:w="640" w:type="pct"/>
            <w:vAlign w:val="center"/>
          </w:tcPr>
          <w:p w:rsidR="00436B9B" w:rsidRPr="005D561E" w:rsidRDefault="005A7C1C" w:rsidP="00D45E07">
            <w:pPr>
              <w:spacing w:line="0" w:lineRule="atLeast"/>
              <w:contextualSpacing/>
              <w:rPr>
                <w:rFonts w:eastAsia="標楷體"/>
              </w:rPr>
            </w:pPr>
            <w:r w:rsidRPr="006F7BF0">
              <w:rPr>
                <w:rFonts w:eastAsia="標楷體" w:hAnsi="標楷體" w:hint="eastAsia"/>
                <w:color w:val="FF0000"/>
              </w:rPr>
              <w:t>總務處</w:t>
            </w:r>
            <w:r w:rsidRPr="006F7BF0">
              <w:rPr>
                <w:rFonts w:eastAsia="標楷體" w:hAnsi="標楷體" w:hint="eastAsia"/>
                <w:color w:val="FF0000"/>
              </w:rPr>
              <w:t>/</w:t>
            </w:r>
            <w:r w:rsidRPr="006F7BF0">
              <w:rPr>
                <w:rFonts w:eastAsia="標楷體" w:hAnsi="標楷體" w:hint="eastAsia"/>
                <w:color w:val="FF0000"/>
              </w:rPr>
              <w:t>事務組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57"/>
        </w:trPr>
        <w:tc>
          <w:tcPr>
            <w:tcW w:w="184" w:type="pct"/>
            <w:vAlign w:val="center"/>
          </w:tcPr>
          <w:p w:rsidR="00C87AD0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B3F21">
              <w:rPr>
                <w:rFonts w:eastAsia="標楷體" w:hint="eastAsia"/>
              </w:rPr>
              <w:t>2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緊急應變措施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急救與緊急應變演練、訓練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依『緊急應變計畫』辦理</w:t>
            </w:r>
          </w:p>
        </w:tc>
        <w:tc>
          <w:tcPr>
            <w:tcW w:w="640" w:type="pct"/>
            <w:vAlign w:val="center"/>
          </w:tcPr>
          <w:p w:rsidR="00C87AD0" w:rsidRPr="00D24AB9" w:rsidRDefault="00D30231" w:rsidP="006D76A8">
            <w:pPr>
              <w:spacing w:line="240" w:lineRule="atLeast"/>
              <w:contextualSpacing/>
              <w:rPr>
                <w:rFonts w:eastAsia="標楷體"/>
              </w:rPr>
            </w:pPr>
            <w:r w:rsidRPr="00D24AB9">
              <w:rPr>
                <w:rFonts w:eastAsia="標楷體" w:hAnsi="標楷體" w:hint="eastAsia"/>
              </w:rPr>
              <w:t>總務處及需求單位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4</w:t>
            </w:r>
            <w:r w:rsidRPr="005D561E">
              <w:rPr>
                <w:rFonts w:eastAsia="標楷體" w:hAnsi="標楷體"/>
                <w:spacing w:val="-4"/>
              </w:rPr>
              <w:t>月、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10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54"/>
        </w:trPr>
        <w:tc>
          <w:tcPr>
            <w:tcW w:w="184" w:type="pct"/>
            <w:vAlign w:val="center"/>
          </w:tcPr>
          <w:p w:rsidR="00436B9B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B3F21">
              <w:rPr>
                <w:rFonts w:eastAsia="標楷體" w:hint="eastAsia"/>
              </w:rPr>
              <w:t>3</w:t>
            </w:r>
          </w:p>
        </w:tc>
        <w:tc>
          <w:tcPr>
            <w:tcW w:w="628" w:type="pc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職業災害、虛驚事故、影響身心健康事件之調查處理與統計分析</w:t>
            </w: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職業災害等事故調查處理與統計分析</w:t>
            </w:r>
          </w:p>
        </w:tc>
        <w:tc>
          <w:tcPr>
            <w:tcW w:w="1385" w:type="pct"/>
            <w:vAlign w:val="center"/>
          </w:tcPr>
          <w:p w:rsidR="00436B9B" w:rsidRPr="005D561E" w:rsidRDefault="00436B9B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學校</w:t>
            </w:r>
            <w:r w:rsidRPr="005D561E">
              <w:rPr>
                <w:rFonts w:eastAsia="標楷體" w:hAnsi="標楷體"/>
              </w:rPr>
              <w:t>職業災害</w:t>
            </w:r>
            <w:r w:rsidR="003920F9">
              <w:rPr>
                <w:rFonts w:ascii="標楷體" w:eastAsia="標楷體" w:hAnsi="標楷體" w:hint="eastAsia"/>
              </w:rPr>
              <w:t>、</w:t>
            </w:r>
            <w:r w:rsidR="003920F9">
              <w:rPr>
                <w:rFonts w:eastAsia="標楷體" w:hAnsi="標楷體" w:hint="eastAsia"/>
              </w:rPr>
              <w:t>虛驚事故</w:t>
            </w:r>
            <w:r w:rsidR="003920F9">
              <w:rPr>
                <w:rFonts w:ascii="標楷體" w:eastAsia="標楷體" w:hAnsi="標楷體" w:hint="eastAsia"/>
              </w:rPr>
              <w:t>、</w:t>
            </w:r>
            <w:r w:rsidR="003920F9">
              <w:rPr>
                <w:rFonts w:eastAsia="標楷體" w:hAnsi="標楷體" w:hint="eastAsia"/>
              </w:rPr>
              <w:t>影響身心事件</w:t>
            </w:r>
            <w:r w:rsidRPr="005D561E">
              <w:rPr>
                <w:rFonts w:eastAsia="標楷體" w:hAnsi="標楷體"/>
              </w:rPr>
              <w:t>事故調查及處理辦法』辦理</w:t>
            </w:r>
          </w:p>
        </w:tc>
        <w:tc>
          <w:tcPr>
            <w:tcW w:w="640" w:type="pct"/>
            <w:vAlign w:val="center"/>
          </w:tcPr>
          <w:p w:rsidR="00436B9B" w:rsidRPr="00D24AB9" w:rsidRDefault="005A7C1C" w:rsidP="006D76A8">
            <w:pPr>
              <w:spacing w:line="240" w:lineRule="atLeast"/>
              <w:contextualSpacing/>
              <w:rPr>
                <w:rFonts w:eastAsia="標楷體"/>
              </w:rPr>
            </w:pPr>
            <w:r w:rsidRPr="006F7BF0">
              <w:rPr>
                <w:rFonts w:eastAsia="標楷體" w:hAnsi="標楷體" w:hint="eastAsia"/>
                <w:color w:val="FF0000"/>
              </w:rPr>
              <w:t>總務處</w:t>
            </w:r>
            <w:r w:rsidRPr="006F7BF0">
              <w:rPr>
                <w:rFonts w:eastAsia="標楷體" w:hAnsi="標楷體" w:hint="eastAsia"/>
                <w:color w:val="FF0000"/>
              </w:rPr>
              <w:t>/</w:t>
            </w:r>
            <w:r w:rsidRPr="006F7BF0">
              <w:rPr>
                <w:rFonts w:eastAsia="標楷體" w:hAnsi="標楷體" w:hint="eastAsia"/>
                <w:color w:val="FF0000"/>
              </w:rPr>
              <w:t>事務組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03"/>
        </w:trPr>
        <w:tc>
          <w:tcPr>
            <w:tcW w:w="184" w:type="pct"/>
            <w:vMerge w:val="restart"/>
            <w:vAlign w:val="center"/>
          </w:tcPr>
          <w:p w:rsidR="00436B9B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628" w:type="pct"/>
            <w:vMerge w:val="restar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安全衛生管理記錄及績效評估措施</w:t>
            </w: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統計各單位配合辦理安全衛生管理工作事項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實驗</w:t>
            </w:r>
            <w:r w:rsidRPr="005D561E">
              <w:rPr>
                <w:rFonts w:ascii="Times New Roman" w:eastAsia="標楷體" w:hAnsi="Times New Roman" w:cs="Times New Roman"/>
              </w:rPr>
              <w:t>(</w:t>
            </w:r>
            <w:r w:rsidRPr="005D561E">
              <w:rPr>
                <w:rFonts w:ascii="Times New Roman" w:eastAsia="標楷體" w:hAnsi="標楷體" w:cs="Times New Roman"/>
              </w:rPr>
              <w:t>習</w:t>
            </w:r>
            <w:r w:rsidRPr="005D561E">
              <w:rPr>
                <w:rFonts w:ascii="Times New Roman" w:eastAsia="標楷體" w:hAnsi="Times New Roman" w:cs="Times New Roman"/>
              </w:rPr>
              <w:t>)</w:t>
            </w:r>
            <w:r w:rsidRPr="005D561E">
              <w:rPr>
                <w:rFonts w:ascii="Times New Roman" w:eastAsia="標楷體" w:hAnsi="標楷體" w:cs="Times New Roman"/>
              </w:rPr>
              <w:t>場所巡查改善事項完成率</w:t>
            </w:r>
          </w:p>
        </w:tc>
        <w:tc>
          <w:tcPr>
            <w:tcW w:w="640" w:type="pct"/>
            <w:vAlign w:val="center"/>
          </w:tcPr>
          <w:p w:rsidR="00436B9B" w:rsidRPr="00D24AB9" w:rsidRDefault="00520001" w:rsidP="006D76A8">
            <w:pPr>
              <w:spacing w:line="240" w:lineRule="atLeast"/>
              <w:contextualSpacing/>
              <w:rPr>
                <w:rFonts w:eastAsia="標楷體"/>
              </w:rPr>
            </w:pPr>
            <w:r w:rsidRPr="00D24AB9">
              <w:rPr>
                <w:rFonts w:eastAsia="標楷體" w:hAnsi="標楷體" w:hint="eastAsia"/>
              </w:rPr>
              <w:t>總</w:t>
            </w:r>
            <w:r w:rsidR="00FF6CD0" w:rsidRPr="00D24AB9">
              <w:rPr>
                <w:rFonts w:eastAsia="標楷體" w:hAnsi="標楷體" w:hint="eastAsia"/>
              </w:rPr>
              <w:t>務處、</w:t>
            </w:r>
            <w:r w:rsidRPr="00D24AB9">
              <w:rPr>
                <w:rFonts w:eastAsia="標楷體" w:hAnsi="標楷體" w:hint="eastAsia"/>
              </w:rPr>
              <w:t>實</w:t>
            </w:r>
            <w:r w:rsidR="00FF6CD0" w:rsidRPr="00D24AB9">
              <w:rPr>
                <w:rFonts w:eastAsia="標楷體" w:hAnsi="標楷體" w:hint="eastAsia"/>
              </w:rPr>
              <w:t>輔處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教育訓練演練配合度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教育訓練及演練達成度</w:t>
            </w:r>
          </w:p>
        </w:tc>
        <w:tc>
          <w:tcPr>
            <w:tcW w:w="640" w:type="pct"/>
            <w:vAlign w:val="center"/>
          </w:tcPr>
          <w:p w:rsidR="00436B9B" w:rsidRPr="00D24AB9" w:rsidRDefault="00520001" w:rsidP="006D76A8">
            <w:pPr>
              <w:spacing w:line="240" w:lineRule="atLeast"/>
              <w:contextualSpacing/>
              <w:rPr>
                <w:rFonts w:eastAsia="標楷體"/>
              </w:rPr>
            </w:pPr>
            <w:r w:rsidRPr="00D24AB9">
              <w:rPr>
                <w:rFonts w:eastAsia="標楷體" w:hAnsi="標楷體" w:hint="eastAsia"/>
              </w:rPr>
              <w:t>總</w:t>
            </w:r>
            <w:r w:rsidR="00FF6CD0" w:rsidRPr="00D24AB9">
              <w:rPr>
                <w:rFonts w:eastAsia="標楷體" w:hAnsi="標楷體" w:hint="eastAsia"/>
              </w:rPr>
              <w:t>務處、</w:t>
            </w:r>
            <w:r w:rsidRPr="00D24AB9">
              <w:rPr>
                <w:rFonts w:eastAsia="標楷體" w:hAnsi="標楷體" w:hint="eastAsia"/>
              </w:rPr>
              <w:t>實</w:t>
            </w:r>
            <w:r w:rsidR="00FF6CD0" w:rsidRPr="00D24AB9">
              <w:rPr>
                <w:rFonts w:eastAsia="標楷體" w:hAnsi="標楷體" w:hint="eastAsia"/>
              </w:rPr>
              <w:t>輔處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F73FF1">
        <w:trPr>
          <w:cantSplit/>
          <w:trHeight w:val="510"/>
        </w:trPr>
        <w:tc>
          <w:tcPr>
            <w:tcW w:w="184" w:type="pct"/>
            <w:vMerge w:val="restar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15</w:t>
            </w:r>
          </w:p>
        </w:tc>
        <w:tc>
          <w:tcPr>
            <w:tcW w:w="628" w:type="pct"/>
            <w:vMerge w:val="restart"/>
            <w:vAlign w:val="center"/>
          </w:tcPr>
          <w:p w:rsidR="003C4D08" w:rsidRPr="005D561E" w:rsidRDefault="003C4D08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人因性危害預防</w:t>
            </w:r>
          </w:p>
        </w:tc>
        <w:tc>
          <w:tcPr>
            <w:tcW w:w="773" w:type="pct"/>
            <w:vAlign w:val="center"/>
          </w:tcPr>
          <w:p w:rsidR="003C4D08" w:rsidRPr="005D561E" w:rsidRDefault="003C4D08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人因性危害問卷發送</w:t>
            </w:r>
          </w:p>
        </w:tc>
        <w:tc>
          <w:tcPr>
            <w:tcW w:w="1385" w:type="pct"/>
            <w:vMerge w:val="restart"/>
            <w:vAlign w:val="center"/>
          </w:tcPr>
          <w:p w:rsidR="003C4D08" w:rsidRPr="005D561E" w:rsidRDefault="003C4D08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ascii="Times New Roman" w:eastAsia="標楷體" w:hAnsi="標楷體" w:cs="Times New Roman" w:hint="eastAsia"/>
              </w:rPr>
              <w:t>人因性危害預防計畫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3C4D08" w:rsidRPr="00D24AB9" w:rsidRDefault="005A7C1C" w:rsidP="00AA0F18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6F7BF0">
              <w:rPr>
                <w:rFonts w:eastAsia="標楷體" w:hAnsi="標楷體" w:hint="eastAsia"/>
                <w:color w:val="FF0000"/>
              </w:rPr>
              <w:t>總務處</w:t>
            </w:r>
            <w:r w:rsidRPr="006F7BF0">
              <w:rPr>
                <w:rFonts w:eastAsia="標楷體" w:hAnsi="標楷體" w:hint="eastAsia"/>
                <w:color w:val="FF0000"/>
              </w:rPr>
              <w:t>/</w:t>
            </w:r>
            <w:r w:rsidRPr="006F7BF0">
              <w:rPr>
                <w:rFonts w:eastAsia="標楷體" w:hAnsi="標楷體" w:hint="eastAsia"/>
                <w:color w:val="FF0000"/>
              </w:rPr>
              <w:t>事務組</w:t>
            </w:r>
            <w:r w:rsidR="003C4D08" w:rsidRPr="00D24AB9">
              <w:rPr>
                <w:rFonts w:eastAsia="標楷體" w:hAnsi="標楷體" w:hint="eastAsia"/>
              </w:rPr>
              <w:t>與各</w:t>
            </w:r>
            <w:r w:rsidR="003C4D08" w:rsidRPr="00D24AB9">
              <w:rPr>
                <w:rFonts w:eastAsia="標楷體" w:hAnsi="標楷體"/>
              </w:rPr>
              <w:t>單位</w:t>
            </w:r>
          </w:p>
        </w:tc>
        <w:tc>
          <w:tcPr>
            <w:tcW w:w="437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6D76A8" w:rsidRPr="005D561E" w:rsidTr="00F90DEB">
        <w:trPr>
          <w:cantSplit/>
          <w:trHeight w:val="1080"/>
        </w:trPr>
        <w:tc>
          <w:tcPr>
            <w:tcW w:w="184" w:type="pct"/>
            <w:vMerge/>
            <w:vAlign w:val="center"/>
          </w:tcPr>
          <w:p w:rsidR="006D76A8" w:rsidRDefault="006D76A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6D76A8" w:rsidRDefault="006D76A8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6D76A8" w:rsidRDefault="006D76A8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人因性危害問卷回收暨結果統計</w:t>
            </w:r>
          </w:p>
        </w:tc>
        <w:tc>
          <w:tcPr>
            <w:tcW w:w="1385" w:type="pct"/>
            <w:vMerge/>
            <w:vAlign w:val="center"/>
          </w:tcPr>
          <w:p w:rsidR="006D76A8" w:rsidRPr="005D561E" w:rsidRDefault="006D76A8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6D76A8" w:rsidRPr="005D561E" w:rsidRDefault="005A7C1C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6F7BF0">
              <w:rPr>
                <w:rFonts w:eastAsia="標楷體" w:hAnsi="標楷體" w:hint="eastAsia"/>
                <w:color w:val="FF0000"/>
              </w:rPr>
              <w:t>總務處</w:t>
            </w:r>
            <w:r w:rsidRPr="006F7BF0">
              <w:rPr>
                <w:rFonts w:eastAsia="標楷體" w:hAnsi="標楷體" w:hint="eastAsia"/>
                <w:color w:val="FF0000"/>
              </w:rPr>
              <w:t>/</w:t>
            </w:r>
            <w:r w:rsidRPr="006F7BF0">
              <w:rPr>
                <w:rFonts w:eastAsia="標楷體" w:hAnsi="標楷體" w:hint="eastAsia"/>
                <w:color w:val="FF0000"/>
              </w:rPr>
              <w:t>事務組</w:t>
            </w:r>
          </w:p>
        </w:tc>
        <w:tc>
          <w:tcPr>
            <w:tcW w:w="437" w:type="pct"/>
            <w:vAlign w:val="center"/>
          </w:tcPr>
          <w:p w:rsidR="006D76A8" w:rsidRPr="00F73FF1" w:rsidRDefault="006D76A8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3-5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6D76A8" w:rsidRPr="005D561E" w:rsidRDefault="006D76A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6D76A8" w:rsidRPr="005D561E" w:rsidRDefault="006D76A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6D76A8" w:rsidRPr="005D561E" w:rsidTr="00B44987">
        <w:trPr>
          <w:cantSplit/>
          <w:trHeight w:val="1273"/>
        </w:trPr>
        <w:tc>
          <w:tcPr>
            <w:tcW w:w="184" w:type="pct"/>
            <w:vAlign w:val="center"/>
          </w:tcPr>
          <w:p w:rsidR="006D76A8" w:rsidRDefault="006D76A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28" w:type="pct"/>
            <w:vAlign w:val="center"/>
          </w:tcPr>
          <w:p w:rsidR="006D76A8" w:rsidRDefault="006D76A8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母性特別保護危害防止</w:t>
            </w:r>
          </w:p>
        </w:tc>
        <w:tc>
          <w:tcPr>
            <w:tcW w:w="773" w:type="pct"/>
            <w:vAlign w:val="center"/>
          </w:tcPr>
          <w:p w:rsidR="006D76A8" w:rsidRDefault="006D76A8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懷孕同仁資料定期調查與作業環境確認</w:t>
            </w:r>
          </w:p>
        </w:tc>
        <w:tc>
          <w:tcPr>
            <w:tcW w:w="1385" w:type="pct"/>
            <w:vAlign w:val="center"/>
          </w:tcPr>
          <w:p w:rsidR="006D76A8" w:rsidRPr="005D561E" w:rsidRDefault="006D76A8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eastAsia="標楷體" w:hint="eastAsia"/>
              </w:rPr>
              <w:t>母性特別保護危害防止計畫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6D76A8" w:rsidRDefault="005A7C1C" w:rsidP="005A7C1C">
            <w:pPr>
              <w:spacing w:line="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="006D76A8">
              <w:rPr>
                <w:rFonts w:eastAsia="標楷體" w:hAnsi="標楷體" w:hint="eastAsia"/>
              </w:rPr>
              <w:t>人事室提供資料</w:t>
            </w:r>
          </w:p>
          <w:p w:rsidR="005A7C1C" w:rsidRDefault="005A7C1C" w:rsidP="005A7C1C">
            <w:pPr>
              <w:spacing w:line="0" w:lineRule="atLeast"/>
              <w:contextualSpacing/>
              <w:rPr>
                <w:rFonts w:eastAsia="標楷體" w:hAnsi="標楷體"/>
                <w:color w:val="FF0000"/>
              </w:rPr>
            </w:pPr>
            <w:r>
              <w:rPr>
                <w:rFonts w:eastAsia="標楷體" w:hAnsi="標楷體" w:hint="eastAsia"/>
              </w:rPr>
              <w:t>2.</w:t>
            </w:r>
            <w:r w:rsidRPr="006F7BF0">
              <w:rPr>
                <w:rFonts w:eastAsia="標楷體" w:hAnsi="標楷體" w:hint="eastAsia"/>
                <w:color w:val="FF0000"/>
              </w:rPr>
              <w:t>總務處</w:t>
            </w:r>
            <w:r w:rsidRPr="006F7BF0">
              <w:rPr>
                <w:rFonts w:eastAsia="標楷體" w:hAnsi="標楷體" w:hint="eastAsia"/>
                <w:color w:val="FF0000"/>
              </w:rPr>
              <w:t>/</w:t>
            </w:r>
            <w:r w:rsidRPr="006F7BF0">
              <w:rPr>
                <w:rFonts w:eastAsia="標楷體" w:hAnsi="標楷體" w:hint="eastAsia"/>
                <w:color w:val="FF0000"/>
              </w:rPr>
              <w:t>事務組</w:t>
            </w:r>
          </w:p>
          <w:p w:rsidR="005A7C1C" w:rsidRPr="005D561E" w:rsidRDefault="005A7C1C" w:rsidP="005A7C1C">
            <w:pPr>
              <w:spacing w:line="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color w:val="FF0000"/>
              </w:rPr>
              <w:t>3.</w:t>
            </w:r>
            <w:r>
              <w:rPr>
                <w:rFonts w:eastAsia="標楷體" w:hAnsi="標楷體" w:hint="eastAsia"/>
                <w:color w:val="FF0000"/>
              </w:rPr>
              <w:t>雇用或特約之職安衛生醫護人員</w:t>
            </w:r>
          </w:p>
        </w:tc>
        <w:tc>
          <w:tcPr>
            <w:tcW w:w="437" w:type="pct"/>
            <w:vAlign w:val="center"/>
          </w:tcPr>
          <w:p w:rsidR="006D76A8" w:rsidRDefault="006D76A8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3, 6, 9. 12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6D76A8" w:rsidRPr="005D561E" w:rsidRDefault="006D76A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6D76A8" w:rsidRPr="005D561E" w:rsidRDefault="006D76A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F73FF1" w:rsidRPr="005D561E" w:rsidTr="00F73FF1">
        <w:trPr>
          <w:cantSplit/>
          <w:trHeight w:val="510"/>
        </w:trPr>
        <w:tc>
          <w:tcPr>
            <w:tcW w:w="184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C9133B">
              <w:rPr>
                <w:rFonts w:eastAsia="標楷體" w:hint="eastAsia"/>
              </w:rPr>
              <w:t>9</w:t>
            </w:r>
          </w:p>
        </w:tc>
        <w:tc>
          <w:tcPr>
            <w:tcW w:w="628" w:type="pct"/>
            <w:vAlign w:val="center"/>
          </w:tcPr>
          <w:p w:rsidR="00F73FF1" w:rsidRPr="005D561E" w:rsidRDefault="00F73FF1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其他安全衛生管理措施</w:t>
            </w:r>
          </w:p>
        </w:tc>
        <w:tc>
          <w:tcPr>
            <w:tcW w:w="773" w:type="pct"/>
            <w:vAlign w:val="center"/>
          </w:tcPr>
          <w:p w:rsidR="00F73FF1" w:rsidRPr="005D561E" w:rsidRDefault="00F73FF1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 w:hint="eastAsia"/>
              </w:rPr>
              <w:t>職業</w:t>
            </w:r>
            <w:r w:rsidRPr="005D561E">
              <w:rPr>
                <w:rFonts w:ascii="Times New Roman" w:eastAsia="標楷體" w:hAnsi="標楷體" w:cs="Times New Roman"/>
              </w:rPr>
              <w:t>安全衛生管理計畫修訂</w:t>
            </w:r>
          </w:p>
        </w:tc>
        <w:tc>
          <w:tcPr>
            <w:tcW w:w="1385" w:type="pct"/>
            <w:vAlign w:val="center"/>
          </w:tcPr>
          <w:p w:rsidR="00F73FF1" w:rsidRPr="005D561E" w:rsidRDefault="00F73FF1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本計畫應逐年檢討修正並公告實施。</w:t>
            </w:r>
          </w:p>
        </w:tc>
        <w:tc>
          <w:tcPr>
            <w:tcW w:w="640" w:type="pct"/>
            <w:vAlign w:val="center"/>
          </w:tcPr>
          <w:p w:rsidR="00F73FF1" w:rsidRPr="00D24AB9" w:rsidRDefault="003F67E4" w:rsidP="00285BFB">
            <w:pPr>
              <w:spacing w:line="240" w:lineRule="atLeast"/>
              <w:contextualSpacing/>
              <w:rPr>
                <w:rFonts w:eastAsia="標楷體"/>
              </w:rPr>
            </w:pPr>
            <w:r w:rsidRPr="00D24AB9">
              <w:rPr>
                <w:rFonts w:eastAsia="標楷體" w:hAnsi="標楷體" w:hint="eastAsia"/>
              </w:rPr>
              <w:t>學</w:t>
            </w:r>
            <w:r w:rsidR="00FF6CD0" w:rsidRPr="00D24AB9">
              <w:rPr>
                <w:rFonts w:eastAsia="標楷體" w:hAnsi="標楷體" w:hint="eastAsia"/>
              </w:rPr>
              <w:t>務處、</w:t>
            </w:r>
            <w:r w:rsidRPr="00D24AB9">
              <w:rPr>
                <w:rFonts w:eastAsia="標楷體" w:hAnsi="標楷體" w:hint="eastAsia"/>
              </w:rPr>
              <w:t>教</w:t>
            </w:r>
            <w:r w:rsidR="00FF6CD0" w:rsidRPr="00D24AB9">
              <w:rPr>
                <w:rFonts w:eastAsia="標楷體" w:hAnsi="標楷體" w:hint="eastAsia"/>
              </w:rPr>
              <w:t>務處</w:t>
            </w:r>
            <w:r w:rsidR="00831E54" w:rsidRPr="00D24AB9">
              <w:rPr>
                <w:rFonts w:eastAsia="標楷體" w:hAnsi="標楷體" w:hint="eastAsia"/>
              </w:rPr>
              <w:t>、總務處、實輔處</w:t>
            </w:r>
          </w:p>
        </w:tc>
        <w:tc>
          <w:tcPr>
            <w:tcW w:w="437" w:type="pct"/>
            <w:vAlign w:val="center"/>
          </w:tcPr>
          <w:p w:rsidR="00F73FF1" w:rsidRPr="005D561E" w:rsidRDefault="00A111BD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10-</w:t>
            </w:r>
            <w:r w:rsidR="00F73FF1" w:rsidRPr="005D561E">
              <w:rPr>
                <w:rFonts w:eastAsia="標楷體"/>
                <w:spacing w:val="-4"/>
              </w:rPr>
              <w:t>12</w:t>
            </w:r>
            <w:r w:rsidR="00F73FF1"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</w:tbl>
    <w:p w:rsidR="00D403E0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九、績效考核：本計畫之最終目的在於提供教職員工</w:t>
      </w:r>
      <w:r w:rsidR="006B48AD" w:rsidRPr="00F73FF1">
        <w:rPr>
          <w:rFonts w:ascii="標楷體" w:eastAsia="標楷體" w:hAnsi="標楷體" w:cs="新細明體" w:hint="eastAsia"/>
          <w:kern w:val="0"/>
        </w:rPr>
        <w:t>與從事勞動作業之工作者及在實驗</w:t>
      </w:r>
      <w:r w:rsidR="006B48AD" w:rsidRPr="00F73FF1">
        <w:rPr>
          <w:rFonts w:ascii="標楷體" w:eastAsia="標楷體" w:hAnsi="標楷體" w:cs="新細明體"/>
          <w:kern w:val="0"/>
        </w:rPr>
        <w:t>(習)場所接受教學教育之學生</w:t>
      </w:r>
      <w:r w:rsidRPr="005D561E">
        <w:rPr>
          <w:rFonts w:ascii="標楷體" w:eastAsia="標楷體" w:hAnsi="標楷體" w:cs="新細明體"/>
          <w:kern w:val="0"/>
        </w:rPr>
        <w:t>安全工作環境，本計畫之各項要求事項得列為該年度之績效考核。</w:t>
      </w:r>
    </w:p>
    <w:p w:rsidR="00E10A42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十、其他規定事項：</w:t>
      </w:r>
    </w:p>
    <w:p w:rsidR="00A01BF6" w:rsidRDefault="00E10A42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 w:rsidRPr="005D561E">
        <w:rPr>
          <w:rFonts w:ascii="標楷體" w:eastAsia="標楷體" w:hAnsi="標楷體"/>
        </w:rPr>
        <w:t>1.本計畫經</w:t>
      </w:r>
      <w:r w:rsidRPr="00044C3D">
        <w:rPr>
          <w:rFonts w:ascii="標楷體" w:eastAsia="標楷體" w:hAnsi="標楷體"/>
        </w:rPr>
        <w:t>本校</w:t>
      </w:r>
      <w:r w:rsidR="00CC726C" w:rsidRPr="00044C3D">
        <w:rPr>
          <w:rFonts w:ascii="標楷體" w:eastAsia="標楷體" w:hAnsi="標楷體" w:hint="eastAsia"/>
        </w:rPr>
        <w:t>校長主持之</w:t>
      </w:r>
      <w:r w:rsidR="00BE5AD6" w:rsidRPr="00044C3D">
        <w:rPr>
          <w:rFonts w:ascii="標楷體" w:eastAsia="標楷體" w:hAnsi="標楷體" w:hint="eastAsia"/>
        </w:rPr>
        <w:t>校</w:t>
      </w:r>
      <w:r w:rsidR="00C601E4" w:rsidRPr="00044C3D">
        <w:rPr>
          <w:rFonts w:ascii="標楷體" w:eastAsia="標楷體" w:hAnsi="標楷體" w:hint="eastAsia"/>
        </w:rPr>
        <w:t>務</w:t>
      </w:r>
      <w:r w:rsidR="00CC726C" w:rsidRPr="00044C3D">
        <w:rPr>
          <w:rFonts w:ascii="標楷體" w:eastAsia="標楷體" w:hAnsi="標楷體" w:hint="eastAsia"/>
        </w:rPr>
        <w:t>行政會議</w:t>
      </w:r>
      <w:r w:rsidR="00CC726C">
        <w:rPr>
          <w:rFonts w:ascii="標楷體" w:eastAsia="標楷體" w:hAnsi="標楷體" w:hint="eastAsia"/>
        </w:rPr>
        <w:t>(或</w:t>
      </w:r>
      <w:r w:rsidRPr="005D561E">
        <w:rPr>
          <w:rFonts w:ascii="標楷體" w:eastAsia="標楷體" w:hAnsi="標楷體"/>
        </w:rPr>
        <w:t>安全衛生委員會</w:t>
      </w:r>
      <w:r w:rsidR="00CC726C">
        <w:rPr>
          <w:rFonts w:ascii="標楷體" w:eastAsia="標楷體" w:hAnsi="標楷體" w:hint="eastAsia"/>
        </w:rPr>
        <w:t>)</w:t>
      </w:r>
      <w:r w:rsidRPr="005D561E">
        <w:rPr>
          <w:rFonts w:ascii="標楷體" w:eastAsia="標楷體" w:hAnsi="標楷體"/>
        </w:rPr>
        <w:t>審議通過後，報請校長核定後公告施行；修正時亦同。</w:t>
      </w:r>
    </w:p>
    <w:p w:rsidR="006B48AD" w:rsidRPr="005D561E" w:rsidRDefault="006B48AD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CC726C">
        <w:rPr>
          <w:rFonts w:ascii="標楷體" w:eastAsia="標楷體" w:hAnsi="標楷體" w:hint="eastAsia"/>
        </w:rPr>
        <w:t>本校學生在非本校經營管理</w:t>
      </w:r>
      <w:r w:rsidR="00A43473" w:rsidRPr="00CC726C">
        <w:rPr>
          <w:rFonts w:ascii="標楷體" w:eastAsia="標楷體" w:hAnsi="標楷體" w:hint="eastAsia"/>
        </w:rPr>
        <w:t>之事業從事實習或勞動之教職員工生亦適用本計畫。</w:t>
      </w:r>
    </w:p>
    <w:p w:rsidR="00E10A42" w:rsidRPr="005D561E" w:rsidRDefault="00A43473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E10A42" w:rsidRPr="005D561E">
        <w:rPr>
          <w:rFonts w:ascii="標楷體" w:eastAsia="標楷體" w:hAnsi="標楷體"/>
        </w:rPr>
        <w:t>.本計畫未盡事宜，依職業安全衛生相關法令及本校規範辦理。</w:t>
      </w:r>
    </w:p>
    <w:sectPr w:rsidR="00E10A42" w:rsidRPr="005D561E" w:rsidSect="00AD7CB8">
      <w:headerReference w:type="default" r:id="rId7"/>
      <w:footerReference w:type="default" r:id="rId8"/>
      <w:pgSz w:w="16838" w:h="11906" w:orient="landscape"/>
      <w:pgMar w:top="1134" w:right="1134" w:bottom="1134" w:left="1134" w:header="709" w:footer="8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37" w:rsidRDefault="00767A37" w:rsidP="00C87AD0">
      <w:r>
        <w:separator/>
      </w:r>
    </w:p>
  </w:endnote>
  <w:endnote w:type="continuationSeparator" w:id="0">
    <w:p w:rsidR="00767A37" w:rsidRDefault="00767A37" w:rsidP="00C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18" w:rsidRPr="00AD7CB8" w:rsidRDefault="00AA0F18" w:rsidP="00AD7CB8">
    <w:pPr>
      <w:pStyle w:val="a5"/>
      <w:jc w:val="center"/>
      <w:rPr>
        <w:rFonts w:ascii="Times New Roman" w:eastAsia="標楷體" w:hAnsi="Times New Roman"/>
      </w:rPr>
    </w:pPr>
    <w:r w:rsidRPr="009A23C1">
      <w:rPr>
        <w:rFonts w:ascii="Times New Roman" w:eastAsia="標楷體" w:hAnsi="Times New Roman"/>
      </w:rPr>
      <w:t>第</w:t>
    </w:r>
    <w:r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>PAGE   \* MERGEFORMAT</w:instrText>
    </w:r>
    <w:r w:rsidRPr="009A23C1">
      <w:rPr>
        <w:rFonts w:ascii="Times New Roman" w:eastAsia="標楷體" w:hAnsi="Times New Roman"/>
      </w:rPr>
      <w:fldChar w:fldCharType="separate"/>
    </w:r>
    <w:r w:rsidR="00CA6219" w:rsidRPr="00CA6219">
      <w:rPr>
        <w:rFonts w:ascii="Times New Roman" w:eastAsia="標楷體" w:hAnsi="Times New Roman"/>
        <w:noProof/>
        <w:lang w:val="zh-TW"/>
      </w:rPr>
      <w:t>3</w:t>
    </w:r>
    <w:r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  <w:r w:rsidRPr="009A23C1">
      <w:rPr>
        <w:rFonts w:ascii="Times New Roman" w:eastAsia="標楷體" w:hAnsi="Times New Roman"/>
      </w:rPr>
      <w:t>/</w:t>
    </w:r>
    <w:r w:rsidRPr="009A23C1">
      <w:rPr>
        <w:rFonts w:ascii="Times New Roman" w:eastAsia="標楷體" w:hAnsi="Times New Roman"/>
      </w:rPr>
      <w:t>共</w:t>
    </w:r>
    <w:r w:rsidR="00DC0DA1">
      <w:rPr>
        <w:rFonts w:ascii="Times New Roman" w:eastAsia="標楷體" w:hAnsi="Times New Roman"/>
        <w:noProof/>
      </w:rPr>
      <w:fldChar w:fldCharType="begin"/>
    </w:r>
    <w:r w:rsidR="00DC0DA1">
      <w:rPr>
        <w:rFonts w:ascii="Times New Roman" w:eastAsia="標楷體" w:hAnsi="Times New Roman"/>
        <w:noProof/>
      </w:rPr>
      <w:instrText xml:space="preserve"> NUMPAGES   \* MERGEFORMAT </w:instrText>
    </w:r>
    <w:r w:rsidR="00DC0DA1">
      <w:rPr>
        <w:rFonts w:ascii="Times New Roman" w:eastAsia="標楷體" w:hAnsi="Times New Roman"/>
        <w:noProof/>
      </w:rPr>
      <w:fldChar w:fldCharType="separate"/>
    </w:r>
    <w:r w:rsidR="00CA6219">
      <w:rPr>
        <w:rFonts w:ascii="Times New Roman" w:eastAsia="標楷體" w:hAnsi="Times New Roman"/>
        <w:noProof/>
      </w:rPr>
      <w:t>5</w:t>
    </w:r>
    <w:r w:rsidR="00DC0DA1">
      <w:rPr>
        <w:rFonts w:ascii="Times New Roman" w:eastAsia="標楷體" w:hAnsi="Times New Roman"/>
        <w:noProof/>
      </w:rPr>
      <w:fldChar w:fldCharType="end"/>
    </w:r>
    <w:r w:rsidRPr="009A23C1">
      <w:rPr>
        <w:rFonts w:ascii="Times New Roman" w:eastAsia="標楷體" w:hAnsi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37" w:rsidRDefault="00767A37" w:rsidP="00C87AD0">
      <w:r>
        <w:separator/>
      </w:r>
    </w:p>
  </w:footnote>
  <w:footnote w:type="continuationSeparator" w:id="0">
    <w:p w:rsidR="00767A37" w:rsidRDefault="00767A37" w:rsidP="00C8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18" w:rsidRPr="00852D70" w:rsidRDefault="00AA0F18" w:rsidP="00852D70">
    <w:pPr>
      <w:ind w:left="283" w:hangingChars="118" w:hanging="283"/>
      <w:rPr>
        <w:rFonts w:eastAsia="標楷體"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8212D"/>
    <w:multiLevelType w:val="hybridMultilevel"/>
    <w:tmpl w:val="D526B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592E66"/>
    <w:multiLevelType w:val="hybridMultilevel"/>
    <w:tmpl w:val="54B63A18"/>
    <w:lvl w:ilvl="0" w:tplc="B7386482">
      <w:start w:val="1"/>
      <w:numFmt w:val="taiwaneseCountingThousand"/>
      <w:lvlText w:val="%1、"/>
      <w:lvlJc w:val="righ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956A3B"/>
    <w:multiLevelType w:val="hybridMultilevel"/>
    <w:tmpl w:val="119AA42E"/>
    <w:lvl w:ilvl="0" w:tplc="BA0A967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AD0"/>
    <w:rsid w:val="000072CF"/>
    <w:rsid w:val="00044C3D"/>
    <w:rsid w:val="00063F7F"/>
    <w:rsid w:val="000B30D9"/>
    <w:rsid w:val="000E674F"/>
    <w:rsid w:val="000F0082"/>
    <w:rsid w:val="00105527"/>
    <w:rsid w:val="0010591F"/>
    <w:rsid w:val="00114E39"/>
    <w:rsid w:val="001242C7"/>
    <w:rsid w:val="00146FC7"/>
    <w:rsid w:val="00160204"/>
    <w:rsid w:val="00180029"/>
    <w:rsid w:val="001957B1"/>
    <w:rsid w:val="00196C9F"/>
    <w:rsid w:val="001A1231"/>
    <w:rsid w:val="001C082A"/>
    <w:rsid w:val="00222323"/>
    <w:rsid w:val="00257F94"/>
    <w:rsid w:val="0026678A"/>
    <w:rsid w:val="00267B41"/>
    <w:rsid w:val="00285BFB"/>
    <w:rsid w:val="00291FDA"/>
    <w:rsid w:val="002A5B71"/>
    <w:rsid w:val="002C5D9F"/>
    <w:rsid w:val="002E0134"/>
    <w:rsid w:val="002E5BA1"/>
    <w:rsid w:val="00301F9A"/>
    <w:rsid w:val="0034674B"/>
    <w:rsid w:val="00364AAD"/>
    <w:rsid w:val="00386E7C"/>
    <w:rsid w:val="003920F9"/>
    <w:rsid w:val="003B07D1"/>
    <w:rsid w:val="003C4D08"/>
    <w:rsid w:val="003D6A33"/>
    <w:rsid w:val="003E4633"/>
    <w:rsid w:val="003E7ACF"/>
    <w:rsid w:val="003F67E4"/>
    <w:rsid w:val="00422307"/>
    <w:rsid w:val="00436B9B"/>
    <w:rsid w:val="00441864"/>
    <w:rsid w:val="0044237A"/>
    <w:rsid w:val="004646C4"/>
    <w:rsid w:val="00484097"/>
    <w:rsid w:val="004928C6"/>
    <w:rsid w:val="004A34F8"/>
    <w:rsid w:val="004C54C9"/>
    <w:rsid w:val="004C6DCB"/>
    <w:rsid w:val="004F29B4"/>
    <w:rsid w:val="00516013"/>
    <w:rsid w:val="00520001"/>
    <w:rsid w:val="00522329"/>
    <w:rsid w:val="0053023E"/>
    <w:rsid w:val="00537580"/>
    <w:rsid w:val="00545FDA"/>
    <w:rsid w:val="00546AF1"/>
    <w:rsid w:val="00557587"/>
    <w:rsid w:val="0056475F"/>
    <w:rsid w:val="00573ED1"/>
    <w:rsid w:val="005A7C1C"/>
    <w:rsid w:val="005B7453"/>
    <w:rsid w:val="005D0807"/>
    <w:rsid w:val="005D561E"/>
    <w:rsid w:val="00632D6A"/>
    <w:rsid w:val="006459EA"/>
    <w:rsid w:val="006479A6"/>
    <w:rsid w:val="006733E8"/>
    <w:rsid w:val="00682156"/>
    <w:rsid w:val="006B3D4D"/>
    <w:rsid w:val="006B48AD"/>
    <w:rsid w:val="006C4BA8"/>
    <w:rsid w:val="006D76A8"/>
    <w:rsid w:val="006E59D4"/>
    <w:rsid w:val="006F7BF0"/>
    <w:rsid w:val="00714A93"/>
    <w:rsid w:val="00767A37"/>
    <w:rsid w:val="00797C1A"/>
    <w:rsid w:val="007A1078"/>
    <w:rsid w:val="007B3F21"/>
    <w:rsid w:val="007B56A4"/>
    <w:rsid w:val="007C121A"/>
    <w:rsid w:val="007D6320"/>
    <w:rsid w:val="00804EC3"/>
    <w:rsid w:val="00807E05"/>
    <w:rsid w:val="00807F3F"/>
    <w:rsid w:val="0081347E"/>
    <w:rsid w:val="00831E54"/>
    <w:rsid w:val="00847C54"/>
    <w:rsid w:val="0085057C"/>
    <w:rsid w:val="00852D70"/>
    <w:rsid w:val="0086311E"/>
    <w:rsid w:val="00877EB6"/>
    <w:rsid w:val="00883D75"/>
    <w:rsid w:val="008871E6"/>
    <w:rsid w:val="008A2610"/>
    <w:rsid w:val="008C5D00"/>
    <w:rsid w:val="008F1811"/>
    <w:rsid w:val="00904732"/>
    <w:rsid w:val="00911967"/>
    <w:rsid w:val="00991A0E"/>
    <w:rsid w:val="00995040"/>
    <w:rsid w:val="009C7CB9"/>
    <w:rsid w:val="009D02F2"/>
    <w:rsid w:val="009D6525"/>
    <w:rsid w:val="009E320A"/>
    <w:rsid w:val="00A01BF6"/>
    <w:rsid w:val="00A111BD"/>
    <w:rsid w:val="00A174C4"/>
    <w:rsid w:val="00A41D4D"/>
    <w:rsid w:val="00A43473"/>
    <w:rsid w:val="00A61426"/>
    <w:rsid w:val="00A74C14"/>
    <w:rsid w:val="00A74F04"/>
    <w:rsid w:val="00A7738A"/>
    <w:rsid w:val="00A9166D"/>
    <w:rsid w:val="00A96535"/>
    <w:rsid w:val="00AA0F18"/>
    <w:rsid w:val="00AA10ED"/>
    <w:rsid w:val="00AA2A29"/>
    <w:rsid w:val="00AA4B46"/>
    <w:rsid w:val="00AB2057"/>
    <w:rsid w:val="00AC2AE5"/>
    <w:rsid w:val="00AD7CB8"/>
    <w:rsid w:val="00AE7F3E"/>
    <w:rsid w:val="00AF11C9"/>
    <w:rsid w:val="00B318D8"/>
    <w:rsid w:val="00B61879"/>
    <w:rsid w:val="00B87A0D"/>
    <w:rsid w:val="00B939ED"/>
    <w:rsid w:val="00BB32F4"/>
    <w:rsid w:val="00BE5AD6"/>
    <w:rsid w:val="00BF1648"/>
    <w:rsid w:val="00C15BFD"/>
    <w:rsid w:val="00C24F80"/>
    <w:rsid w:val="00C262BA"/>
    <w:rsid w:val="00C323D7"/>
    <w:rsid w:val="00C339CC"/>
    <w:rsid w:val="00C601E4"/>
    <w:rsid w:val="00C74F50"/>
    <w:rsid w:val="00C87AD0"/>
    <w:rsid w:val="00C9133B"/>
    <w:rsid w:val="00CA6219"/>
    <w:rsid w:val="00CC726C"/>
    <w:rsid w:val="00D12DAA"/>
    <w:rsid w:val="00D12EFC"/>
    <w:rsid w:val="00D22AAB"/>
    <w:rsid w:val="00D24AB9"/>
    <w:rsid w:val="00D30231"/>
    <w:rsid w:val="00D403E0"/>
    <w:rsid w:val="00D45E07"/>
    <w:rsid w:val="00D84469"/>
    <w:rsid w:val="00D95065"/>
    <w:rsid w:val="00DA3E90"/>
    <w:rsid w:val="00DC0DA1"/>
    <w:rsid w:val="00DC4374"/>
    <w:rsid w:val="00E0633A"/>
    <w:rsid w:val="00E10A42"/>
    <w:rsid w:val="00E2080B"/>
    <w:rsid w:val="00E6573F"/>
    <w:rsid w:val="00E778EC"/>
    <w:rsid w:val="00E87947"/>
    <w:rsid w:val="00ED5286"/>
    <w:rsid w:val="00EE6C62"/>
    <w:rsid w:val="00F4739F"/>
    <w:rsid w:val="00F73FF1"/>
    <w:rsid w:val="00F97D78"/>
    <w:rsid w:val="00FD0594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CE3288D-9C8D-4ACF-8D55-F6018FE4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AD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7AD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87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C87AD0"/>
    <w:rPr>
      <w:sz w:val="20"/>
      <w:szCs w:val="20"/>
    </w:rPr>
  </w:style>
  <w:style w:type="paragraph" w:styleId="Web">
    <w:name w:val="Normal (Web)"/>
    <w:basedOn w:val="a"/>
    <w:rsid w:val="00C87AD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11">
    <w:name w:val="樣式 標題 1 +"/>
    <w:basedOn w:val="1"/>
    <w:rsid w:val="00C87AD0"/>
    <w:pPr>
      <w:spacing w:beforeLines="50" w:afterLines="50" w:line="240" w:lineRule="auto"/>
    </w:pPr>
    <w:rPr>
      <w:rFonts w:ascii="新細明體" w:hAnsi="Times New Roman"/>
      <w:kern w:val="0"/>
      <w:sz w:val="28"/>
      <w:szCs w:val="20"/>
    </w:rPr>
  </w:style>
  <w:style w:type="character" w:customStyle="1" w:styleId="10">
    <w:name w:val="標題 1 字元"/>
    <w:link w:val="1"/>
    <w:uiPriority w:val="9"/>
    <w:rsid w:val="00C87AD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8F181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D0807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D080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435</Words>
  <Characters>2481</Characters>
  <Application>Microsoft Office Word</Application>
  <DocSecurity>0</DocSecurity>
  <Lines>20</Lines>
  <Paragraphs>5</Paragraphs>
  <ScaleCrop>false</ScaleCrop>
  <Company>Collings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Colling</dc:creator>
  <cp:lastModifiedBy> </cp:lastModifiedBy>
  <cp:revision>62</cp:revision>
  <cp:lastPrinted>2020-01-13T02:29:00Z</cp:lastPrinted>
  <dcterms:created xsi:type="dcterms:W3CDTF">2016-12-09T03:27:00Z</dcterms:created>
  <dcterms:modified xsi:type="dcterms:W3CDTF">2020-07-12T05:35:00Z</dcterms:modified>
</cp:coreProperties>
</file>