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A0" w:rsidRPr="00407C2E" w:rsidRDefault="00CC52A0" w:rsidP="00CC52A0">
      <w:pPr>
        <w:autoSpaceDE w:val="0"/>
        <w:autoSpaceDN w:val="0"/>
        <w:adjustRightInd w:val="0"/>
        <w:jc w:val="center"/>
        <w:rPr>
          <w:rFonts w:ascii="標楷體" w:eastAsia="標楷體" w:hAnsi="標楷體"/>
          <w:b/>
          <w:kern w:val="0"/>
          <w:sz w:val="36"/>
          <w:szCs w:val="36"/>
        </w:rPr>
      </w:pPr>
      <w:r w:rsidRPr="00407C2E">
        <w:rPr>
          <w:rFonts w:ascii="標楷體" w:eastAsia="標楷體" w:hAnsi="標楷體" w:hint="eastAsia"/>
          <w:b/>
          <w:kern w:val="0"/>
          <w:sz w:val="36"/>
          <w:szCs w:val="36"/>
        </w:rPr>
        <w:t>校</w:t>
      </w:r>
      <w:r w:rsidRPr="00407C2E">
        <w:rPr>
          <w:rFonts w:ascii="標楷體" w:eastAsia="標楷體" w:hAnsi="標楷體"/>
          <w:b/>
          <w:kern w:val="0"/>
          <w:sz w:val="36"/>
          <w:szCs w:val="36"/>
        </w:rPr>
        <w:t>訂科目教學綱要</w:t>
      </w:r>
    </w:p>
    <w:p w:rsidR="00CC52A0" w:rsidRPr="00407C2E" w:rsidRDefault="00CC52A0" w:rsidP="00CC52A0">
      <w:pPr>
        <w:pStyle w:val="afff0"/>
        <w:spacing w:before="120" w:after="120" w:line="240" w:lineRule="auto"/>
        <w:ind w:leftChars="0" w:left="0"/>
        <w:jc w:val="center"/>
      </w:pPr>
      <w:r w:rsidRPr="00407C2E">
        <w:rPr>
          <w:bCs/>
        </w:rPr>
        <w:t>表</w:t>
      </w:r>
      <w:r w:rsidRPr="00407C2E">
        <w:rPr>
          <w:rFonts w:hint="eastAsia"/>
          <w:bCs/>
        </w:rPr>
        <w:t>9</w:t>
      </w:r>
      <w:r w:rsidRPr="00407C2E">
        <w:rPr>
          <w:bCs/>
        </w:rPr>
        <w:t>-2-3</w:t>
      </w:r>
      <w:r w:rsidRPr="00407C2E">
        <w:t>-</w:t>
      </w:r>
      <w:r w:rsidRPr="00407C2E">
        <w:rPr>
          <w:rFonts w:hint="eastAsia"/>
        </w:rPr>
        <w:t>1</w:t>
      </w:r>
      <w:r w:rsidRPr="00407C2E">
        <w:rPr>
          <w:bCs/>
        </w:rPr>
        <w:t xml:space="preserve">  </w:t>
      </w:r>
      <w:r w:rsidRPr="00407C2E">
        <w:rPr>
          <w:rFonts w:hint="eastAsia"/>
          <w:bCs/>
        </w:rPr>
        <w:t>國立嘉義</w:t>
      </w:r>
      <w:r w:rsidRPr="00407C2E">
        <w:rPr>
          <w:rFonts w:hint="eastAsia"/>
          <w:bCs/>
          <w:szCs w:val="28"/>
        </w:rPr>
        <w:t>特殊教育</w:t>
      </w:r>
      <w:r w:rsidRPr="00407C2E">
        <w:rPr>
          <w:bCs/>
          <w:szCs w:val="28"/>
        </w:rPr>
        <w:t>學校校</w:t>
      </w:r>
      <w:r w:rsidRPr="00407C2E">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235"/>
        <w:gridCol w:w="1544"/>
        <w:gridCol w:w="2184"/>
        <w:gridCol w:w="905"/>
        <w:gridCol w:w="229"/>
        <w:gridCol w:w="1318"/>
      </w:tblGrid>
      <w:tr w:rsidR="00CC52A0" w:rsidRPr="00407C2E" w:rsidTr="00990953">
        <w:trPr>
          <w:cantSplit/>
          <w:trHeight w:val="535"/>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bCs/>
              </w:rPr>
              <w:t xml:space="preserve">  </w:t>
            </w: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32"/>
                <w:szCs w:val="32"/>
                <w:u w:val="single"/>
              </w:rPr>
              <w:t>門市服務實務Ⅰ、Ⅱ</w:t>
            </w:r>
          </w:p>
        </w:tc>
      </w:tr>
      <w:tr w:rsidR="00CC52A0" w:rsidRPr="00407C2E" w:rsidTr="00990953">
        <w:trPr>
          <w:cantSplit/>
          <w:trHeight w:val="345"/>
          <w:jc w:val="center"/>
        </w:trPr>
        <w:tc>
          <w:tcPr>
            <w:tcW w:w="1347" w:type="dxa"/>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必修</w:t>
            </w:r>
            <w:r w:rsidRPr="00407C2E">
              <w:rPr>
                <w:rFonts w:ascii="標楷體" w:eastAsia="標楷體" w:hAnsi="標楷體"/>
              </w:rPr>
              <w:sym w:font="Wingdings 2" w:char="F0A3"/>
            </w:r>
            <w:r w:rsidRPr="00407C2E">
              <w:rPr>
                <w:rFonts w:ascii="標楷體" w:eastAsia="標楷體" w:hAnsi="標楷體"/>
              </w:rPr>
              <w:t>選修</w:t>
            </w:r>
          </w:p>
        </w:tc>
      </w:tr>
      <w:tr w:rsidR="00CC52A0" w:rsidRPr="00407C2E" w:rsidTr="00990953">
        <w:trPr>
          <w:cantSplit/>
          <w:trHeight w:val="360"/>
          <w:jc w:val="center"/>
        </w:trPr>
        <w:tc>
          <w:tcPr>
            <w:tcW w:w="1347" w:type="dxa"/>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3"/>
            </w:r>
            <w:r w:rsidRPr="00407C2E">
              <w:rPr>
                <w:rFonts w:ascii="標楷體" w:eastAsia="標楷體" w:hAnsi="標楷體"/>
              </w:rPr>
              <w:t>專業科目</w:t>
            </w:r>
            <w:r w:rsidRPr="00407C2E">
              <w:rPr>
                <w:rFonts w:ascii="標楷體" w:eastAsia="標楷體" w:hAnsi="標楷體"/>
              </w:rPr>
              <w:sym w:font="Wingdings 2" w:char="F0A2"/>
            </w:r>
            <w:r w:rsidRPr="00407C2E">
              <w:rPr>
                <w:rFonts w:ascii="標楷體" w:eastAsia="標楷體" w:hAnsi="標楷體"/>
              </w:rPr>
              <w:t>實習、實務、實驗科目</w:t>
            </w:r>
          </w:p>
        </w:tc>
      </w:tr>
      <w:tr w:rsidR="00CC52A0" w:rsidRPr="00407C2E" w:rsidTr="00990953">
        <w:trPr>
          <w:cantSplit/>
          <w:trHeight w:val="420"/>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二</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第一、二學期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培養正確的餐飲服務從業概念，服務態度及職場倫理。</w:t>
            </w:r>
            <w:r w:rsidRPr="00407C2E">
              <w:rPr>
                <w:rFonts w:ascii="標楷體" w:eastAsia="標楷體" w:hAnsi="標楷體" w:cs="新細明體"/>
                <w:color w:val="000000"/>
                <w:kern w:val="0"/>
              </w:rPr>
              <w:t xml:space="preserve"> </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二</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了解餐飲服務業的工作內容、要領、器材設備及作業流程。</w:t>
            </w:r>
            <w:r w:rsidRPr="00407C2E">
              <w:rPr>
                <w:rFonts w:ascii="標楷體" w:eastAsia="標楷體" w:hAnsi="標楷體" w:cs="新細明體"/>
                <w:color w:val="000000"/>
                <w:kern w:val="0"/>
              </w:rPr>
              <w:t xml:space="preserve"> </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rPr>
              <w:t>三</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熟練餐飲服務之基礎技能。</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四</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具備門市服務之實作專業能力。</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五</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了解櫃台、機器作業流程。</w:t>
            </w:r>
          </w:p>
          <w:p w:rsidR="00CC52A0" w:rsidRPr="00407C2E" w:rsidRDefault="00CC52A0" w:rsidP="00990953">
            <w:pPr>
              <w:autoSpaceDE w:val="0"/>
              <w:autoSpaceDN w:val="0"/>
              <w:adjustRightInd w:val="0"/>
              <w:rPr>
                <w:rFonts w:ascii="標楷體" w:eastAsia="標楷體" w:hAnsi="標楷體" w:cs="新細明體"/>
                <w:color w:val="000000"/>
                <w:kern w:val="0"/>
                <w:sz w:val="26"/>
                <w:szCs w:val="26"/>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六</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培養正確安全知識及積極就業態度。</w:t>
            </w:r>
          </w:p>
        </w:tc>
      </w:tr>
      <w:tr w:rsidR="00CC52A0" w:rsidRPr="00407C2E" w:rsidTr="00990953">
        <w:trPr>
          <w:cantSplit/>
          <w:trHeight w:val="128"/>
          <w:jc w:val="center"/>
        </w:trPr>
        <w:tc>
          <w:tcPr>
            <w:tcW w:w="9072" w:type="dxa"/>
            <w:gridSpan w:val="9"/>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rPr>
              <w:t>顧客服務作業</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hint="eastAsia"/>
              </w:rPr>
              <w:t>合宜的職</w:t>
            </w:r>
            <w:proofErr w:type="gramStart"/>
            <w:r w:rsidRPr="00407C2E">
              <w:rPr>
                <w:rFonts w:ascii="標楷體" w:eastAsia="標楷體" w:hAnsi="標楷體" w:hint="eastAsia"/>
              </w:rPr>
              <w:t>場服儀</w:t>
            </w:r>
            <w:proofErr w:type="gramEnd"/>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hint="eastAsia"/>
              </w:rPr>
              <w:t>客戶的應對禮儀</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cs="新細明體" w:hint="eastAsia"/>
                <w:color w:val="000000"/>
                <w:kern w:val="0"/>
              </w:rPr>
              <w:t>(三)</w:t>
            </w:r>
            <w:r w:rsidRPr="00407C2E">
              <w:rPr>
                <w:rFonts w:ascii="標楷體" w:eastAsia="標楷體" w:hAnsi="標楷體" w:hint="eastAsia"/>
              </w:rPr>
              <w:t>客訴的處理原則</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(四)</w:t>
            </w:r>
            <w:r w:rsidRPr="00407C2E">
              <w:rPr>
                <w:rFonts w:ascii="標楷體" w:eastAsia="標楷體" w:hAnsi="標楷體" w:hint="eastAsia"/>
              </w:rPr>
              <w:t>營造良好消費環境</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門市行政</w:t>
            </w:r>
          </w:p>
        </w:tc>
        <w:tc>
          <w:tcPr>
            <w:tcW w:w="4782" w:type="dxa"/>
            <w:gridSpan w:val="4"/>
            <w:tcBorders>
              <w:bottom w:val="single" w:sz="4" w:space="0" w:color="auto"/>
            </w:tcBorders>
          </w:tcPr>
          <w:p w:rsidR="00CC52A0" w:rsidRPr="00407C2E" w:rsidRDefault="00CC52A0" w:rsidP="00990953">
            <w:pPr>
              <w:pStyle w:val="Default"/>
              <w:jc w:val="both"/>
              <w:rPr>
                <w:rFonts w:ascii="標楷體" w:eastAsia="標楷體" w:hAnsi="標楷體"/>
              </w:rPr>
            </w:pPr>
            <w:r w:rsidRPr="00407C2E">
              <w:rPr>
                <w:rFonts w:ascii="標楷體" w:eastAsia="標楷體" w:hAnsi="標楷體" w:cs="新細明體" w:hint="eastAsia"/>
              </w:rPr>
              <w:t>(</w:t>
            </w:r>
            <w:proofErr w:type="gramStart"/>
            <w:r w:rsidRPr="00407C2E">
              <w:rPr>
                <w:rFonts w:ascii="標楷體" w:eastAsia="標楷體" w:hAnsi="標楷體" w:cs="新細明體" w:hint="eastAsia"/>
              </w:rPr>
              <w:t>一</w:t>
            </w:r>
            <w:proofErr w:type="gramEnd"/>
            <w:r w:rsidRPr="00407C2E">
              <w:rPr>
                <w:rFonts w:ascii="標楷體" w:eastAsia="標楷體" w:hAnsi="標楷體" w:cs="新細明體" w:hint="eastAsia"/>
              </w:rPr>
              <w:t>)</w:t>
            </w:r>
            <w:r w:rsidRPr="00407C2E">
              <w:rPr>
                <w:rFonts w:ascii="標楷體" w:eastAsia="標楷體" w:hAnsi="標楷體" w:hint="eastAsia"/>
              </w:rPr>
              <w:t>門市工作內容作息與職責</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hint="eastAsia"/>
              </w:rPr>
              <w:t>教育訓練與出缺勤管理</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3</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門市清潔</w:t>
            </w:r>
          </w:p>
        </w:tc>
        <w:tc>
          <w:tcPr>
            <w:tcW w:w="4782" w:type="dxa"/>
            <w:gridSpan w:val="4"/>
            <w:tcBorders>
              <w:bottom w:val="single" w:sz="4" w:space="0" w:color="auto"/>
            </w:tcBorders>
          </w:tcPr>
          <w:p w:rsidR="00CC52A0" w:rsidRPr="00407C2E" w:rsidRDefault="00CC52A0" w:rsidP="00990953">
            <w:pPr>
              <w:pStyle w:val="Default"/>
              <w:jc w:val="both"/>
              <w:rPr>
                <w:rFonts w:ascii="標楷體" w:eastAsia="標楷體" w:hAnsi="標楷體"/>
              </w:rPr>
            </w:pPr>
            <w:r w:rsidRPr="00407C2E">
              <w:rPr>
                <w:rFonts w:ascii="標楷體" w:eastAsia="標楷體" w:hAnsi="標楷體" w:cs="新細明體" w:hint="eastAsia"/>
              </w:rPr>
              <w:t>(</w:t>
            </w:r>
            <w:proofErr w:type="gramStart"/>
            <w:r w:rsidRPr="00407C2E">
              <w:rPr>
                <w:rFonts w:ascii="標楷體" w:eastAsia="標楷體" w:hAnsi="標楷體" w:cs="新細明體" w:hint="eastAsia"/>
              </w:rPr>
              <w:t>一</w:t>
            </w:r>
            <w:proofErr w:type="gramEnd"/>
            <w:r w:rsidRPr="00407C2E">
              <w:rPr>
                <w:rFonts w:ascii="標楷體" w:eastAsia="標楷體" w:hAnsi="標楷體" w:cs="新細明體" w:hint="eastAsia"/>
              </w:rPr>
              <w:t>)</w:t>
            </w:r>
            <w:r w:rsidRPr="00407C2E">
              <w:rPr>
                <w:rFonts w:ascii="標楷體" w:eastAsia="標楷體" w:hAnsi="標楷體" w:hint="eastAsia"/>
              </w:rPr>
              <w:t xml:space="preserve">環境清潔項目及步驟 </w:t>
            </w:r>
          </w:p>
          <w:p w:rsidR="00CC52A0" w:rsidRPr="00407C2E" w:rsidRDefault="00CC52A0" w:rsidP="00990953">
            <w:pPr>
              <w:pStyle w:val="Default"/>
              <w:jc w:val="both"/>
              <w:rPr>
                <w:rFonts w:ascii="標楷體" w:eastAsia="標楷體" w:hAnsi="標楷體"/>
              </w:rPr>
            </w:pPr>
            <w:r w:rsidRPr="00407C2E">
              <w:rPr>
                <w:rFonts w:ascii="標楷體" w:eastAsia="標楷體" w:hAnsi="標楷體" w:cs="新細明體" w:hint="eastAsia"/>
              </w:rPr>
              <w:t>(二)</w:t>
            </w:r>
            <w:r w:rsidRPr="00407C2E">
              <w:rPr>
                <w:rFonts w:ascii="標楷體" w:eastAsia="標楷體" w:hAnsi="標楷體" w:hint="eastAsia"/>
              </w:rPr>
              <w:t>門市清潔維護處理</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清潔作業實作</w:t>
            </w:r>
          </w:p>
        </w:tc>
        <w:tc>
          <w:tcPr>
            <w:tcW w:w="4782" w:type="dxa"/>
            <w:gridSpan w:val="4"/>
            <w:tcBorders>
              <w:bottom w:val="single" w:sz="4" w:space="0" w:color="auto"/>
            </w:tcBorders>
          </w:tcPr>
          <w:p w:rsidR="00CC52A0" w:rsidRPr="00407C2E" w:rsidRDefault="00CC52A0" w:rsidP="00990953">
            <w:pPr>
              <w:pStyle w:val="Default"/>
              <w:jc w:val="both"/>
              <w:rPr>
                <w:rFonts w:ascii="標楷體" w:eastAsia="標楷體" w:hAnsi="標楷體"/>
              </w:rPr>
            </w:pPr>
            <w:r w:rsidRPr="00407C2E">
              <w:rPr>
                <w:rFonts w:ascii="標楷體" w:eastAsia="標楷體" w:hAnsi="標楷體" w:cs="新細明體" w:hint="eastAsia"/>
              </w:rPr>
              <w:t>(</w:t>
            </w:r>
            <w:proofErr w:type="gramStart"/>
            <w:r w:rsidRPr="00407C2E">
              <w:rPr>
                <w:rFonts w:ascii="標楷體" w:eastAsia="標楷體" w:hAnsi="標楷體" w:cs="新細明體" w:hint="eastAsia"/>
              </w:rPr>
              <w:t>一</w:t>
            </w:r>
            <w:proofErr w:type="gramEnd"/>
            <w:r w:rsidRPr="00407C2E">
              <w:rPr>
                <w:rFonts w:ascii="標楷體" w:eastAsia="標楷體" w:hAnsi="標楷體" w:cs="新細明體" w:hint="eastAsia"/>
              </w:rPr>
              <w:t>)</w:t>
            </w:r>
            <w:r w:rsidRPr="00407C2E">
              <w:rPr>
                <w:rFonts w:ascii="標楷體" w:eastAsia="標楷體" w:hAnsi="標楷體" w:hint="eastAsia"/>
              </w:rPr>
              <w:t>地板清潔作業</w:t>
            </w:r>
          </w:p>
          <w:p w:rsidR="00CC52A0" w:rsidRPr="00407C2E" w:rsidRDefault="00CC52A0" w:rsidP="00990953">
            <w:pPr>
              <w:autoSpaceDE w:val="0"/>
              <w:autoSpaceDN w:val="0"/>
              <w:adjustRightInd w:val="0"/>
              <w:jc w:val="both"/>
              <w:rPr>
                <w:rFonts w:ascii="標楷體" w:eastAsia="標楷體" w:hAnsi="標楷體"/>
              </w:rPr>
            </w:pPr>
            <w:r w:rsidRPr="00407C2E">
              <w:rPr>
                <w:rFonts w:ascii="標楷體" w:eastAsia="標楷體" w:hAnsi="標楷體" w:cs="新細明體" w:hint="eastAsia"/>
                <w:color w:val="000000"/>
                <w:kern w:val="0"/>
              </w:rPr>
              <w:t>(二)</w:t>
            </w:r>
            <w:proofErr w:type="gramStart"/>
            <w:r w:rsidRPr="00407C2E">
              <w:rPr>
                <w:rFonts w:ascii="標楷體" w:eastAsia="標楷體" w:hAnsi="標楷體" w:cs="新細明體" w:hint="eastAsia"/>
                <w:color w:val="000000"/>
                <w:kern w:val="0"/>
              </w:rPr>
              <w:t>掃拖地</w:t>
            </w:r>
            <w:proofErr w:type="gramEnd"/>
            <w:r w:rsidRPr="00407C2E">
              <w:rPr>
                <w:rFonts w:ascii="標楷體" w:eastAsia="標楷體" w:hAnsi="標楷體" w:cs="新細明體" w:hint="eastAsia"/>
                <w:color w:val="000000"/>
                <w:kern w:val="0"/>
              </w:rPr>
              <w:t>作業</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cs="新細明體" w:hint="eastAsia"/>
                <w:color w:val="000000"/>
                <w:kern w:val="0"/>
              </w:rPr>
              <w:t>(三)</w:t>
            </w:r>
            <w:r w:rsidRPr="00407C2E">
              <w:rPr>
                <w:rFonts w:ascii="標楷體" w:eastAsia="標楷體" w:hAnsi="標楷體" w:cs="標楷體" w:hint="eastAsia"/>
                <w:color w:val="000000"/>
                <w:kern w:val="0"/>
              </w:rPr>
              <w:t>玻璃清潔作業</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15</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lastRenderedPageBreak/>
              <w:t>櫃檯作業</w:t>
            </w:r>
          </w:p>
        </w:tc>
        <w:tc>
          <w:tcPr>
            <w:tcW w:w="4782" w:type="dxa"/>
            <w:gridSpan w:val="4"/>
            <w:tcBorders>
              <w:bottom w:val="single" w:sz="4" w:space="0" w:color="auto"/>
            </w:tcBorders>
          </w:tcPr>
          <w:p w:rsidR="00CC52A0" w:rsidRPr="00407C2E" w:rsidRDefault="00CC52A0" w:rsidP="00990953">
            <w:pPr>
              <w:rPr>
                <w:rFonts w:ascii="標楷體" w:eastAsia="標楷體" w:hAnsi="標楷體"/>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hint="eastAsia"/>
              </w:rPr>
              <w:t xml:space="preserve">櫃檯服務禮貌用語 </w:t>
            </w:r>
          </w:p>
          <w:p w:rsidR="00CC52A0" w:rsidRPr="00407C2E" w:rsidRDefault="00CC52A0" w:rsidP="00990953">
            <w:pPr>
              <w:rPr>
                <w:rFonts w:ascii="標楷體" w:eastAsia="標楷體" w:hAnsi="標楷體"/>
              </w:rPr>
            </w:pPr>
            <w:r w:rsidRPr="00407C2E">
              <w:rPr>
                <w:rFonts w:ascii="標楷體" w:eastAsia="標楷體" w:hAnsi="標楷體" w:cs="新細明體" w:hint="eastAsia"/>
                <w:color w:val="000000"/>
                <w:kern w:val="0"/>
              </w:rPr>
              <w:t>(二)</w:t>
            </w:r>
            <w:r w:rsidRPr="00407C2E">
              <w:rPr>
                <w:rFonts w:ascii="標楷體" w:eastAsia="標楷體" w:hAnsi="標楷體" w:hint="eastAsia"/>
              </w:rPr>
              <w:t>櫃檯收銀作業重點</w:t>
            </w:r>
          </w:p>
          <w:p w:rsidR="00CC52A0" w:rsidRPr="00407C2E" w:rsidRDefault="00CC52A0" w:rsidP="00990953">
            <w:pPr>
              <w:rPr>
                <w:rFonts w:ascii="標楷體" w:eastAsia="標楷體" w:hAnsi="標楷體"/>
              </w:rPr>
            </w:pPr>
            <w:r w:rsidRPr="00407C2E">
              <w:rPr>
                <w:rFonts w:ascii="標楷體" w:eastAsia="標楷體" w:hAnsi="標楷體" w:cs="新細明體" w:hint="eastAsia"/>
                <w:color w:val="000000"/>
                <w:kern w:val="0"/>
              </w:rPr>
              <w:t>(三)</w:t>
            </w:r>
            <w:r w:rsidRPr="00407C2E">
              <w:rPr>
                <w:rFonts w:ascii="標楷體" w:eastAsia="標楷體" w:hAnsi="標楷體" w:hint="eastAsia"/>
              </w:rPr>
              <w:t>櫃檯標準配置</w:t>
            </w:r>
          </w:p>
          <w:p w:rsidR="00CC52A0" w:rsidRPr="00407C2E" w:rsidRDefault="00CC52A0" w:rsidP="00990953">
            <w:pPr>
              <w:rPr>
                <w:rFonts w:ascii="標楷體" w:eastAsia="標楷體" w:hAnsi="標楷體"/>
              </w:rPr>
            </w:pPr>
            <w:r w:rsidRPr="00407C2E">
              <w:rPr>
                <w:rFonts w:ascii="標楷體" w:eastAsia="標楷體" w:hAnsi="標楷體" w:cs="新細明體" w:hint="eastAsia"/>
                <w:color w:val="000000"/>
                <w:kern w:val="0"/>
              </w:rPr>
              <w:t>(四)</w:t>
            </w:r>
            <w:r w:rsidRPr="00407C2E">
              <w:rPr>
                <w:rFonts w:ascii="標楷體" w:eastAsia="標楷體" w:hAnsi="標楷體" w:hint="eastAsia"/>
              </w:rPr>
              <w:t>收銀流程正確執行</w:t>
            </w:r>
          </w:p>
          <w:p w:rsidR="00CC52A0" w:rsidRPr="00407C2E" w:rsidRDefault="00CC52A0" w:rsidP="00990953">
            <w:pPr>
              <w:rPr>
                <w:rFonts w:ascii="標楷體" w:eastAsia="標楷體" w:hAnsi="標楷體"/>
              </w:rPr>
            </w:pPr>
            <w:r w:rsidRPr="00407C2E">
              <w:rPr>
                <w:rFonts w:ascii="標楷體" w:eastAsia="標楷體" w:hAnsi="標楷體" w:cs="新細明體" w:hint="eastAsia"/>
                <w:color w:val="000000"/>
                <w:kern w:val="0"/>
              </w:rPr>
              <w:t>(五)</w:t>
            </w:r>
            <w:r w:rsidRPr="00407C2E">
              <w:rPr>
                <w:rFonts w:ascii="標楷體" w:eastAsia="標楷體" w:hAnsi="標楷體" w:hint="eastAsia"/>
              </w:rPr>
              <w:t>交接排班表之瞭解</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收銀機操作</w:t>
            </w:r>
          </w:p>
        </w:tc>
        <w:tc>
          <w:tcPr>
            <w:tcW w:w="4782" w:type="dxa"/>
            <w:gridSpan w:val="4"/>
            <w:tcBorders>
              <w:bottom w:val="single" w:sz="4" w:space="0" w:color="auto"/>
            </w:tcBorders>
          </w:tcPr>
          <w:p w:rsidR="00CC52A0" w:rsidRPr="00407C2E" w:rsidRDefault="00CC52A0" w:rsidP="00990953">
            <w:pPr>
              <w:rPr>
                <w:rFonts w:ascii="標楷體" w:eastAsia="標楷體" w:hAnsi="標楷體"/>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hint="eastAsia"/>
              </w:rPr>
              <w:t>簡易設備操作</w:t>
            </w:r>
          </w:p>
          <w:p w:rsidR="00CC52A0" w:rsidRPr="00407C2E" w:rsidRDefault="00CC52A0" w:rsidP="00990953">
            <w:pPr>
              <w:rPr>
                <w:rFonts w:ascii="標楷體" w:eastAsia="標楷體" w:hAnsi="標楷體"/>
              </w:rPr>
            </w:pPr>
            <w:r w:rsidRPr="00407C2E">
              <w:rPr>
                <w:rFonts w:ascii="標楷體" w:eastAsia="標楷體" w:hAnsi="標楷體" w:cs="新細明體" w:hint="eastAsia"/>
                <w:color w:val="000000"/>
                <w:kern w:val="0"/>
              </w:rPr>
              <w:t>(二)</w:t>
            </w:r>
            <w:r w:rsidRPr="00407C2E">
              <w:rPr>
                <w:rFonts w:ascii="標楷體" w:eastAsia="標楷體" w:hAnsi="標楷體" w:hint="eastAsia"/>
              </w:rPr>
              <w:t>結帳作業</w:t>
            </w:r>
          </w:p>
          <w:p w:rsidR="00CC52A0" w:rsidRPr="00407C2E" w:rsidRDefault="00CC52A0" w:rsidP="00990953">
            <w:pPr>
              <w:rPr>
                <w:rFonts w:ascii="標楷體" w:eastAsia="標楷體" w:hAnsi="標楷體"/>
              </w:rPr>
            </w:pPr>
            <w:r w:rsidRPr="00407C2E">
              <w:rPr>
                <w:rFonts w:ascii="標楷體" w:eastAsia="標楷體" w:hAnsi="標楷體" w:cs="新細明體" w:hint="eastAsia"/>
                <w:color w:val="000000"/>
                <w:kern w:val="0"/>
              </w:rPr>
              <w:t>(三)</w:t>
            </w:r>
            <w:proofErr w:type="gramStart"/>
            <w:r w:rsidRPr="00407C2E">
              <w:rPr>
                <w:rFonts w:ascii="標楷體" w:eastAsia="標楷體" w:hAnsi="標楷體" w:hint="eastAsia"/>
              </w:rPr>
              <w:t>投庫作業</w:t>
            </w:r>
            <w:proofErr w:type="gramEnd"/>
          </w:p>
          <w:p w:rsidR="00CC52A0" w:rsidRPr="00407C2E" w:rsidRDefault="00CC52A0" w:rsidP="00990953">
            <w:pPr>
              <w:rPr>
                <w:rFonts w:ascii="標楷體" w:eastAsia="標楷體" w:hAnsi="標楷體"/>
              </w:rPr>
            </w:pPr>
            <w:r w:rsidRPr="00407C2E">
              <w:rPr>
                <w:rFonts w:ascii="標楷體" w:eastAsia="標楷體" w:hAnsi="標楷體" w:cs="新細明體" w:hint="eastAsia"/>
                <w:color w:val="000000"/>
                <w:kern w:val="0"/>
              </w:rPr>
              <w:t>(四)</w:t>
            </w:r>
            <w:proofErr w:type="gramStart"/>
            <w:r w:rsidRPr="00407C2E">
              <w:rPr>
                <w:rFonts w:ascii="標楷體" w:eastAsia="標楷體" w:hAnsi="標楷體" w:hint="eastAsia"/>
              </w:rPr>
              <w:t>離櫃作業</w:t>
            </w:r>
            <w:proofErr w:type="gramEnd"/>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簡易設備操作</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)依正確步驟或手冊操作門市相關設備</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(二)基本故障因素排除</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門市服務考照輔導</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)考照內容流程說明。</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(二)考照學科重點提示。</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餐飲服務基礎禮儀</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)服務人員的適當儀態</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(二)迎賓帶位、入座禮節</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(三)稱呼問候、談話禮節</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(四)傳達客人的需要方式</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(五)實務演練</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餐廳準備工作</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)舖設與更換</w:t>
            </w:r>
            <w:proofErr w:type="gramStart"/>
            <w:r w:rsidRPr="00407C2E">
              <w:rPr>
                <w:rFonts w:ascii="標楷體" w:eastAsia="標楷體" w:hAnsi="標楷體" w:cs="新細明體" w:hint="eastAsia"/>
                <w:color w:val="000000"/>
                <w:kern w:val="0"/>
              </w:rPr>
              <w:t>檯</w:t>
            </w:r>
            <w:proofErr w:type="gramEnd"/>
            <w:r w:rsidRPr="00407C2E">
              <w:rPr>
                <w:rFonts w:ascii="標楷體" w:eastAsia="標楷體" w:hAnsi="標楷體" w:cs="新細明體" w:hint="eastAsia"/>
                <w:color w:val="000000"/>
                <w:kern w:val="0"/>
              </w:rPr>
              <w:t>布</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(二)餐桌裝飾的擺設</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(三)餐廳環境之清潔工作</w:t>
            </w:r>
          </w:p>
          <w:p w:rsidR="00CC52A0" w:rsidRPr="00407C2E" w:rsidRDefault="00CC52A0"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新細明體" w:hint="eastAsia"/>
                <w:color w:val="000000"/>
                <w:kern w:val="0"/>
              </w:rPr>
              <w:t>(四)菜單訂單等文宣廣告發送</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基本飲料製作</w:t>
            </w:r>
          </w:p>
        </w:tc>
        <w:tc>
          <w:tcPr>
            <w:tcW w:w="4782" w:type="dxa"/>
            <w:gridSpan w:val="4"/>
            <w:tcBorders>
              <w:bottom w:val="single" w:sz="4" w:space="0" w:color="auto"/>
            </w:tcBorders>
          </w:tcPr>
          <w:p w:rsidR="00CC52A0" w:rsidRPr="00407C2E" w:rsidRDefault="00CC52A0" w:rsidP="00990953">
            <w:pPr>
              <w:autoSpaceDE w:val="0"/>
              <w:autoSpaceDN w:val="0"/>
              <w:adjustRightInd w:val="0"/>
              <w:ind w:left="240" w:hangingChars="100" w:hanging="24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)認識飲料製作的工具及材料</w:t>
            </w:r>
            <w:r w:rsidRPr="00407C2E">
              <w:rPr>
                <w:rFonts w:ascii="標楷體" w:eastAsia="標楷體" w:hAnsi="標楷體" w:cs="新細明體"/>
                <w:color w:val="000000"/>
                <w:kern w:val="0"/>
              </w:rPr>
              <w:t xml:space="preserve"> </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(二)認識各類飲料</w:t>
            </w:r>
            <w:r w:rsidRPr="00407C2E">
              <w:rPr>
                <w:rFonts w:ascii="標楷體" w:eastAsia="標楷體" w:hAnsi="標楷體" w:cs="新細明體"/>
                <w:color w:val="000000"/>
                <w:kern w:val="0"/>
              </w:rPr>
              <w:t xml:space="preserve"> </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(三)製作簡單飲品</w:t>
            </w:r>
            <w:r w:rsidRPr="00407C2E">
              <w:rPr>
                <w:rFonts w:ascii="標楷體" w:eastAsia="標楷體" w:hAnsi="標楷體" w:cs="新細明體"/>
                <w:color w:val="000000"/>
                <w:kern w:val="0"/>
              </w:rPr>
              <w:t xml:space="preserve"> </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(四)實作練習</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9</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餐飲服務技能</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)使用托盤技巧</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(二)倒茶水技巧</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(三)介紹餐點練習</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(四)點餐練習</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(五)送餐點、上菜技巧</w:t>
            </w:r>
          </w:p>
          <w:p w:rsidR="00CC52A0" w:rsidRPr="00407C2E" w:rsidRDefault="00CC52A0" w:rsidP="00990953">
            <w:pPr>
              <w:autoSpaceDE w:val="0"/>
              <w:autoSpaceDN w:val="0"/>
              <w:adjustRightInd w:val="0"/>
              <w:ind w:left="120" w:hangingChars="50" w:hanging="120"/>
              <w:rPr>
                <w:rFonts w:ascii="標楷體" w:eastAsia="標楷體" w:hAnsi="標楷體" w:cs="標楷體"/>
                <w:color w:val="000000"/>
                <w:kern w:val="0"/>
              </w:rPr>
            </w:pPr>
            <w:r w:rsidRPr="00407C2E">
              <w:rPr>
                <w:rFonts w:ascii="標楷體" w:eastAsia="標楷體" w:hAnsi="標楷體" w:cs="新細明體" w:hint="eastAsia"/>
                <w:color w:val="000000"/>
                <w:kern w:val="0"/>
              </w:rPr>
              <w:t>(六)清理餐桌、垃圾分類練習</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櫃檯與收銀機操作</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)簡易設備操作</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(二)點餐作業</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(三)結帳作業</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(四)</w:t>
            </w:r>
            <w:proofErr w:type="gramStart"/>
            <w:r w:rsidRPr="00407C2E">
              <w:rPr>
                <w:rFonts w:ascii="標楷體" w:eastAsia="標楷體" w:hAnsi="標楷體" w:cs="新細明體" w:hint="eastAsia"/>
                <w:color w:val="000000"/>
                <w:kern w:val="0"/>
              </w:rPr>
              <w:t>投庫作業</w:t>
            </w:r>
            <w:proofErr w:type="gramEnd"/>
            <w:r w:rsidRPr="00407C2E">
              <w:rPr>
                <w:rFonts w:ascii="標楷體" w:eastAsia="標楷體" w:hAnsi="標楷體" w:cs="新細明體"/>
                <w:color w:val="000000"/>
                <w:kern w:val="0"/>
              </w:rPr>
              <w:t xml:space="preserve"> </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(五)</w:t>
            </w:r>
            <w:proofErr w:type="gramStart"/>
            <w:r w:rsidRPr="00407C2E">
              <w:rPr>
                <w:rFonts w:ascii="標楷體" w:eastAsia="標楷體" w:hAnsi="標楷體" w:cs="新細明體" w:hint="eastAsia"/>
                <w:color w:val="000000"/>
                <w:kern w:val="0"/>
              </w:rPr>
              <w:t>離櫃作業</w:t>
            </w:r>
            <w:proofErr w:type="gramEnd"/>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lastRenderedPageBreak/>
              <w:t>食材及材料保存</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食材補充及貯存保鮮</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3</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吧</w:t>
            </w:r>
            <w:proofErr w:type="gramStart"/>
            <w:r w:rsidRPr="00407C2E">
              <w:rPr>
                <w:rFonts w:ascii="標楷體" w:eastAsia="標楷體" w:hAnsi="標楷體" w:cs="新細明體" w:hint="eastAsia"/>
                <w:color w:val="000000"/>
                <w:kern w:val="0"/>
              </w:rPr>
              <w:t>檯</w:t>
            </w:r>
            <w:proofErr w:type="gramEnd"/>
            <w:r w:rsidRPr="00407C2E">
              <w:rPr>
                <w:rFonts w:ascii="標楷體" w:eastAsia="標楷體" w:hAnsi="標楷體" w:cs="新細明體" w:hint="eastAsia"/>
                <w:color w:val="000000"/>
                <w:kern w:val="0"/>
              </w:rPr>
              <w:t>設備與器具操作</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吧</w:t>
            </w:r>
            <w:proofErr w:type="gramStart"/>
            <w:r w:rsidRPr="00407C2E">
              <w:rPr>
                <w:rFonts w:ascii="標楷體" w:eastAsia="標楷體" w:hAnsi="標楷體" w:cs="新細明體" w:hint="eastAsia"/>
                <w:color w:val="000000"/>
                <w:kern w:val="0"/>
              </w:rPr>
              <w:t>檯</w:t>
            </w:r>
            <w:proofErr w:type="gramEnd"/>
            <w:r w:rsidRPr="00407C2E">
              <w:rPr>
                <w:rFonts w:ascii="標楷體" w:eastAsia="標楷體" w:hAnsi="標楷體" w:cs="新細明體" w:hint="eastAsia"/>
                <w:color w:val="000000"/>
                <w:kern w:val="0"/>
              </w:rPr>
              <w:t>設備及器具的認識與操作(咖啡機、封口機、烤箱、</w:t>
            </w:r>
            <w:proofErr w:type="gramStart"/>
            <w:r w:rsidRPr="00407C2E">
              <w:rPr>
                <w:rFonts w:ascii="標楷體" w:eastAsia="標楷體" w:hAnsi="標楷體" w:cs="新細明體" w:hint="eastAsia"/>
                <w:color w:val="000000"/>
                <w:kern w:val="0"/>
              </w:rPr>
              <w:t>鬆餅機</w:t>
            </w:r>
            <w:proofErr w:type="gramEnd"/>
            <w:r w:rsidRPr="00407C2E">
              <w:rPr>
                <w:rFonts w:ascii="標楷體" w:eastAsia="標楷體" w:hAnsi="標楷體" w:cs="新細明體" w:hint="eastAsia"/>
                <w:color w:val="000000"/>
                <w:kern w:val="0"/>
              </w:rPr>
              <w:t>、烘碗機…等)</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餐點的擺盤與包裝組合</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)內用餐點器皿擺盤組合</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(二)外帶餐點包裝組合練習</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3</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廚房清潔</w:t>
            </w:r>
          </w:p>
        </w:tc>
        <w:tc>
          <w:tcPr>
            <w:tcW w:w="4782" w:type="dxa"/>
            <w:gridSpan w:val="4"/>
            <w:tcBorders>
              <w:bottom w:val="single" w:sz="4" w:space="0" w:color="auto"/>
            </w:tcBorders>
          </w:tcPr>
          <w:p w:rsidR="00CC52A0" w:rsidRPr="00407C2E" w:rsidRDefault="00CC52A0" w:rsidP="00990953">
            <w:pPr>
              <w:autoSpaceDE w:val="0"/>
              <w:autoSpaceDN w:val="0"/>
              <w:adjustRightInd w:val="0"/>
              <w:ind w:left="240" w:hangingChars="100" w:hanging="24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)常用清潔劑的認識及安全原則</w:t>
            </w:r>
          </w:p>
          <w:p w:rsidR="00CC52A0" w:rsidRPr="00407C2E" w:rsidRDefault="00CC52A0"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proofErr w:type="gramStart"/>
            <w:r w:rsidRPr="00407C2E">
              <w:rPr>
                <w:rFonts w:ascii="標楷體" w:eastAsia="標楷體" w:hAnsi="標楷體" w:cs="新細明體" w:hint="eastAsia"/>
                <w:color w:val="000000"/>
                <w:kern w:val="0"/>
              </w:rPr>
              <w:t>廚台</w:t>
            </w:r>
            <w:proofErr w:type="gramEnd"/>
            <w:r w:rsidRPr="00407C2E">
              <w:rPr>
                <w:rFonts w:ascii="標楷體" w:eastAsia="標楷體" w:hAnsi="標楷體" w:cs="新細明體" w:hint="eastAsia"/>
                <w:color w:val="000000"/>
                <w:kern w:val="0"/>
              </w:rPr>
              <w:t>、烤箱、置物架、櫥櫃等清理技巧</w:t>
            </w:r>
          </w:p>
          <w:p w:rsidR="00CC52A0" w:rsidRPr="00407C2E" w:rsidRDefault="00CC52A0" w:rsidP="00990953">
            <w:pPr>
              <w:autoSpaceDE w:val="0"/>
              <w:autoSpaceDN w:val="0"/>
              <w:adjustRightInd w:val="0"/>
              <w:ind w:left="240" w:hangingChars="100" w:hanging="240"/>
              <w:rPr>
                <w:rFonts w:ascii="標楷體" w:eastAsia="標楷體" w:hAnsi="標楷體" w:cs="新細明體"/>
                <w:color w:val="000000"/>
                <w:kern w:val="0"/>
              </w:rPr>
            </w:pPr>
            <w:r w:rsidRPr="00407C2E">
              <w:rPr>
                <w:rFonts w:ascii="標楷體" w:eastAsia="標楷體" w:hAnsi="標楷體" w:cs="新細明體" w:hint="eastAsia"/>
                <w:color w:val="000000"/>
                <w:kern w:val="0"/>
              </w:rPr>
              <w:t>(三)垃圾與殘渣的處理</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(四)地面除</w:t>
            </w:r>
            <w:proofErr w:type="gramStart"/>
            <w:r w:rsidRPr="00407C2E">
              <w:rPr>
                <w:rFonts w:ascii="標楷體" w:eastAsia="標楷體" w:hAnsi="標楷體" w:cs="新細明體" w:hint="eastAsia"/>
                <w:color w:val="000000"/>
                <w:kern w:val="0"/>
              </w:rPr>
              <w:t>油濕拖</w:t>
            </w:r>
            <w:proofErr w:type="gramEnd"/>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(五)徒手清洗餐具器具之方式</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(六)餐具器具烘乾與</w:t>
            </w:r>
            <w:r w:rsidRPr="00407C2E">
              <w:rPr>
                <w:rFonts w:ascii="標楷體" w:eastAsia="標楷體" w:hAnsi="標楷體" w:cs="標楷體" w:hint="eastAsia"/>
                <w:color w:val="000000"/>
                <w:kern w:val="0"/>
              </w:rPr>
              <w:t>消毒</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(七)餐具器具分類及歸位</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9</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2278"/>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lastRenderedPageBreak/>
              <w:t>教</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注</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意</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事</w:t>
            </w:r>
          </w:p>
          <w:p w:rsidR="00CC52A0" w:rsidRPr="00407C2E" w:rsidRDefault="00CC52A0"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rPr>
              <w:t>項</w:t>
            </w:r>
          </w:p>
        </w:tc>
        <w:tc>
          <w:tcPr>
            <w:tcW w:w="7725" w:type="dxa"/>
            <w:gridSpan w:val="8"/>
          </w:tcPr>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proofErr w:type="gramStart"/>
            <w:r w:rsidRPr="00407C2E">
              <w:rPr>
                <w:rFonts w:ascii="標楷體" w:eastAsia="標楷體" w:hAnsi="標楷體" w:cs="標楷體" w:hint="eastAsia"/>
                <w:kern w:val="0"/>
              </w:rPr>
              <w:t>一</w:t>
            </w:r>
            <w:proofErr w:type="gramEnd"/>
            <w:r w:rsidRPr="00407C2E">
              <w:rPr>
                <w:rFonts w:ascii="標楷體" w:eastAsia="標楷體" w:hAnsi="標楷體" w:cs="標楷體" w:hint="eastAsia"/>
                <w:kern w:val="0"/>
              </w:rPr>
              <w:t>)教材編選</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1.教育部特教</w:t>
            </w:r>
            <w:proofErr w:type="gramStart"/>
            <w:r w:rsidRPr="00407C2E">
              <w:rPr>
                <w:rFonts w:ascii="標楷體" w:eastAsia="標楷體" w:hAnsi="標楷體" w:cs="標楷體" w:hint="eastAsia"/>
                <w:color w:val="000000"/>
                <w:kern w:val="0"/>
              </w:rPr>
              <w:t>高職課綱環境</w:t>
            </w:r>
            <w:proofErr w:type="gramEnd"/>
            <w:r w:rsidRPr="00407C2E">
              <w:rPr>
                <w:rFonts w:ascii="標楷體" w:eastAsia="標楷體" w:hAnsi="標楷體" w:cs="標楷體" w:hint="eastAsia"/>
                <w:color w:val="000000"/>
                <w:kern w:val="0"/>
              </w:rPr>
              <w:t xml:space="preserve">服務群課程綱要(p.53-56)  </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r w:rsidRPr="00407C2E">
              <w:rPr>
                <w:rFonts w:ascii="標楷體" w:eastAsia="標楷體" w:hAnsi="標楷體" w:cs="標楷體"/>
                <w:color w:val="000000"/>
                <w:kern w:val="0"/>
              </w:rPr>
              <w:t>http://www.ntnu.edu.tw/spc/drlusp_1/data/pro002.pdf</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2.國立嘉義啟智學校教材資料庫高職部餐飲服務類教學綱要(民94年)。</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3.國立嘉義啟智學校高職部餐飲(上書房)服務類自編教材(民99年)。</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4</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門市服務丙級技能檢定學術科，</w:t>
            </w:r>
            <w:proofErr w:type="gramStart"/>
            <w:r w:rsidRPr="00407C2E">
              <w:rPr>
                <w:rFonts w:ascii="標楷體" w:eastAsia="標楷體" w:hAnsi="標楷體" w:cs="標楷體" w:hint="eastAsia"/>
                <w:color w:val="000000"/>
                <w:kern w:val="0"/>
              </w:rPr>
              <w:t>碁</w:t>
            </w:r>
            <w:proofErr w:type="gramEnd"/>
            <w:r w:rsidRPr="00407C2E">
              <w:rPr>
                <w:rFonts w:ascii="標楷體" w:eastAsia="標楷體" w:hAnsi="標楷體" w:cs="標楷體" w:hint="eastAsia"/>
                <w:color w:val="000000"/>
                <w:kern w:val="0"/>
              </w:rPr>
              <w:t>峰出版</w:t>
            </w:r>
            <w:r w:rsidRPr="00407C2E">
              <w:rPr>
                <w:rFonts w:ascii="標楷體" w:eastAsia="標楷體" w:hAnsi="標楷體" w:cs="標楷體"/>
                <w:color w:val="000000"/>
                <w:kern w:val="0"/>
              </w:rPr>
              <w:t>社</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作者</w:t>
            </w:r>
            <w:r w:rsidRPr="00407C2E">
              <w:rPr>
                <w:rFonts w:ascii="標楷體" w:eastAsia="標楷體" w:hAnsi="標楷體" w:cs="標楷體" w:hint="eastAsia"/>
                <w:color w:val="000000"/>
                <w:kern w:val="0"/>
              </w:rPr>
              <w:t>:楊潔芝。</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w:t>
            </w:r>
            <w:r w:rsidRPr="00407C2E">
              <w:rPr>
                <w:rFonts w:ascii="標楷體" w:eastAsia="標楷體" w:hAnsi="標楷體" w:cs="標楷體" w:hint="eastAsia"/>
                <w:kern w:val="0"/>
              </w:rPr>
              <w:t>教學方法</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1.教學時應提供學生大量練習的機會</w:t>
            </w:r>
            <w:r w:rsidRPr="00407C2E">
              <w:rPr>
                <w:rFonts w:ascii="標楷體" w:eastAsia="標楷體" w:hAnsi="標楷體" w:cs="MS PGothic" w:hint="eastAsia"/>
                <w:kern w:val="0"/>
              </w:rPr>
              <w:t>，</w:t>
            </w:r>
            <w:r w:rsidRPr="00407C2E">
              <w:rPr>
                <w:rFonts w:ascii="標楷體" w:eastAsia="標楷體" w:hAnsi="標楷體" w:cs="新細明體" w:hint="eastAsia"/>
                <w:kern w:val="0"/>
              </w:rPr>
              <w:t>並注重個別學生的差異。</w:t>
            </w:r>
          </w:p>
          <w:p w:rsidR="00CC52A0" w:rsidRPr="00407C2E" w:rsidRDefault="00CC52A0" w:rsidP="00990953">
            <w:pPr>
              <w:autoSpaceDE w:val="0"/>
              <w:autoSpaceDN w:val="0"/>
              <w:adjustRightInd w:val="0"/>
              <w:ind w:left="283" w:hangingChars="118" w:hanging="283"/>
              <w:rPr>
                <w:rFonts w:ascii="標楷體" w:eastAsia="標楷體" w:hAnsi="標楷體" w:cs="新細明體"/>
                <w:kern w:val="0"/>
              </w:rPr>
            </w:pPr>
            <w:r w:rsidRPr="00407C2E">
              <w:rPr>
                <w:rFonts w:ascii="標楷體" w:eastAsia="標楷體" w:hAnsi="標楷體" w:cs="標楷體" w:hint="eastAsia"/>
                <w:color w:val="000000"/>
                <w:kern w:val="0"/>
              </w:rPr>
              <w:t xml:space="preserve"> 2.</w:t>
            </w:r>
            <w:r w:rsidRPr="00407C2E">
              <w:rPr>
                <w:rFonts w:ascii="標楷體" w:eastAsia="標楷體" w:hAnsi="標楷體" w:cs="新細明體" w:hint="eastAsia"/>
                <w:kern w:val="0"/>
              </w:rPr>
              <w:t>教學時宜以實務操作為主，理論教導為輔，從事操作練習應充份運用專業教室及器具，並善用各種輔助教具，</w:t>
            </w:r>
            <w:proofErr w:type="gramStart"/>
            <w:r w:rsidRPr="00407C2E">
              <w:rPr>
                <w:rFonts w:ascii="標楷體" w:eastAsia="標楷體" w:hAnsi="標楷體" w:cs="新細明體" w:hint="eastAsia"/>
                <w:kern w:val="0"/>
              </w:rPr>
              <w:t>俾</w:t>
            </w:r>
            <w:proofErr w:type="gramEnd"/>
            <w:r w:rsidRPr="00407C2E">
              <w:rPr>
                <w:rFonts w:ascii="標楷體" w:eastAsia="標楷體" w:hAnsi="標楷體" w:cs="新細明體" w:hint="eastAsia"/>
                <w:kern w:val="0"/>
              </w:rPr>
              <w:t>能強化學習效果並增進學生對門市服務相關行業的瞭解及實際經驗。</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(三)學習評量</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hint="eastAsia"/>
                <w:kern w:val="0"/>
              </w:rPr>
              <w:t xml:space="preserve"> </w:t>
            </w:r>
            <w:r w:rsidRPr="00407C2E">
              <w:rPr>
                <w:rFonts w:ascii="標楷體" w:eastAsia="標楷體" w:hAnsi="標楷體"/>
                <w:kern w:val="0"/>
              </w:rPr>
              <w:t>1</w:t>
            </w:r>
            <w:r w:rsidRPr="00407C2E">
              <w:rPr>
                <w:rFonts w:ascii="標楷體" w:eastAsia="標楷體" w:hAnsi="標楷體" w:cs="新細明體"/>
                <w:kern w:val="0"/>
              </w:rPr>
              <w:t>.</w:t>
            </w:r>
            <w:proofErr w:type="gramStart"/>
            <w:r w:rsidRPr="00407C2E">
              <w:rPr>
                <w:rFonts w:ascii="標楷體" w:eastAsia="標楷體" w:hAnsi="標楷體" w:cs="新細明體" w:hint="eastAsia"/>
                <w:kern w:val="0"/>
              </w:rPr>
              <w:t>採</w:t>
            </w:r>
            <w:proofErr w:type="gramEnd"/>
            <w:r w:rsidRPr="00407C2E">
              <w:rPr>
                <w:rFonts w:ascii="標楷體" w:eastAsia="標楷體" w:hAnsi="標楷體" w:cs="新細明體" w:hint="eastAsia"/>
                <w:kern w:val="0"/>
              </w:rPr>
              <w:t>多元評量的方法，在教學過程中觀察學生學習情形，調整教材難易度，及彈性調整教學進度。</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w:t>
            </w:r>
            <w:r w:rsidRPr="00407C2E">
              <w:rPr>
                <w:rFonts w:ascii="標楷體" w:eastAsia="標楷體" w:hAnsi="標楷體" w:cs="新細明體"/>
                <w:kern w:val="0"/>
              </w:rPr>
              <w:t>2</w:t>
            </w:r>
            <w:r w:rsidRPr="00407C2E">
              <w:rPr>
                <w:rFonts w:ascii="標楷體" w:eastAsia="標楷體" w:hAnsi="標楷體" w:cs="新細明體" w:hint="eastAsia"/>
                <w:kern w:val="0"/>
              </w:rPr>
              <w:t>.以生活或工作中的實例為主，強調問題的認知、陳述與解決，以示範、多媒體教學、職場實際演練與實習、角色扮演等方式進行教學，可透過觀察、討論、演練、反思學習單等方式來評量學習成效。</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(四)教學資源</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標楷體" w:hint="eastAsia"/>
                <w:color w:val="000000"/>
                <w:kern w:val="0"/>
              </w:rPr>
              <w:t xml:space="preserve"> 1</w:t>
            </w:r>
            <w:r w:rsidRPr="00407C2E">
              <w:rPr>
                <w:rFonts w:ascii="標楷體" w:eastAsia="標楷體" w:hAnsi="標楷體" w:cs="新細明體" w:hint="eastAsia"/>
                <w:kern w:val="0"/>
              </w:rPr>
              <w:t>.本校門市服務專科教室或上書房實習簡餐廳。</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2.</w:t>
            </w:r>
            <w:r w:rsidRPr="00407C2E">
              <w:rPr>
                <w:rFonts w:ascii="標楷體" w:eastAsia="標楷體" w:hAnsi="標楷體" w:cs="新細明體"/>
                <w:kern w:val="0"/>
              </w:rPr>
              <w:t>youtube</w:t>
            </w:r>
            <w:r w:rsidRPr="00407C2E">
              <w:rPr>
                <w:rFonts w:ascii="標楷體" w:eastAsia="標楷體" w:hAnsi="標楷體" w:cs="新細明體" w:hint="eastAsia"/>
                <w:kern w:val="0"/>
              </w:rPr>
              <w:t>輸入「門市服務」有相關教學影片</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3.網路</w:t>
            </w:r>
            <w:r w:rsidRPr="00407C2E">
              <w:rPr>
                <w:rFonts w:ascii="標楷體" w:eastAsia="標楷體" w:hAnsi="標楷體" w:cs="新細明體"/>
                <w:kern w:val="0"/>
              </w:rPr>
              <w:t>youtub</w:t>
            </w:r>
            <w:r w:rsidRPr="00407C2E">
              <w:rPr>
                <w:rFonts w:ascii="標楷體" w:eastAsia="標楷體" w:hAnsi="標楷體" w:cs="新細明體" w:hint="eastAsia"/>
                <w:kern w:val="0"/>
              </w:rPr>
              <w:t>網站輸入「門市服務丙級-</w:t>
            </w:r>
            <w:proofErr w:type="gramStart"/>
            <w:r w:rsidRPr="00407C2E">
              <w:rPr>
                <w:rFonts w:ascii="標楷體" w:eastAsia="標楷體" w:hAnsi="標楷體" w:cs="新細明體" w:hint="eastAsia"/>
                <w:kern w:val="0"/>
              </w:rPr>
              <w:t>瑋</w:t>
            </w:r>
            <w:proofErr w:type="gramEnd"/>
            <w:r w:rsidRPr="00407C2E">
              <w:rPr>
                <w:rFonts w:ascii="標楷體" w:eastAsia="標楷體" w:hAnsi="標楷體" w:cs="新細明體" w:hint="eastAsia"/>
                <w:kern w:val="0"/>
              </w:rPr>
              <w:t>博」有相關收銀機教學影片。</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4</w:t>
            </w:r>
            <w:r w:rsidRPr="00407C2E">
              <w:rPr>
                <w:rFonts w:ascii="標楷體" w:eastAsia="標楷體" w:hAnsi="標楷體" w:cs="新細明體"/>
                <w:kern w:val="0"/>
              </w:rPr>
              <w:t>.</w:t>
            </w:r>
            <w:r w:rsidRPr="00407C2E">
              <w:rPr>
                <w:rFonts w:ascii="標楷體" w:eastAsia="標楷體" w:hAnsi="標楷體" w:cs="新細明體" w:hint="eastAsia"/>
                <w:kern w:val="0"/>
              </w:rPr>
              <w:t>結合學校各處室或實習商店之現有資源，使學生有實際操作、實習及服務的機會。</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5.運用本校實習商店實作，</w:t>
            </w:r>
            <w:proofErr w:type="gramStart"/>
            <w:r w:rsidRPr="00407C2E">
              <w:rPr>
                <w:rFonts w:ascii="標楷體" w:eastAsia="標楷體" w:hAnsi="標楷體" w:cs="新細明體" w:hint="eastAsia"/>
                <w:kern w:val="0"/>
              </w:rPr>
              <w:t>如簡餐輕</w:t>
            </w:r>
            <w:proofErr w:type="gramEnd"/>
            <w:r w:rsidRPr="00407C2E">
              <w:rPr>
                <w:rFonts w:ascii="標楷體" w:eastAsia="標楷體" w:hAnsi="標楷體" w:cs="新細明體" w:hint="eastAsia"/>
                <w:kern w:val="0"/>
              </w:rPr>
              <w:t>食製作、飲料調製、食品包裝擺盤、外送服務、商品銷售…等實務練習與演練和觀摩。</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6.運用社區教學安排參觀便利商店、超市、量販店及物流中心、簡早餐店</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7.坊間門市服務</w:t>
            </w:r>
            <w:proofErr w:type="gramStart"/>
            <w:r w:rsidRPr="00407C2E">
              <w:rPr>
                <w:rFonts w:ascii="標楷體" w:eastAsia="標楷體" w:hAnsi="標楷體" w:cs="新細明體" w:hint="eastAsia"/>
                <w:kern w:val="0"/>
              </w:rPr>
              <w:t>証照考</w:t>
            </w:r>
            <w:proofErr w:type="gramEnd"/>
            <w:r w:rsidRPr="00407C2E">
              <w:rPr>
                <w:rFonts w:ascii="標楷體" w:eastAsia="標楷體" w:hAnsi="標楷體" w:cs="新細明體" w:hint="eastAsia"/>
                <w:kern w:val="0"/>
              </w:rPr>
              <w:t>用書籍:</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(1)門市服務實務：丙級技能檢定，簡鈞銘蕭靜雅，華泰文化。</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(2)門市服務丙級技能檢定(學術科)中文書，蕭靜雅/編著，揚智。</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(3)門市服務：丙級檢定實戰秘笈(學科)四版，楊鳳美/郭小喬，智勝。</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(4)門市服務：丙級檢定實戰秘笈(術科)四版，楊鳳美/郭小喬，智勝。</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(5)最新丙級門市服務學術科解析(附DVD*1)，黃吉米，松崗。</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(6)門市服務丙</w:t>
            </w:r>
            <w:proofErr w:type="gramStart"/>
            <w:r w:rsidRPr="00407C2E">
              <w:rPr>
                <w:rFonts w:ascii="標楷體" w:eastAsia="標楷體" w:hAnsi="標楷體" w:cs="新細明體" w:hint="eastAsia"/>
                <w:kern w:val="0"/>
              </w:rPr>
              <w:t>級考照王</w:t>
            </w:r>
            <w:proofErr w:type="gramEnd"/>
            <w:r w:rsidRPr="00407C2E">
              <w:rPr>
                <w:rFonts w:ascii="標楷體" w:eastAsia="標楷體" w:hAnsi="標楷體" w:cs="新細明體" w:hint="eastAsia"/>
                <w:kern w:val="0"/>
              </w:rPr>
              <w:t>(二版)，林正修/陳啟仁，考用。</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(7)最新丙級門市服務學術科解析(附光碟)，黃吉米，松崗。</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(8)門市營運管理：門市服務技術士技能檢定完全理解(四版)，邱繼智，華</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立圖書。</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(9)門市服務丙級技能檢定學術科(</w:t>
            </w:r>
            <w:proofErr w:type="gramStart"/>
            <w:r w:rsidRPr="00407C2E">
              <w:rPr>
                <w:rFonts w:ascii="標楷體" w:eastAsia="標楷體" w:hAnsi="標楷體" w:cs="新細明體" w:hint="eastAsia"/>
                <w:kern w:val="0"/>
              </w:rPr>
              <w:t>瑋</w:t>
            </w:r>
            <w:proofErr w:type="gramEnd"/>
            <w:r w:rsidRPr="00407C2E">
              <w:rPr>
                <w:rFonts w:ascii="標楷體" w:eastAsia="標楷體" w:hAnsi="標楷體" w:cs="新細明體" w:hint="eastAsia"/>
                <w:kern w:val="0"/>
              </w:rPr>
              <w:t>博POS系統)，作者:楊潔芝楊麗文，</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w:t>
            </w:r>
            <w:proofErr w:type="gramStart"/>
            <w:r w:rsidRPr="00407C2E">
              <w:rPr>
                <w:rFonts w:ascii="標楷體" w:eastAsia="標楷體" w:hAnsi="標楷體" w:cs="新細明體" w:hint="eastAsia"/>
                <w:kern w:val="0"/>
              </w:rPr>
              <w:t>碁</w:t>
            </w:r>
            <w:proofErr w:type="gramEnd"/>
            <w:r w:rsidRPr="00407C2E">
              <w:rPr>
                <w:rFonts w:ascii="標楷體" w:eastAsia="標楷體" w:hAnsi="標楷體" w:cs="新細明體" w:hint="eastAsia"/>
                <w:kern w:val="0"/>
              </w:rPr>
              <w:t>峰。</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新細明體"/>
                <w:kern w:val="0"/>
              </w:rPr>
            </w:pPr>
            <w:r w:rsidRPr="00407C2E">
              <w:rPr>
                <w:rFonts w:ascii="標楷體" w:eastAsia="標楷體" w:hAnsi="標楷體" w:cs="新細明體" w:hint="eastAsia"/>
                <w:kern w:val="0"/>
              </w:rPr>
              <w:t xml:space="preserve"> (10)門市服務丙級技能檢定術科-筆試及清潔作業篇，作者:楊潔芝、楊麗</w:t>
            </w:r>
          </w:p>
          <w:p w:rsidR="00CC52A0" w:rsidRPr="00407C2E" w:rsidRDefault="00CC52A0" w:rsidP="00990953">
            <w:pPr>
              <w:autoSpaceDE w:val="0"/>
              <w:autoSpaceDN w:val="0"/>
              <w:adjustRightInd w:val="0"/>
              <w:spacing w:line="292" w:lineRule="exact"/>
              <w:ind w:left="283" w:hangingChars="118" w:hanging="283"/>
              <w:rPr>
                <w:rFonts w:ascii="標楷體" w:eastAsia="標楷體" w:hAnsi="標楷體" w:cs="標楷體"/>
                <w:color w:val="000000"/>
                <w:kern w:val="0"/>
              </w:rPr>
            </w:pPr>
            <w:r w:rsidRPr="00407C2E">
              <w:rPr>
                <w:rFonts w:ascii="標楷體" w:eastAsia="標楷體" w:hAnsi="標楷體" w:cs="新細明體" w:hint="eastAsia"/>
                <w:kern w:val="0"/>
              </w:rPr>
              <w:t xml:space="preserve">   文，</w:t>
            </w:r>
            <w:proofErr w:type="gramStart"/>
            <w:r w:rsidRPr="00407C2E">
              <w:rPr>
                <w:rFonts w:ascii="標楷體" w:eastAsia="標楷體" w:hAnsi="標楷體" w:cs="新細明體" w:hint="eastAsia"/>
                <w:kern w:val="0"/>
              </w:rPr>
              <w:t>碁</w:t>
            </w:r>
            <w:proofErr w:type="gramEnd"/>
            <w:r w:rsidRPr="00407C2E">
              <w:rPr>
                <w:rFonts w:ascii="標楷體" w:eastAsia="標楷體" w:hAnsi="標楷體" w:cs="新細明體" w:hint="eastAsia"/>
                <w:kern w:val="0"/>
              </w:rPr>
              <w:t>峰。</w:t>
            </w:r>
          </w:p>
        </w:tc>
      </w:tr>
    </w:tbl>
    <w:p w:rsidR="00CC52A0" w:rsidRPr="00407C2E" w:rsidRDefault="00CC52A0" w:rsidP="00CC52A0">
      <w:pPr>
        <w:rPr>
          <w:rFonts w:ascii="標楷體" w:eastAsia="標楷體" w:hAnsi="標楷體"/>
        </w:rPr>
      </w:pPr>
    </w:p>
    <w:p w:rsidR="00CC52A0" w:rsidRPr="00407C2E" w:rsidRDefault="00CC52A0" w:rsidP="00CC52A0">
      <w:pPr>
        <w:rPr>
          <w:rFonts w:ascii="標楷體" w:eastAsia="標楷體" w:hAnsi="標楷體"/>
        </w:rPr>
      </w:pPr>
    </w:p>
    <w:p w:rsidR="00CC52A0" w:rsidRPr="00407C2E" w:rsidRDefault="00CC52A0" w:rsidP="00CC52A0">
      <w:pPr>
        <w:rPr>
          <w:rFonts w:ascii="標楷體" w:eastAsia="標楷體" w:hAnsi="標楷體"/>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235"/>
        <w:gridCol w:w="1544"/>
        <w:gridCol w:w="1660"/>
        <w:gridCol w:w="1129"/>
        <w:gridCol w:w="300"/>
        <w:gridCol w:w="1547"/>
      </w:tblGrid>
      <w:tr w:rsidR="00CC52A0" w:rsidRPr="00407C2E" w:rsidTr="00990953">
        <w:trPr>
          <w:cantSplit/>
          <w:trHeight w:val="535"/>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23"/>
                <w:szCs w:val="23"/>
              </w:rPr>
              <w:t>物品整理實作</w:t>
            </w:r>
          </w:p>
        </w:tc>
      </w:tr>
      <w:tr w:rsidR="00CC52A0" w:rsidRPr="00407C2E" w:rsidTr="00990953">
        <w:trPr>
          <w:cantSplit/>
          <w:trHeight w:val="345"/>
          <w:jc w:val="center"/>
        </w:trPr>
        <w:tc>
          <w:tcPr>
            <w:tcW w:w="1347" w:type="dxa"/>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必修</w:t>
            </w:r>
            <w:r w:rsidRPr="00407C2E">
              <w:rPr>
                <w:rFonts w:ascii="標楷體" w:eastAsia="標楷體" w:hAnsi="標楷體"/>
              </w:rPr>
              <w:sym w:font="Wingdings 2" w:char="F0A3"/>
            </w:r>
            <w:r w:rsidRPr="00407C2E">
              <w:rPr>
                <w:rFonts w:ascii="標楷體" w:eastAsia="標楷體" w:hAnsi="標楷體"/>
              </w:rPr>
              <w:t>選修</w:t>
            </w:r>
          </w:p>
        </w:tc>
      </w:tr>
      <w:tr w:rsidR="00CC52A0" w:rsidRPr="00407C2E" w:rsidTr="00990953">
        <w:trPr>
          <w:cantSplit/>
          <w:trHeight w:val="360"/>
          <w:jc w:val="center"/>
        </w:trPr>
        <w:tc>
          <w:tcPr>
            <w:tcW w:w="1347" w:type="dxa"/>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3"/>
            </w:r>
            <w:r w:rsidRPr="00407C2E">
              <w:rPr>
                <w:rFonts w:ascii="標楷體" w:eastAsia="標楷體" w:hAnsi="標楷體"/>
              </w:rPr>
              <w:t>專業科目</w:t>
            </w:r>
            <w:r w:rsidRPr="00407C2E">
              <w:rPr>
                <w:rFonts w:ascii="標楷體" w:eastAsia="標楷體" w:hAnsi="標楷體"/>
              </w:rPr>
              <w:sym w:font="Wingdings 2" w:char="F0A2"/>
            </w:r>
            <w:r w:rsidRPr="00407C2E">
              <w:rPr>
                <w:rFonts w:ascii="標楷體" w:eastAsia="標楷體" w:hAnsi="標楷體"/>
              </w:rPr>
              <w:t>實習、實務、實驗科目</w:t>
            </w:r>
          </w:p>
        </w:tc>
      </w:tr>
      <w:tr w:rsidR="00CC52A0" w:rsidRPr="00407C2E" w:rsidTr="00990953">
        <w:trPr>
          <w:cantSplit/>
          <w:trHeight w:val="420"/>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包裝服務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cs="Cambria Math"/>
              </w:rPr>
              <w:t>△△</w:t>
            </w:r>
            <w:r w:rsidRPr="00407C2E">
              <w:rPr>
                <w:rFonts w:ascii="標楷體" w:eastAsia="標楷體" w:hAnsi="標楷體"/>
              </w:rPr>
              <w:t>科</w:t>
            </w:r>
          </w:p>
        </w:tc>
        <w:tc>
          <w:tcPr>
            <w:tcW w:w="1660"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429"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4</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4</w:t>
            </w:r>
            <w:r w:rsidRPr="00407C2E">
              <w:rPr>
                <w:rFonts w:ascii="標楷體" w:eastAsia="標楷體" w:hAnsi="標楷體" w:hint="eastAsia"/>
              </w:rPr>
              <w:t>(例)</w:t>
            </w:r>
          </w:p>
        </w:tc>
        <w:tc>
          <w:tcPr>
            <w:tcW w:w="1660" w:type="dxa"/>
            <w:vAlign w:val="center"/>
          </w:tcPr>
          <w:p w:rsidR="00CC52A0" w:rsidRPr="00407C2E" w:rsidRDefault="00CC52A0" w:rsidP="00990953">
            <w:pPr>
              <w:adjustRightInd w:val="0"/>
              <w:snapToGrid w:val="0"/>
              <w:jc w:val="center"/>
              <w:rPr>
                <w:rFonts w:ascii="標楷體" w:eastAsia="標楷體" w:hAnsi="標楷體"/>
              </w:rPr>
            </w:pPr>
          </w:p>
        </w:tc>
        <w:tc>
          <w:tcPr>
            <w:tcW w:w="1429" w:type="dxa"/>
            <w:gridSpan w:val="2"/>
            <w:vAlign w:val="center"/>
          </w:tcPr>
          <w:p w:rsidR="00CC52A0" w:rsidRPr="00407C2E" w:rsidRDefault="00CC52A0" w:rsidP="00990953">
            <w:pPr>
              <w:adjustRightInd w:val="0"/>
              <w:snapToGrid w:val="0"/>
              <w:jc w:val="center"/>
              <w:rPr>
                <w:rFonts w:ascii="標楷體" w:eastAsia="標楷體" w:hAnsi="標楷體"/>
              </w:rPr>
            </w:pPr>
          </w:p>
        </w:tc>
        <w:tc>
          <w:tcPr>
            <w:tcW w:w="1547" w:type="dxa"/>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第一學年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第一、二學期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第一學年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第一、二學期</w:t>
            </w:r>
          </w:p>
        </w:tc>
        <w:tc>
          <w:tcPr>
            <w:tcW w:w="1660"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○○學期</w:t>
            </w:r>
          </w:p>
        </w:tc>
        <w:tc>
          <w:tcPr>
            <w:tcW w:w="1429"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○○學期</w:t>
            </w:r>
          </w:p>
        </w:tc>
        <w:tc>
          <w:tcPr>
            <w:tcW w:w="15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○○學期</w:t>
            </w:r>
          </w:p>
        </w:tc>
      </w:tr>
      <w:tr w:rsidR="00CC52A0" w:rsidRPr="00407C2E" w:rsidTr="00990953">
        <w:trPr>
          <w:cantSplit/>
          <w:trHeight w:val="623"/>
          <w:jc w:val="center"/>
        </w:trPr>
        <w:tc>
          <w:tcPr>
            <w:tcW w:w="1347" w:type="dxa"/>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sz w:val="23"/>
                <w:szCs w:val="23"/>
              </w:rPr>
              <w:t>(</w:t>
            </w:r>
            <w:proofErr w:type="gramStart"/>
            <w:r w:rsidRPr="00407C2E">
              <w:rPr>
                <w:rFonts w:ascii="標楷體" w:eastAsia="標楷體" w:hAnsi="標楷體" w:hint="eastAsia"/>
                <w:sz w:val="23"/>
                <w:szCs w:val="23"/>
              </w:rPr>
              <w:t>一</w:t>
            </w:r>
            <w:proofErr w:type="gramEnd"/>
            <w:r w:rsidRPr="00407C2E">
              <w:rPr>
                <w:rFonts w:ascii="標楷體" w:eastAsia="標楷體" w:hAnsi="標楷體"/>
                <w:sz w:val="23"/>
                <w:szCs w:val="23"/>
              </w:rPr>
              <w:t>)</w:t>
            </w:r>
            <w:r w:rsidRPr="00407C2E">
              <w:rPr>
                <w:rFonts w:ascii="標楷體" w:eastAsia="標楷體" w:hAnsi="標楷體" w:hint="eastAsia"/>
                <w:sz w:val="23"/>
                <w:szCs w:val="23"/>
              </w:rPr>
              <w:t>具備物品整理收納的基本技能，以提升自我生活品質。</w:t>
            </w:r>
          </w:p>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sz w:val="23"/>
                <w:szCs w:val="23"/>
              </w:rPr>
              <w:t>(</w:t>
            </w:r>
            <w:r w:rsidRPr="00407C2E">
              <w:rPr>
                <w:rFonts w:ascii="標楷體" w:eastAsia="標楷體" w:hAnsi="標楷體" w:hint="eastAsia"/>
                <w:sz w:val="23"/>
                <w:szCs w:val="23"/>
              </w:rPr>
              <w:t>二</w:t>
            </w:r>
            <w:r w:rsidRPr="00407C2E">
              <w:rPr>
                <w:rFonts w:ascii="標楷體" w:eastAsia="標楷體" w:hAnsi="標楷體"/>
                <w:sz w:val="23"/>
                <w:szCs w:val="23"/>
              </w:rPr>
              <w:t>)</w:t>
            </w:r>
            <w:r w:rsidRPr="00407C2E">
              <w:rPr>
                <w:rFonts w:ascii="標楷體" w:eastAsia="標楷體" w:hAnsi="標楷體" w:hint="eastAsia"/>
                <w:sz w:val="23"/>
                <w:szCs w:val="23"/>
              </w:rPr>
              <w:t>了解物品整理與日常生活的關聯性，進而認識零售業及倉儲物流。</w:t>
            </w:r>
          </w:p>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sz w:val="23"/>
                <w:szCs w:val="23"/>
              </w:rPr>
              <w:t>(</w:t>
            </w:r>
            <w:r w:rsidRPr="00407C2E">
              <w:rPr>
                <w:rFonts w:ascii="標楷體" w:eastAsia="標楷體" w:hAnsi="標楷體" w:hint="eastAsia"/>
                <w:sz w:val="23"/>
                <w:szCs w:val="23"/>
              </w:rPr>
              <w:t>三</w:t>
            </w:r>
            <w:r w:rsidRPr="00407C2E">
              <w:rPr>
                <w:rFonts w:ascii="標楷體" w:eastAsia="標楷體" w:hAnsi="標楷體"/>
                <w:sz w:val="23"/>
                <w:szCs w:val="23"/>
              </w:rPr>
              <w:t xml:space="preserve">) </w:t>
            </w:r>
            <w:r w:rsidRPr="00407C2E">
              <w:rPr>
                <w:rFonts w:ascii="標楷體" w:eastAsia="標楷體" w:hAnsi="標楷體" w:hint="eastAsia"/>
                <w:sz w:val="23"/>
                <w:szCs w:val="23"/>
              </w:rPr>
              <w:t>培養物品整理工作專業素養、服務態度及正確工作價值觀。</w:t>
            </w:r>
          </w:p>
        </w:tc>
      </w:tr>
      <w:tr w:rsidR="00CC52A0" w:rsidRPr="00407C2E" w:rsidTr="00990953">
        <w:trPr>
          <w:cantSplit/>
          <w:trHeight w:val="128"/>
          <w:jc w:val="center"/>
        </w:trPr>
        <w:tc>
          <w:tcPr>
            <w:tcW w:w="9072" w:type="dxa"/>
            <w:gridSpan w:val="9"/>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258"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29" w:type="dxa"/>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847" w:type="dxa"/>
            <w:gridSpan w:val="2"/>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871"/>
          <w:jc w:val="center"/>
        </w:trPr>
        <w:tc>
          <w:tcPr>
            <w:tcW w:w="1838" w:type="dxa"/>
            <w:gridSpan w:val="2"/>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w:t>
            </w:r>
            <w:proofErr w:type="gramStart"/>
            <w:r w:rsidRPr="00407C2E">
              <w:rPr>
                <w:rFonts w:ascii="標楷體" w:eastAsia="標楷體" w:hAnsi="標楷體"/>
              </w:rPr>
              <w:t>一</w:t>
            </w:r>
            <w:proofErr w:type="gramEnd"/>
            <w:r w:rsidRPr="00407C2E">
              <w:rPr>
                <w:rFonts w:ascii="標楷體" w:eastAsia="標楷體" w:hAnsi="標楷體"/>
              </w:rPr>
              <w:t>)</w:t>
            </w:r>
            <w:r w:rsidRPr="00407C2E">
              <w:rPr>
                <w:rFonts w:ascii="標楷體" w:eastAsia="標楷體" w:hAnsi="標楷體" w:hint="eastAsia"/>
                <w:sz w:val="23"/>
                <w:szCs w:val="23"/>
              </w:rPr>
              <w:t>認識物品整理工作</w:t>
            </w:r>
          </w:p>
        </w:tc>
        <w:tc>
          <w:tcPr>
            <w:tcW w:w="4258" w:type="dxa"/>
            <w:gridSpan w:val="4"/>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23"/>
                <w:szCs w:val="23"/>
              </w:rPr>
              <w:t>1.物品整理工作的重要性</w:t>
            </w:r>
          </w:p>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sz w:val="23"/>
                <w:szCs w:val="23"/>
              </w:rPr>
              <w:t xml:space="preserve">2. </w:t>
            </w:r>
            <w:r w:rsidRPr="00407C2E">
              <w:rPr>
                <w:rFonts w:ascii="標楷體" w:eastAsia="標楷體" w:hAnsi="標楷體" w:hint="eastAsia"/>
                <w:sz w:val="23"/>
                <w:szCs w:val="23"/>
              </w:rPr>
              <w:t>物品整理的基本步驟</w:t>
            </w:r>
          </w:p>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sz w:val="23"/>
                <w:szCs w:val="23"/>
              </w:rPr>
              <w:t xml:space="preserve">3. </w:t>
            </w:r>
            <w:r w:rsidRPr="00407C2E">
              <w:rPr>
                <w:rFonts w:ascii="標楷體" w:eastAsia="標楷體" w:hAnsi="標楷體" w:hint="eastAsia"/>
                <w:sz w:val="23"/>
                <w:szCs w:val="23"/>
              </w:rPr>
              <w:t>物品整理相關行業介紹</w:t>
            </w:r>
          </w:p>
        </w:tc>
        <w:tc>
          <w:tcPr>
            <w:tcW w:w="1129" w:type="dxa"/>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3</w:t>
            </w:r>
          </w:p>
        </w:tc>
        <w:tc>
          <w:tcPr>
            <w:tcW w:w="1847" w:type="dxa"/>
            <w:gridSpan w:val="2"/>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(二</w:t>
            </w:r>
            <w:r w:rsidRPr="00407C2E">
              <w:rPr>
                <w:rFonts w:ascii="標楷體" w:eastAsia="標楷體" w:hAnsi="標楷體" w:hint="eastAsia"/>
              </w:rPr>
              <w:t>)</w:t>
            </w:r>
            <w:r w:rsidRPr="00407C2E">
              <w:rPr>
                <w:rFonts w:ascii="標楷體" w:eastAsia="標楷體" w:hAnsi="標楷體" w:hint="eastAsia"/>
                <w:sz w:val="23"/>
                <w:szCs w:val="23"/>
              </w:rPr>
              <w:t>基礎整理收納技巧</w:t>
            </w:r>
          </w:p>
          <w:p w:rsidR="00CC52A0" w:rsidRPr="00407C2E" w:rsidRDefault="00CC52A0" w:rsidP="00990953">
            <w:pPr>
              <w:adjustRightInd w:val="0"/>
              <w:snapToGrid w:val="0"/>
              <w:rPr>
                <w:rFonts w:ascii="標楷體" w:eastAsia="標楷體" w:hAnsi="標楷體"/>
              </w:rPr>
            </w:pPr>
          </w:p>
        </w:tc>
        <w:tc>
          <w:tcPr>
            <w:tcW w:w="4258" w:type="dxa"/>
            <w:gridSpan w:val="4"/>
            <w:tcBorders>
              <w:bottom w:val="single" w:sz="4" w:space="0" w:color="auto"/>
            </w:tcBorders>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sz w:val="23"/>
                <w:szCs w:val="23"/>
              </w:rPr>
              <w:t xml:space="preserve">1. </w:t>
            </w:r>
            <w:r w:rsidRPr="00407C2E">
              <w:rPr>
                <w:rFonts w:ascii="標楷體" w:eastAsia="標楷體" w:hAnsi="標楷體" w:hint="eastAsia"/>
                <w:sz w:val="23"/>
                <w:szCs w:val="23"/>
              </w:rPr>
              <w:t>生活常用的物品分類方式</w:t>
            </w:r>
          </w:p>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sz w:val="23"/>
                <w:szCs w:val="23"/>
              </w:rPr>
              <w:t xml:space="preserve">2. </w:t>
            </w:r>
            <w:r w:rsidRPr="00407C2E">
              <w:rPr>
                <w:rFonts w:ascii="標楷體" w:eastAsia="標楷體" w:hAnsi="標楷體" w:hint="eastAsia"/>
                <w:sz w:val="23"/>
                <w:szCs w:val="23"/>
              </w:rPr>
              <w:t>常見的小物件收納容器</w:t>
            </w:r>
          </w:p>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sz w:val="23"/>
                <w:szCs w:val="23"/>
              </w:rPr>
              <w:t xml:space="preserve">3. </w:t>
            </w:r>
            <w:r w:rsidRPr="00407C2E">
              <w:rPr>
                <w:rFonts w:ascii="標楷體" w:eastAsia="標楷體" w:hAnsi="標楷體" w:hint="eastAsia"/>
                <w:sz w:val="23"/>
                <w:szCs w:val="23"/>
              </w:rPr>
              <w:t>物件與容器選擇</w:t>
            </w:r>
          </w:p>
        </w:tc>
        <w:tc>
          <w:tcPr>
            <w:tcW w:w="1129" w:type="dxa"/>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6</w:t>
            </w:r>
          </w:p>
        </w:tc>
        <w:tc>
          <w:tcPr>
            <w:tcW w:w="1847"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1134"/>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lastRenderedPageBreak/>
              <w:t>教</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注</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意</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事</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項</w:t>
            </w:r>
          </w:p>
        </w:tc>
        <w:tc>
          <w:tcPr>
            <w:tcW w:w="7725" w:type="dxa"/>
            <w:gridSpan w:val="8"/>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23"/>
                <w:szCs w:val="23"/>
              </w:rPr>
              <w:t>（一）教材編選</w:t>
            </w:r>
          </w:p>
          <w:p w:rsidR="00CC52A0" w:rsidRPr="00407C2E" w:rsidRDefault="00CC52A0" w:rsidP="005D3089">
            <w:pPr>
              <w:pStyle w:val="Default"/>
              <w:numPr>
                <w:ilvl w:val="1"/>
                <w:numId w:val="16"/>
              </w:numPr>
              <w:snapToGrid w:val="0"/>
              <w:ind w:left="894" w:hanging="284"/>
              <w:rPr>
                <w:rFonts w:ascii="標楷體" w:eastAsia="標楷體" w:hAnsi="標楷體"/>
                <w:sz w:val="23"/>
                <w:szCs w:val="23"/>
              </w:rPr>
            </w:pPr>
            <w:r w:rsidRPr="00407C2E">
              <w:rPr>
                <w:rFonts w:ascii="標楷體" w:eastAsia="標楷體" w:hAnsi="標楷體" w:hint="eastAsia"/>
                <w:sz w:val="23"/>
                <w:szCs w:val="23"/>
              </w:rPr>
              <w:t>教材由教師依學生需求與能力，自行編寫或選擇適宜之教科書。</w:t>
            </w:r>
          </w:p>
          <w:p w:rsidR="00CC52A0" w:rsidRPr="00407C2E" w:rsidRDefault="00CC52A0" w:rsidP="005D3089">
            <w:pPr>
              <w:pStyle w:val="Default"/>
              <w:numPr>
                <w:ilvl w:val="1"/>
                <w:numId w:val="16"/>
              </w:numPr>
              <w:snapToGrid w:val="0"/>
              <w:ind w:left="894" w:hanging="284"/>
              <w:rPr>
                <w:rFonts w:ascii="標楷體" w:eastAsia="標楷體" w:hAnsi="標楷體"/>
                <w:sz w:val="23"/>
                <w:szCs w:val="23"/>
              </w:rPr>
            </w:pPr>
            <w:r w:rsidRPr="00407C2E">
              <w:rPr>
                <w:rFonts w:ascii="標楷體" w:eastAsia="標楷體" w:hAnsi="標楷體" w:hint="eastAsia"/>
                <w:sz w:val="23"/>
                <w:szCs w:val="23"/>
              </w:rPr>
              <w:t>蒐集工作安全與環境衛生相關之圖片、表格、媒體報導、宣傳刊物、短片等作為輔助教材。</w:t>
            </w:r>
          </w:p>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23"/>
                <w:szCs w:val="23"/>
              </w:rPr>
              <w:t>（二）教學方法</w:t>
            </w:r>
          </w:p>
          <w:p w:rsidR="00CC52A0" w:rsidRPr="00407C2E" w:rsidRDefault="00CC52A0" w:rsidP="005D3089">
            <w:pPr>
              <w:pStyle w:val="Default"/>
              <w:numPr>
                <w:ilvl w:val="0"/>
                <w:numId w:val="17"/>
              </w:numPr>
              <w:snapToGrid w:val="0"/>
              <w:ind w:left="894" w:hanging="284"/>
              <w:rPr>
                <w:rFonts w:ascii="標楷體" w:eastAsia="標楷體" w:hAnsi="標楷體"/>
                <w:sz w:val="23"/>
                <w:szCs w:val="23"/>
              </w:rPr>
            </w:pPr>
            <w:r w:rsidRPr="00407C2E">
              <w:rPr>
                <w:rFonts w:ascii="標楷體" w:eastAsia="標楷體" w:hAnsi="標楷體" w:hint="eastAsia"/>
                <w:sz w:val="23"/>
                <w:szCs w:val="23"/>
              </w:rPr>
              <w:t>本科目為專業科目，如至各不同場所實際練習得</w:t>
            </w:r>
            <w:proofErr w:type="gramStart"/>
            <w:r w:rsidRPr="00407C2E">
              <w:rPr>
                <w:rFonts w:ascii="標楷體" w:eastAsia="標楷體" w:hAnsi="標楷體" w:hint="eastAsia"/>
                <w:sz w:val="23"/>
                <w:szCs w:val="23"/>
              </w:rPr>
              <w:t>採</w:t>
            </w:r>
            <w:proofErr w:type="gramEnd"/>
            <w:r w:rsidRPr="00407C2E">
              <w:rPr>
                <w:rFonts w:ascii="標楷體" w:eastAsia="標楷體" w:hAnsi="標楷體" w:hint="eastAsia"/>
                <w:sz w:val="23"/>
                <w:szCs w:val="23"/>
              </w:rPr>
              <w:t>分組教學。</w:t>
            </w:r>
          </w:p>
          <w:p w:rsidR="00CC52A0" w:rsidRPr="00407C2E" w:rsidRDefault="00CC52A0" w:rsidP="005D3089">
            <w:pPr>
              <w:pStyle w:val="Default"/>
              <w:numPr>
                <w:ilvl w:val="0"/>
                <w:numId w:val="17"/>
              </w:numPr>
              <w:snapToGrid w:val="0"/>
              <w:ind w:left="894" w:hanging="284"/>
              <w:rPr>
                <w:rFonts w:ascii="標楷體" w:eastAsia="標楷體" w:hAnsi="標楷體"/>
                <w:sz w:val="23"/>
                <w:szCs w:val="23"/>
              </w:rPr>
            </w:pPr>
            <w:r w:rsidRPr="00407C2E">
              <w:rPr>
                <w:rFonts w:ascii="標楷體" w:eastAsia="標楷體" w:hAnsi="標楷體" w:hint="eastAsia"/>
                <w:sz w:val="23"/>
                <w:szCs w:val="23"/>
              </w:rPr>
              <w:t>教師於教學時，結合社會重大議題、新聞時事，加入實務範例補充說明，提高學生學習興趣，並以科技資訊、多媒體教材以為輔助教學，增進學習效果。</w:t>
            </w:r>
          </w:p>
          <w:p w:rsidR="00CC52A0" w:rsidRPr="00407C2E" w:rsidRDefault="00CC52A0" w:rsidP="005D3089">
            <w:pPr>
              <w:pStyle w:val="Default"/>
              <w:numPr>
                <w:ilvl w:val="1"/>
                <w:numId w:val="17"/>
              </w:numPr>
              <w:snapToGrid w:val="0"/>
              <w:rPr>
                <w:rFonts w:ascii="標楷體" w:eastAsia="標楷體" w:hAnsi="標楷體"/>
                <w:sz w:val="23"/>
                <w:szCs w:val="23"/>
              </w:rPr>
            </w:pPr>
            <w:r w:rsidRPr="00407C2E">
              <w:rPr>
                <w:rFonts w:ascii="標楷體" w:eastAsia="標楷體" w:hAnsi="標楷體" w:hint="eastAsia"/>
                <w:sz w:val="23"/>
                <w:szCs w:val="23"/>
              </w:rPr>
              <w:t>學習評量</w:t>
            </w:r>
          </w:p>
          <w:p w:rsidR="00CC52A0" w:rsidRPr="00407C2E" w:rsidRDefault="00CC52A0" w:rsidP="005D3089">
            <w:pPr>
              <w:pStyle w:val="Default"/>
              <w:numPr>
                <w:ilvl w:val="0"/>
                <w:numId w:val="19"/>
              </w:numPr>
              <w:snapToGrid w:val="0"/>
              <w:ind w:left="894" w:hanging="284"/>
              <w:rPr>
                <w:rFonts w:ascii="標楷體" w:eastAsia="標楷體" w:hAnsi="標楷體"/>
                <w:sz w:val="23"/>
                <w:szCs w:val="23"/>
              </w:rPr>
            </w:pPr>
            <w:r w:rsidRPr="00407C2E">
              <w:rPr>
                <w:rFonts w:ascii="標楷體" w:eastAsia="標楷體" w:hAnsi="標楷體" w:hint="eastAsia"/>
                <w:sz w:val="23"/>
                <w:szCs w:val="23"/>
              </w:rPr>
              <w:t>認知部分除以紙筆測驗評量，結合口述與操作評量。</w:t>
            </w:r>
          </w:p>
          <w:p w:rsidR="00CC52A0" w:rsidRPr="00407C2E" w:rsidRDefault="00CC52A0" w:rsidP="005D3089">
            <w:pPr>
              <w:pStyle w:val="Default"/>
              <w:numPr>
                <w:ilvl w:val="0"/>
                <w:numId w:val="19"/>
              </w:numPr>
              <w:snapToGrid w:val="0"/>
              <w:ind w:left="894" w:hanging="284"/>
              <w:rPr>
                <w:rFonts w:ascii="標楷體" w:eastAsia="標楷體" w:hAnsi="標楷體"/>
                <w:sz w:val="23"/>
                <w:szCs w:val="23"/>
              </w:rPr>
            </w:pPr>
            <w:r w:rsidRPr="00407C2E">
              <w:rPr>
                <w:rFonts w:ascii="標楷體" w:eastAsia="標楷體" w:hAnsi="標楷體" w:hint="eastAsia"/>
                <w:sz w:val="23"/>
                <w:szCs w:val="23"/>
              </w:rPr>
              <w:t>技能部分施以實作評量，強調求救能力之訓練、逃生設備機具之正確操作。</w:t>
            </w:r>
          </w:p>
          <w:p w:rsidR="00CC52A0" w:rsidRPr="00407C2E" w:rsidRDefault="00CC52A0" w:rsidP="005D3089">
            <w:pPr>
              <w:pStyle w:val="Default"/>
              <w:numPr>
                <w:ilvl w:val="0"/>
                <w:numId w:val="19"/>
              </w:numPr>
              <w:snapToGrid w:val="0"/>
              <w:ind w:left="894" w:hanging="284"/>
              <w:rPr>
                <w:rFonts w:ascii="標楷體" w:eastAsia="標楷體" w:hAnsi="標楷體"/>
                <w:sz w:val="23"/>
                <w:szCs w:val="23"/>
              </w:rPr>
            </w:pPr>
            <w:r w:rsidRPr="00407C2E">
              <w:rPr>
                <w:rFonts w:ascii="標楷體" w:eastAsia="標楷體" w:hAnsi="標楷體" w:hint="eastAsia"/>
                <w:sz w:val="23"/>
                <w:szCs w:val="23"/>
              </w:rPr>
              <w:t>針對情意部分除評量學習態度外，著重自我保護、危機意識等概念之建立或改變。</w:t>
            </w:r>
          </w:p>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23"/>
                <w:szCs w:val="23"/>
              </w:rPr>
              <w:t>（四）教學資源</w:t>
            </w:r>
          </w:p>
          <w:p w:rsidR="00CC52A0" w:rsidRPr="00407C2E" w:rsidRDefault="00CC52A0" w:rsidP="005D3089">
            <w:pPr>
              <w:pStyle w:val="Default"/>
              <w:numPr>
                <w:ilvl w:val="0"/>
                <w:numId w:val="18"/>
              </w:numPr>
              <w:snapToGrid w:val="0"/>
              <w:ind w:left="1036"/>
              <w:rPr>
                <w:rFonts w:ascii="標楷體" w:eastAsia="標楷體" w:hAnsi="標楷體"/>
                <w:sz w:val="23"/>
                <w:szCs w:val="23"/>
              </w:rPr>
            </w:pPr>
            <w:r w:rsidRPr="00407C2E">
              <w:rPr>
                <w:rFonts w:ascii="標楷體" w:eastAsia="標楷體" w:hAnsi="標楷體" w:hint="eastAsia"/>
                <w:sz w:val="23"/>
                <w:szCs w:val="23"/>
              </w:rPr>
              <w:t>使用電腦網路用以查詢工作安全與環境衛生相關資料。</w:t>
            </w:r>
          </w:p>
          <w:p w:rsidR="00CC52A0" w:rsidRPr="00407C2E" w:rsidRDefault="00CC52A0" w:rsidP="005D3089">
            <w:pPr>
              <w:pStyle w:val="Default"/>
              <w:numPr>
                <w:ilvl w:val="0"/>
                <w:numId w:val="18"/>
              </w:numPr>
              <w:snapToGrid w:val="0"/>
              <w:ind w:left="1036"/>
              <w:rPr>
                <w:rFonts w:ascii="標楷體" w:eastAsia="標楷體" w:hAnsi="標楷體"/>
                <w:sz w:val="23"/>
                <w:szCs w:val="23"/>
              </w:rPr>
            </w:pPr>
            <w:r w:rsidRPr="00407C2E">
              <w:rPr>
                <w:rFonts w:ascii="標楷體" w:eastAsia="標楷體" w:hAnsi="標楷體" w:hint="eastAsia"/>
                <w:sz w:val="23"/>
                <w:szCs w:val="23"/>
              </w:rPr>
              <w:t>工作安全與環境衛生相關之圖書資料、投影片、光碟片、掛圖、雜誌及網路等多媒體設備資源。</w:t>
            </w:r>
            <w:r w:rsidRPr="00407C2E">
              <w:rPr>
                <w:rFonts w:ascii="標楷體" w:eastAsia="標楷體" w:hAnsi="標楷體"/>
                <w:sz w:val="23"/>
                <w:szCs w:val="23"/>
              </w:rPr>
              <w:t xml:space="preserve"> </w:t>
            </w:r>
          </w:p>
        </w:tc>
      </w:tr>
    </w:tbl>
    <w:p w:rsidR="00CC52A0" w:rsidRPr="00407C2E" w:rsidRDefault="00CC52A0" w:rsidP="00CC52A0">
      <w:pPr>
        <w:pStyle w:val="afff0"/>
        <w:spacing w:before="120" w:after="120" w:line="240" w:lineRule="auto"/>
        <w:ind w:leftChars="0" w:left="0"/>
        <w:rPr>
          <w:rFonts w:cs="Times New Roman"/>
          <w:kern w:val="2"/>
        </w:rPr>
      </w:pPr>
      <w:r w:rsidRPr="00407C2E">
        <w:rPr>
          <w:rFonts w:cs="Times New Roman"/>
          <w:kern w:val="2"/>
        </w:rPr>
        <w:t>備註：1.每一</w:t>
      </w:r>
      <w:proofErr w:type="gramStart"/>
      <w:r w:rsidRPr="00407C2E">
        <w:rPr>
          <w:rFonts w:cs="Times New Roman"/>
          <w:kern w:val="2"/>
        </w:rPr>
        <w:t>欄位均請填寫</w:t>
      </w:r>
      <w:proofErr w:type="gramEnd"/>
      <w:r w:rsidRPr="00407C2E">
        <w:rPr>
          <w:rFonts w:cs="Times New Roman"/>
          <w:kern w:val="2"/>
        </w:rPr>
        <w:t>完整。</w:t>
      </w:r>
    </w:p>
    <w:p w:rsidR="00CC52A0" w:rsidRPr="00407C2E" w:rsidRDefault="00CC52A0" w:rsidP="00CC52A0">
      <w:pPr>
        <w:pStyle w:val="afff0"/>
        <w:spacing w:before="120" w:after="120" w:line="240" w:lineRule="auto"/>
        <w:ind w:leftChars="300" w:left="720"/>
        <w:rPr>
          <w:rFonts w:cs="Times New Roman"/>
        </w:rPr>
      </w:pPr>
      <w:r w:rsidRPr="00407C2E">
        <w:rPr>
          <w:rFonts w:cs="Times New Roman"/>
        </w:rPr>
        <w:t>2.若</w:t>
      </w:r>
      <w:proofErr w:type="gramStart"/>
      <w:r w:rsidRPr="00407C2E">
        <w:rPr>
          <w:rFonts w:cs="Times New Roman"/>
        </w:rPr>
        <w:t>同群多科</w:t>
      </w:r>
      <w:proofErr w:type="gramEnd"/>
      <w:r w:rsidRPr="00407C2E">
        <w:rPr>
          <w:rFonts w:cs="Times New Roman"/>
        </w:rPr>
        <w:t>開設同一科目，可共用</w:t>
      </w:r>
      <w:proofErr w:type="gramStart"/>
      <w:r w:rsidRPr="00407C2E">
        <w:rPr>
          <w:rFonts w:cs="Times New Roman"/>
        </w:rPr>
        <w:t>一表敘寫</w:t>
      </w:r>
      <w:proofErr w:type="gramEnd"/>
      <w:r w:rsidRPr="00407C2E">
        <w:rPr>
          <w:rFonts w:cs="Times New Roman"/>
        </w:rPr>
        <w:t>，並以科為單位排序。</w:t>
      </w:r>
    </w:p>
    <w:p w:rsidR="00CC52A0" w:rsidRPr="00407C2E" w:rsidRDefault="00CC52A0" w:rsidP="00CC52A0">
      <w:pPr>
        <w:pStyle w:val="t1"/>
        <w:spacing w:after="180" w:line="400" w:lineRule="exact"/>
      </w:pPr>
      <w:r w:rsidRPr="00407C2E">
        <w:rPr>
          <w:bCs/>
        </w:rPr>
        <w:t xml:space="preserve">  表</w:t>
      </w:r>
      <w:r w:rsidRPr="00407C2E">
        <w:rPr>
          <w:rFonts w:hint="eastAsia"/>
          <w:bCs/>
        </w:rPr>
        <w:t>9</w:t>
      </w:r>
      <w:r w:rsidRPr="00407C2E">
        <w:rPr>
          <w:bCs/>
        </w:rPr>
        <w:t>-2-3</w:t>
      </w:r>
      <w:r w:rsidRPr="00407C2E">
        <w:t>-</w:t>
      </w:r>
      <w:r w:rsidRPr="00407C2E">
        <w:rPr>
          <w:rFonts w:hint="eastAsia"/>
        </w:rPr>
        <w:t>2</w:t>
      </w:r>
      <w:r w:rsidRPr="00407C2E">
        <w:rPr>
          <w:bCs/>
        </w:rPr>
        <w:t xml:space="preserve">  </w:t>
      </w:r>
      <w:r w:rsidRPr="00407C2E">
        <w:rPr>
          <w:rFonts w:hint="eastAsia"/>
          <w:bCs/>
        </w:rPr>
        <w:t>國立嘉義</w:t>
      </w:r>
      <w:r w:rsidRPr="00407C2E">
        <w:rPr>
          <w:rFonts w:hint="eastAsia"/>
          <w:bCs/>
          <w:szCs w:val="28"/>
        </w:rPr>
        <w:t>特殊教育</w:t>
      </w:r>
      <w:r w:rsidRPr="00407C2E">
        <w:rPr>
          <w:bCs/>
          <w:szCs w:val="28"/>
        </w:rPr>
        <w:t>學校校</w:t>
      </w:r>
      <w:r w:rsidRPr="00407C2E">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235"/>
        <w:gridCol w:w="1544"/>
        <w:gridCol w:w="2184"/>
        <w:gridCol w:w="905"/>
        <w:gridCol w:w="229"/>
        <w:gridCol w:w="1318"/>
      </w:tblGrid>
      <w:tr w:rsidR="00CC52A0" w:rsidRPr="00407C2E" w:rsidTr="00990953">
        <w:trPr>
          <w:cantSplit/>
          <w:trHeight w:val="535"/>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32"/>
                <w:szCs w:val="32"/>
                <w:u w:val="single"/>
              </w:rPr>
              <w:t>農園藝管理實務Ⅰ、Ⅱ</w:t>
            </w:r>
          </w:p>
        </w:tc>
      </w:tr>
      <w:tr w:rsidR="00CC52A0" w:rsidRPr="00407C2E" w:rsidTr="00990953">
        <w:trPr>
          <w:cantSplit/>
          <w:trHeight w:val="345"/>
          <w:jc w:val="center"/>
        </w:trPr>
        <w:tc>
          <w:tcPr>
            <w:tcW w:w="1347" w:type="dxa"/>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必修</w:t>
            </w:r>
            <w:r w:rsidRPr="00407C2E">
              <w:rPr>
                <w:rFonts w:ascii="標楷體" w:eastAsia="標楷體" w:hAnsi="標楷體"/>
              </w:rPr>
              <w:sym w:font="Wingdings 2" w:char="F0A3"/>
            </w:r>
            <w:r w:rsidRPr="00407C2E">
              <w:rPr>
                <w:rFonts w:ascii="標楷體" w:eastAsia="標楷體" w:hAnsi="標楷體"/>
              </w:rPr>
              <w:t>選修</w:t>
            </w:r>
          </w:p>
        </w:tc>
      </w:tr>
      <w:tr w:rsidR="00CC52A0" w:rsidRPr="00407C2E" w:rsidTr="00990953">
        <w:trPr>
          <w:cantSplit/>
          <w:trHeight w:val="360"/>
          <w:jc w:val="center"/>
        </w:trPr>
        <w:tc>
          <w:tcPr>
            <w:tcW w:w="1347" w:type="dxa"/>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3"/>
            </w:r>
            <w:r w:rsidRPr="00407C2E">
              <w:rPr>
                <w:rFonts w:ascii="標楷體" w:eastAsia="標楷體" w:hAnsi="標楷體"/>
              </w:rPr>
              <w:t>專業科目</w:t>
            </w:r>
            <w:r w:rsidRPr="00407C2E">
              <w:rPr>
                <w:rFonts w:ascii="標楷體" w:eastAsia="標楷體" w:hAnsi="標楷體"/>
              </w:rPr>
              <w:sym w:font="Wingdings 2" w:char="F0A2"/>
            </w:r>
            <w:r w:rsidRPr="00407C2E">
              <w:rPr>
                <w:rFonts w:ascii="標楷體" w:eastAsia="標楷體" w:hAnsi="標楷體"/>
              </w:rPr>
              <w:t>實習、實務、實驗科目</w:t>
            </w:r>
          </w:p>
        </w:tc>
      </w:tr>
      <w:tr w:rsidR="00CC52A0" w:rsidRPr="00407C2E" w:rsidTr="00990953">
        <w:trPr>
          <w:cantSplit/>
          <w:trHeight w:val="420"/>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二</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第一、二學期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color w:val="000000"/>
                <w:kern w:val="0"/>
              </w:rPr>
              <w:t xml:space="preserve">) </w:t>
            </w:r>
            <w:r w:rsidRPr="00407C2E">
              <w:rPr>
                <w:rFonts w:ascii="標楷體" w:eastAsia="標楷體" w:hAnsi="標楷體" w:cs="新細明體" w:hint="eastAsia"/>
                <w:color w:val="000000"/>
                <w:kern w:val="0"/>
              </w:rPr>
              <w:t>了解農園藝作物之種類及生長習性</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二</w:t>
            </w:r>
            <w:r w:rsidRPr="00407C2E">
              <w:rPr>
                <w:rFonts w:ascii="標楷體" w:eastAsia="標楷體" w:hAnsi="標楷體" w:cs="新細明體"/>
                <w:color w:val="000000"/>
                <w:kern w:val="0"/>
              </w:rPr>
              <w:t xml:space="preserve">) </w:t>
            </w:r>
            <w:r w:rsidRPr="00407C2E">
              <w:rPr>
                <w:rFonts w:ascii="標楷體" w:eastAsia="標楷體" w:hAnsi="標楷體" w:cs="新細明體" w:hint="eastAsia"/>
                <w:color w:val="000000"/>
                <w:kern w:val="0"/>
              </w:rPr>
              <w:t>熟悉農園藝作物生產及栽培管理的基本技能</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三</w:t>
            </w:r>
            <w:r w:rsidRPr="00407C2E">
              <w:rPr>
                <w:rFonts w:ascii="標楷體" w:eastAsia="標楷體" w:hAnsi="標楷體" w:cs="新細明體"/>
                <w:color w:val="000000"/>
                <w:kern w:val="0"/>
              </w:rPr>
              <w:t xml:space="preserve">) </w:t>
            </w:r>
            <w:r w:rsidRPr="00407C2E">
              <w:rPr>
                <w:rFonts w:ascii="標楷體" w:eastAsia="標楷體" w:hAnsi="標楷體" w:cs="新細明體" w:hint="eastAsia"/>
                <w:color w:val="000000"/>
                <w:kern w:val="0"/>
              </w:rPr>
              <w:t>正確習得</w:t>
            </w:r>
            <w:proofErr w:type="gramStart"/>
            <w:r w:rsidRPr="00407C2E">
              <w:rPr>
                <w:rFonts w:ascii="標楷體" w:eastAsia="標楷體" w:hAnsi="標楷體" w:cs="新細明體" w:hint="eastAsia"/>
                <w:color w:val="000000"/>
                <w:kern w:val="0"/>
              </w:rPr>
              <w:t>製作園產加工品</w:t>
            </w:r>
            <w:proofErr w:type="gramEnd"/>
            <w:r w:rsidRPr="00407C2E">
              <w:rPr>
                <w:rFonts w:ascii="標楷體" w:eastAsia="標楷體" w:hAnsi="標楷體" w:cs="新細明體" w:hint="eastAsia"/>
                <w:color w:val="000000"/>
                <w:kern w:val="0"/>
              </w:rPr>
              <w:t>之方法</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四</w:t>
            </w:r>
            <w:r w:rsidRPr="00407C2E">
              <w:rPr>
                <w:rFonts w:ascii="標楷體" w:eastAsia="標楷體" w:hAnsi="標楷體" w:cs="新細明體"/>
                <w:color w:val="000000"/>
                <w:kern w:val="0"/>
              </w:rPr>
              <w:t xml:space="preserve">) </w:t>
            </w:r>
            <w:r w:rsidRPr="00407C2E">
              <w:rPr>
                <w:rFonts w:ascii="標楷體" w:eastAsia="標楷體" w:hAnsi="標楷體" w:cs="新細明體" w:hint="eastAsia"/>
                <w:color w:val="000000"/>
                <w:kern w:val="0"/>
              </w:rPr>
              <w:t>具備景觀美化與維護的基本能力</w:t>
            </w:r>
          </w:p>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cs="新細明體"/>
              </w:rPr>
              <w:t>(</w:t>
            </w:r>
            <w:r w:rsidRPr="00407C2E">
              <w:rPr>
                <w:rFonts w:ascii="標楷體" w:eastAsia="標楷體" w:hAnsi="標楷體" w:cs="新細明體" w:hint="eastAsia"/>
              </w:rPr>
              <w:t>五</w:t>
            </w:r>
            <w:r w:rsidRPr="00407C2E">
              <w:rPr>
                <w:rFonts w:ascii="標楷體" w:eastAsia="標楷體" w:hAnsi="標楷體" w:cs="新細明體"/>
              </w:rPr>
              <w:t xml:space="preserve">) </w:t>
            </w:r>
            <w:r w:rsidRPr="00407C2E">
              <w:rPr>
                <w:rFonts w:ascii="標楷體" w:eastAsia="標楷體" w:hAnsi="標楷體" w:cs="新細明體" w:hint="eastAsia"/>
              </w:rPr>
              <w:t>培養良好專業素養與認真敬業的工作態度</w:t>
            </w:r>
          </w:p>
        </w:tc>
      </w:tr>
      <w:tr w:rsidR="00CC52A0" w:rsidRPr="00407C2E" w:rsidTr="00990953">
        <w:trPr>
          <w:cantSplit/>
          <w:trHeight w:val="128"/>
          <w:jc w:val="center"/>
        </w:trPr>
        <w:tc>
          <w:tcPr>
            <w:tcW w:w="9072" w:type="dxa"/>
            <w:gridSpan w:val="9"/>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lastRenderedPageBreak/>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ind w:left="578" w:hangingChars="241" w:hanging="578"/>
              <w:rPr>
                <w:rFonts w:ascii="標楷體" w:eastAsia="標楷體" w:hAnsi="標楷體" w:cs="新細明體"/>
                <w:color w:val="000000"/>
                <w:kern w:val="0"/>
              </w:rPr>
            </w:pPr>
            <w:r w:rsidRPr="00407C2E">
              <w:rPr>
                <w:rFonts w:ascii="標楷體" w:eastAsia="標楷體" w:hAnsi="標楷體" w:cs="新細明體" w:hint="eastAsia"/>
                <w:color w:val="000000"/>
                <w:kern w:val="0"/>
              </w:rPr>
              <w:t>台灣作物生長的</w:t>
            </w:r>
          </w:p>
          <w:p w:rsidR="00CC52A0" w:rsidRPr="00407C2E" w:rsidRDefault="00CC52A0" w:rsidP="00990953">
            <w:pPr>
              <w:autoSpaceDE w:val="0"/>
              <w:autoSpaceDN w:val="0"/>
              <w:adjustRightInd w:val="0"/>
              <w:ind w:left="578" w:hangingChars="241" w:hanging="578"/>
              <w:rPr>
                <w:rFonts w:ascii="標楷體" w:eastAsia="標楷體" w:hAnsi="標楷體"/>
              </w:rPr>
            </w:pPr>
            <w:r w:rsidRPr="00407C2E">
              <w:rPr>
                <w:rFonts w:ascii="標楷體" w:eastAsia="標楷體" w:hAnsi="標楷體" w:cs="新細明體" w:hint="eastAsia"/>
                <w:color w:val="000000"/>
                <w:kern w:val="0"/>
              </w:rPr>
              <w:t>自然環境</w:t>
            </w:r>
          </w:p>
        </w:tc>
        <w:tc>
          <w:tcPr>
            <w:tcW w:w="4782" w:type="dxa"/>
            <w:gridSpan w:val="4"/>
            <w:tcBorders>
              <w:bottom w:val="single" w:sz="4" w:space="0" w:color="auto"/>
            </w:tcBorders>
          </w:tcPr>
          <w:p w:rsidR="00CC52A0" w:rsidRPr="00407C2E" w:rsidRDefault="00CC52A0" w:rsidP="005D3089">
            <w:pPr>
              <w:numPr>
                <w:ilvl w:val="0"/>
                <w:numId w:val="2"/>
              </w:numPr>
              <w:autoSpaceDE w:val="0"/>
              <w:autoSpaceDN w:val="0"/>
              <w:ind w:left="783" w:hanging="783"/>
              <w:rPr>
                <w:rFonts w:ascii="標楷體" w:eastAsia="標楷體" w:hAnsi="標楷體" w:cs="新細明體"/>
                <w:color w:val="000000"/>
                <w:kern w:val="0"/>
              </w:rPr>
            </w:pPr>
            <w:r w:rsidRPr="00407C2E">
              <w:rPr>
                <w:rFonts w:ascii="標楷體" w:eastAsia="標楷體" w:hAnsi="標楷體" w:cs="新細明體" w:hint="eastAsia"/>
                <w:color w:val="000000"/>
                <w:kern w:val="0"/>
              </w:rPr>
              <w:t>作物生長要素</w:t>
            </w:r>
          </w:p>
          <w:p w:rsidR="00CC52A0" w:rsidRPr="00407C2E" w:rsidRDefault="00CC52A0" w:rsidP="00990953">
            <w:pPr>
              <w:autoSpaceDE w:val="0"/>
              <w:autoSpaceDN w:val="0"/>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.了解日照對作物生長的影響</w:t>
            </w:r>
          </w:p>
          <w:p w:rsidR="00CC52A0" w:rsidRPr="00407C2E" w:rsidRDefault="00CC52A0" w:rsidP="00990953">
            <w:pPr>
              <w:autoSpaceDE w:val="0"/>
              <w:autoSpaceDN w:val="0"/>
              <w:ind w:left="782" w:hangingChars="326" w:hanging="782"/>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.了解溫度對作物生長的影響</w:t>
            </w:r>
          </w:p>
          <w:p w:rsidR="00CC52A0" w:rsidRPr="00407C2E" w:rsidRDefault="00CC52A0" w:rsidP="00990953">
            <w:pPr>
              <w:autoSpaceDE w:val="0"/>
              <w:autoSpaceDN w:val="0"/>
              <w:ind w:left="782" w:hangingChars="326" w:hanging="782"/>
              <w:rPr>
                <w:rFonts w:ascii="標楷體" w:eastAsia="標楷體" w:hAnsi="標楷體" w:cs="新細明體"/>
                <w:color w:val="000000"/>
                <w:kern w:val="0"/>
              </w:rPr>
            </w:pPr>
            <w:r w:rsidRPr="00407C2E">
              <w:rPr>
                <w:rFonts w:ascii="標楷體" w:eastAsia="標楷體" w:hAnsi="標楷體" w:cs="新細明體"/>
                <w:color w:val="000000"/>
                <w:kern w:val="0"/>
              </w:rPr>
              <w:t>3</w:t>
            </w:r>
            <w:r w:rsidRPr="00407C2E">
              <w:rPr>
                <w:rFonts w:ascii="標楷體" w:eastAsia="標楷體" w:hAnsi="標楷體" w:cs="新細明體" w:hint="eastAsia"/>
                <w:color w:val="000000"/>
                <w:kern w:val="0"/>
              </w:rPr>
              <w:t>.了解水分對作物生長的影響</w:t>
            </w:r>
          </w:p>
          <w:p w:rsidR="00CC52A0" w:rsidRPr="00407C2E" w:rsidRDefault="00CC52A0" w:rsidP="00990953">
            <w:pPr>
              <w:autoSpaceDE w:val="0"/>
              <w:autoSpaceDN w:val="0"/>
              <w:ind w:left="782" w:hangingChars="326" w:hanging="782"/>
              <w:rPr>
                <w:rFonts w:ascii="標楷體" w:eastAsia="標楷體" w:hAnsi="標楷體" w:cs="新細明體"/>
                <w:color w:val="000000"/>
                <w:kern w:val="0"/>
              </w:rPr>
            </w:pPr>
            <w:r w:rsidRPr="00407C2E">
              <w:rPr>
                <w:rFonts w:ascii="標楷體" w:eastAsia="標楷體" w:hAnsi="標楷體" w:cs="新細明體"/>
                <w:color w:val="000000"/>
                <w:kern w:val="0"/>
              </w:rPr>
              <w:t>4</w:t>
            </w:r>
            <w:r w:rsidRPr="00407C2E">
              <w:rPr>
                <w:rFonts w:ascii="標楷體" w:eastAsia="標楷體" w:hAnsi="標楷體" w:cs="新細明體" w:hint="eastAsia"/>
                <w:color w:val="000000"/>
                <w:kern w:val="0"/>
              </w:rPr>
              <w:t>.了解空氣對作物生長的影響</w:t>
            </w:r>
          </w:p>
          <w:p w:rsidR="00CC52A0" w:rsidRPr="00407C2E" w:rsidRDefault="00CC52A0" w:rsidP="005D3089">
            <w:pPr>
              <w:numPr>
                <w:ilvl w:val="0"/>
                <w:numId w:val="2"/>
              </w:numPr>
              <w:autoSpaceDE w:val="0"/>
              <w:autoSpaceDN w:val="0"/>
              <w:ind w:left="783" w:hanging="783"/>
              <w:rPr>
                <w:rFonts w:ascii="標楷體" w:eastAsia="標楷體" w:hAnsi="標楷體" w:cs="新細明體"/>
                <w:color w:val="000000"/>
                <w:kern w:val="0"/>
              </w:rPr>
            </w:pPr>
            <w:r w:rsidRPr="00407C2E">
              <w:rPr>
                <w:rFonts w:ascii="標楷體" w:eastAsia="標楷體" w:hAnsi="標楷體" w:cs="新細明體" w:hint="eastAsia"/>
                <w:color w:val="000000"/>
                <w:kern w:val="0"/>
              </w:rPr>
              <w:t>台灣作物生長的自然環境</w:t>
            </w:r>
          </w:p>
          <w:p w:rsidR="00CC52A0" w:rsidRPr="00407C2E" w:rsidRDefault="00CC52A0" w:rsidP="00990953">
            <w:pPr>
              <w:autoSpaceDE w:val="0"/>
              <w:autoSpaceDN w:val="0"/>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.認識台灣的地理位置和地勢</w:t>
            </w:r>
          </w:p>
          <w:p w:rsidR="00CC52A0" w:rsidRPr="00407C2E" w:rsidRDefault="00CC52A0" w:rsidP="00990953">
            <w:pPr>
              <w:autoSpaceDE w:val="0"/>
              <w:autoSpaceDN w:val="0"/>
              <w:ind w:left="782" w:hangingChars="326" w:hanging="782"/>
              <w:rPr>
                <w:rFonts w:ascii="標楷體" w:eastAsia="標楷體" w:hAnsi="標楷體" w:cs="新細明體"/>
                <w:color w:val="000000"/>
                <w:kern w:val="0"/>
              </w:rPr>
            </w:pPr>
            <w:r w:rsidRPr="00407C2E">
              <w:rPr>
                <w:rFonts w:ascii="標楷體" w:eastAsia="標楷體" w:hAnsi="標楷體" w:cs="新細明體" w:hint="eastAsia"/>
                <w:color w:val="000000"/>
                <w:kern w:val="0"/>
              </w:rPr>
              <w:t>2.認識台灣的耕作</w:t>
            </w:r>
            <w:r w:rsidRPr="00407C2E">
              <w:rPr>
                <w:rFonts w:ascii="標楷體" w:eastAsia="標楷體" w:hAnsi="標楷體" w:cs="新細明體"/>
                <w:color w:val="000000"/>
                <w:kern w:val="0"/>
              </w:rPr>
              <w:t xml:space="preserve"> </w:t>
            </w:r>
            <w:r w:rsidRPr="00407C2E">
              <w:rPr>
                <w:rFonts w:ascii="標楷體" w:eastAsia="標楷體" w:hAnsi="標楷體" w:cs="新細明體" w:hint="eastAsia"/>
                <w:color w:val="000000"/>
                <w:kern w:val="0"/>
              </w:rPr>
              <w:t>面積和農業人口</w:t>
            </w:r>
          </w:p>
          <w:p w:rsidR="00CC52A0" w:rsidRPr="00407C2E" w:rsidRDefault="00CC52A0" w:rsidP="00990953">
            <w:pPr>
              <w:spacing w:line="240" w:lineRule="exact"/>
              <w:jc w:val="both"/>
              <w:rPr>
                <w:rFonts w:ascii="標楷體" w:eastAsia="標楷體" w:hAnsi="標楷體"/>
                <w:sz w:val="23"/>
                <w:szCs w:val="23"/>
              </w:rPr>
            </w:pPr>
            <w:r w:rsidRPr="00407C2E">
              <w:rPr>
                <w:rFonts w:ascii="標楷體" w:eastAsia="標楷體" w:hAnsi="標楷體" w:cs="新細明體" w:hint="eastAsia"/>
                <w:color w:val="000000"/>
                <w:kern w:val="0"/>
              </w:rPr>
              <w:t>3.認識台灣的氣候與土壤</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3</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主要作物介紹</w:t>
            </w:r>
          </w:p>
        </w:tc>
        <w:tc>
          <w:tcPr>
            <w:tcW w:w="4782" w:type="dxa"/>
            <w:gridSpan w:val="4"/>
            <w:tcBorders>
              <w:bottom w:val="single" w:sz="4" w:space="0" w:color="auto"/>
            </w:tcBorders>
          </w:tcPr>
          <w:p w:rsidR="00CC52A0" w:rsidRPr="00407C2E" w:rsidRDefault="00CC52A0" w:rsidP="00990953">
            <w:pPr>
              <w:autoSpaceDE w:val="0"/>
              <w:autoSpaceDN w:val="0"/>
              <w:adjustRightInd w:val="0"/>
              <w:ind w:left="545" w:hangingChars="227" w:hanging="545"/>
              <w:rPr>
                <w:rFonts w:ascii="標楷體" w:eastAsia="標楷體" w:hAnsi="標楷體" w:cs="新細明體"/>
                <w:color w:val="000000"/>
                <w:kern w:val="0"/>
              </w:rPr>
            </w:pPr>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農藝作物</w:t>
            </w:r>
          </w:p>
          <w:p w:rsidR="00CC52A0" w:rsidRPr="00407C2E" w:rsidRDefault="00CC52A0" w:rsidP="00990953">
            <w:pPr>
              <w:autoSpaceDE w:val="0"/>
              <w:autoSpaceDN w:val="0"/>
              <w:adjustRightInd w:val="0"/>
              <w:ind w:left="545" w:hangingChars="227" w:hanging="545"/>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.認識食用作物</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玉米</w:t>
            </w:r>
            <w:proofErr w:type="gramStart"/>
            <w:r w:rsidRPr="00407C2E">
              <w:rPr>
                <w:rFonts w:ascii="標楷體" w:eastAsia="標楷體" w:hAnsi="標楷體" w:cs="新細明體" w:hint="eastAsia"/>
                <w:color w:val="000000"/>
                <w:kern w:val="0"/>
              </w:rPr>
              <w:t>﹑</w:t>
            </w:r>
            <w:proofErr w:type="gramEnd"/>
            <w:r w:rsidRPr="00407C2E">
              <w:rPr>
                <w:rFonts w:ascii="標楷體" w:eastAsia="標楷體" w:hAnsi="標楷體" w:cs="新細明體" w:hint="eastAsia"/>
                <w:color w:val="000000"/>
                <w:kern w:val="0"/>
              </w:rPr>
              <w:t>甘藷等</w:t>
            </w:r>
            <w:r w:rsidRPr="00407C2E">
              <w:rPr>
                <w:rFonts w:ascii="標楷體" w:eastAsia="標楷體" w:hAnsi="標楷體" w:cs="新細明體"/>
                <w:color w:val="000000"/>
                <w:kern w:val="0"/>
              </w:rPr>
              <w:t>)</w:t>
            </w:r>
          </w:p>
          <w:p w:rsidR="00CC52A0" w:rsidRPr="00407C2E" w:rsidRDefault="00CC52A0" w:rsidP="00990953">
            <w:pPr>
              <w:autoSpaceDE w:val="0"/>
              <w:autoSpaceDN w:val="0"/>
              <w:adjustRightInd w:val="0"/>
              <w:ind w:left="545" w:hangingChars="227" w:hanging="545"/>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.認識特用作物</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落花生</w:t>
            </w:r>
            <w:proofErr w:type="gramStart"/>
            <w:r w:rsidRPr="00407C2E">
              <w:rPr>
                <w:rFonts w:ascii="標楷體" w:eastAsia="標楷體" w:hAnsi="標楷體" w:cs="新細明體" w:hint="eastAsia"/>
                <w:color w:val="000000"/>
                <w:kern w:val="0"/>
              </w:rPr>
              <w:t>﹑</w:t>
            </w:r>
            <w:proofErr w:type="gramEnd"/>
            <w:r w:rsidRPr="00407C2E">
              <w:rPr>
                <w:rFonts w:ascii="標楷體" w:eastAsia="標楷體" w:hAnsi="標楷體" w:cs="新細明體" w:hint="eastAsia"/>
                <w:color w:val="000000"/>
                <w:kern w:val="0"/>
              </w:rPr>
              <w:t>紅豆</w:t>
            </w:r>
            <w:proofErr w:type="gramStart"/>
            <w:r w:rsidRPr="00407C2E">
              <w:rPr>
                <w:rFonts w:ascii="標楷體" w:eastAsia="標楷體" w:hAnsi="標楷體" w:cs="新細明體" w:hint="eastAsia"/>
                <w:color w:val="000000"/>
                <w:kern w:val="0"/>
              </w:rPr>
              <w:t>﹑</w:t>
            </w:r>
            <w:proofErr w:type="gramEnd"/>
            <w:r w:rsidRPr="00407C2E">
              <w:rPr>
                <w:rFonts w:ascii="標楷體" w:eastAsia="標楷體" w:hAnsi="標楷體" w:cs="新細明體" w:hint="eastAsia"/>
                <w:color w:val="000000"/>
                <w:kern w:val="0"/>
              </w:rPr>
              <w:t>向日葵等</w:t>
            </w:r>
            <w:r w:rsidRPr="00407C2E">
              <w:rPr>
                <w:rFonts w:ascii="標楷體" w:eastAsia="標楷體" w:hAnsi="標楷體" w:cs="新細明體"/>
                <w:color w:val="000000"/>
                <w:kern w:val="0"/>
              </w:rPr>
              <w:t>)</w:t>
            </w:r>
          </w:p>
          <w:p w:rsidR="00CC52A0" w:rsidRPr="00407C2E" w:rsidRDefault="00CC52A0" w:rsidP="00990953">
            <w:pPr>
              <w:autoSpaceDE w:val="0"/>
              <w:autoSpaceDN w:val="0"/>
              <w:adjustRightInd w:val="0"/>
              <w:ind w:left="521" w:hangingChars="217" w:hanging="521"/>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二</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園藝作物</w:t>
            </w:r>
          </w:p>
          <w:p w:rsidR="00CC52A0" w:rsidRPr="00407C2E" w:rsidRDefault="00CC52A0" w:rsidP="00990953">
            <w:pPr>
              <w:autoSpaceDE w:val="0"/>
              <w:autoSpaceDN w:val="0"/>
              <w:adjustRightInd w:val="0"/>
              <w:ind w:left="521" w:hangingChars="217" w:hanging="521"/>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.認識常見的蔬菜</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葉菜類</w:t>
            </w:r>
            <w:proofErr w:type="gramStart"/>
            <w:r w:rsidRPr="00407C2E">
              <w:rPr>
                <w:rFonts w:ascii="標楷體" w:eastAsia="標楷體" w:hAnsi="標楷體" w:cs="新細明體" w:hint="eastAsia"/>
                <w:color w:val="000000"/>
                <w:kern w:val="0"/>
              </w:rPr>
              <w:t>﹑莖菜類﹑</w:t>
            </w:r>
            <w:proofErr w:type="gramEnd"/>
            <w:r w:rsidRPr="00407C2E">
              <w:rPr>
                <w:rFonts w:ascii="標楷體" w:eastAsia="標楷體" w:hAnsi="標楷體" w:cs="新細明體" w:hint="eastAsia"/>
                <w:color w:val="000000"/>
                <w:kern w:val="0"/>
              </w:rPr>
              <w:t>果菜類</w:t>
            </w:r>
            <w:r w:rsidRPr="00407C2E">
              <w:rPr>
                <w:rFonts w:ascii="標楷體" w:eastAsia="標楷體" w:hAnsi="標楷體" w:cs="新細明體"/>
                <w:color w:val="000000"/>
                <w:kern w:val="0"/>
              </w:rPr>
              <w:t>)</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.認識常見的水果</w:t>
            </w:r>
          </w:p>
          <w:p w:rsidR="00CC52A0" w:rsidRPr="00407C2E" w:rsidRDefault="00CC52A0" w:rsidP="00990953">
            <w:pPr>
              <w:autoSpaceDE w:val="0"/>
              <w:autoSpaceDN w:val="0"/>
              <w:adjustRightInd w:val="0"/>
              <w:ind w:left="521" w:hangingChars="217" w:hanging="521"/>
              <w:rPr>
                <w:rFonts w:ascii="標楷體" w:eastAsia="標楷體" w:hAnsi="標楷體" w:cs="新細明體"/>
                <w:color w:val="000000"/>
                <w:kern w:val="0"/>
              </w:rPr>
            </w:pPr>
            <w:r w:rsidRPr="00407C2E">
              <w:rPr>
                <w:rFonts w:ascii="標楷體" w:eastAsia="標楷體" w:hAnsi="標楷體" w:cs="新細明體"/>
                <w:color w:val="000000"/>
                <w:kern w:val="0"/>
              </w:rPr>
              <w:t>3</w:t>
            </w:r>
            <w:r w:rsidRPr="00407C2E">
              <w:rPr>
                <w:rFonts w:ascii="標楷體" w:eastAsia="標楷體" w:hAnsi="標楷體" w:cs="新細明體" w:hint="eastAsia"/>
                <w:color w:val="000000"/>
                <w:kern w:val="0"/>
              </w:rPr>
              <w:t>.認識常見的觀賞植物</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花卉</w:t>
            </w:r>
            <w:proofErr w:type="gramStart"/>
            <w:r w:rsidRPr="00407C2E">
              <w:rPr>
                <w:rFonts w:ascii="標楷體" w:eastAsia="標楷體" w:hAnsi="標楷體" w:cs="新細明體" w:hint="eastAsia"/>
                <w:color w:val="000000"/>
                <w:kern w:val="0"/>
              </w:rPr>
              <w:t>﹑</w:t>
            </w:r>
            <w:proofErr w:type="gramEnd"/>
            <w:r w:rsidRPr="00407C2E">
              <w:rPr>
                <w:rFonts w:ascii="標楷體" w:eastAsia="標楷體" w:hAnsi="標楷體" w:cs="新細明體" w:hint="eastAsia"/>
                <w:color w:val="000000"/>
                <w:kern w:val="0"/>
              </w:rPr>
              <w:t>苗木</w:t>
            </w:r>
            <w:r w:rsidRPr="00407C2E">
              <w:rPr>
                <w:rFonts w:ascii="標楷體" w:eastAsia="標楷體" w:hAnsi="標楷體" w:cs="新細明體"/>
                <w:color w:val="000000"/>
                <w:kern w:val="0"/>
              </w:rPr>
              <w:t>)</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資材種類與應用</w:t>
            </w:r>
          </w:p>
        </w:tc>
        <w:tc>
          <w:tcPr>
            <w:tcW w:w="4782" w:type="dxa"/>
            <w:gridSpan w:val="4"/>
            <w:tcBorders>
              <w:bottom w:val="single" w:sz="4" w:space="0" w:color="auto"/>
            </w:tcBorders>
          </w:tcPr>
          <w:p w:rsidR="00CC52A0" w:rsidRPr="00407C2E" w:rsidRDefault="00CC52A0" w:rsidP="00990953">
            <w:pPr>
              <w:autoSpaceDE w:val="0"/>
              <w:autoSpaceDN w:val="0"/>
              <w:adjustRightInd w:val="0"/>
              <w:ind w:leftChars="10" w:left="545" w:hangingChars="217" w:hanging="521"/>
              <w:rPr>
                <w:rFonts w:ascii="標楷體" w:eastAsia="標楷體" w:hAnsi="標楷體" w:cs="新細明體"/>
                <w:color w:val="000000"/>
                <w:kern w:val="0"/>
              </w:rPr>
            </w:pPr>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栽培容器的使用</w:t>
            </w:r>
          </w:p>
          <w:p w:rsidR="00CC52A0" w:rsidRPr="00407C2E" w:rsidRDefault="00CC52A0" w:rsidP="00990953">
            <w:pPr>
              <w:autoSpaceDE w:val="0"/>
              <w:autoSpaceDN w:val="0"/>
              <w:adjustRightInd w:val="0"/>
              <w:ind w:leftChars="10" w:left="545" w:hangingChars="217" w:hanging="521"/>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.認識花盆的種類</w:t>
            </w:r>
            <w:proofErr w:type="gramStart"/>
            <w:r w:rsidRPr="00407C2E">
              <w:rPr>
                <w:rFonts w:ascii="標楷體" w:eastAsia="標楷體" w:hAnsi="標楷體" w:cs="新細明體" w:hint="eastAsia"/>
                <w:color w:val="000000"/>
                <w:kern w:val="0"/>
              </w:rPr>
              <w:t>﹑</w:t>
            </w:r>
            <w:proofErr w:type="gramEnd"/>
            <w:r w:rsidRPr="00407C2E">
              <w:rPr>
                <w:rFonts w:ascii="標楷體" w:eastAsia="標楷體" w:hAnsi="標楷體" w:cs="新細明體" w:hint="eastAsia"/>
                <w:color w:val="000000"/>
                <w:kern w:val="0"/>
              </w:rPr>
              <w:t>材質和用途</w:t>
            </w:r>
          </w:p>
          <w:p w:rsidR="00CC52A0" w:rsidRPr="00407C2E" w:rsidRDefault="00CC52A0" w:rsidP="00990953">
            <w:pPr>
              <w:autoSpaceDE w:val="0"/>
              <w:autoSpaceDN w:val="0"/>
              <w:adjustRightInd w:val="0"/>
              <w:ind w:left="545" w:hangingChars="227" w:hanging="545"/>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.認識花盆的尺寸和容量</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3</w:t>
            </w:r>
            <w:r w:rsidRPr="00407C2E">
              <w:rPr>
                <w:rFonts w:ascii="標楷體" w:eastAsia="標楷體" w:hAnsi="標楷體" w:cs="新細明體" w:hint="eastAsia"/>
                <w:color w:val="000000"/>
                <w:kern w:val="0"/>
              </w:rPr>
              <w:t>.認識穴盤和苗盤</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二</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認識肥料</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.了解肥料的種類</w:t>
            </w:r>
          </w:p>
          <w:p w:rsidR="00CC52A0" w:rsidRPr="00407C2E" w:rsidRDefault="00CC52A0" w:rsidP="00990953">
            <w:pPr>
              <w:autoSpaceDE w:val="0"/>
              <w:autoSpaceDN w:val="0"/>
              <w:adjustRightInd w:val="0"/>
              <w:ind w:left="545" w:hangingChars="227" w:hanging="545"/>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.了解施肥的意義和方法</w:t>
            </w:r>
          </w:p>
          <w:p w:rsidR="00CC52A0" w:rsidRPr="00407C2E" w:rsidRDefault="00CC52A0" w:rsidP="00990953">
            <w:pPr>
              <w:autoSpaceDE w:val="0"/>
              <w:autoSpaceDN w:val="0"/>
              <w:adjustRightInd w:val="0"/>
              <w:ind w:left="545" w:hangingChars="227" w:hanging="545"/>
              <w:rPr>
                <w:rFonts w:ascii="標楷體" w:eastAsia="標楷體" w:hAnsi="標楷體" w:cs="新細明體"/>
                <w:color w:val="000000"/>
                <w:kern w:val="0"/>
              </w:rPr>
            </w:pPr>
            <w:r w:rsidRPr="00407C2E">
              <w:rPr>
                <w:rFonts w:ascii="標楷體" w:eastAsia="標楷體" w:hAnsi="標楷體" w:cs="新細明體"/>
                <w:color w:val="000000"/>
                <w:kern w:val="0"/>
              </w:rPr>
              <w:t>3</w:t>
            </w:r>
            <w:r w:rsidRPr="00407C2E">
              <w:rPr>
                <w:rFonts w:ascii="標楷體" w:eastAsia="標楷體" w:hAnsi="標楷體" w:cs="新細明體" w:hint="eastAsia"/>
                <w:color w:val="000000"/>
                <w:kern w:val="0"/>
              </w:rPr>
              <w:t>.了解施用肥料時的注意事項</w:t>
            </w:r>
          </w:p>
          <w:p w:rsidR="00CC52A0" w:rsidRPr="00407C2E" w:rsidRDefault="00CC52A0" w:rsidP="00990953">
            <w:pPr>
              <w:autoSpaceDE w:val="0"/>
              <w:autoSpaceDN w:val="0"/>
              <w:adjustRightInd w:val="0"/>
              <w:ind w:left="545" w:hangingChars="227" w:hanging="545"/>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三</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栽培介質</w:t>
            </w:r>
          </w:p>
          <w:p w:rsidR="00CC52A0" w:rsidRPr="00407C2E" w:rsidRDefault="00CC52A0" w:rsidP="00990953">
            <w:pPr>
              <w:autoSpaceDE w:val="0"/>
              <w:autoSpaceDN w:val="0"/>
              <w:adjustRightInd w:val="0"/>
              <w:ind w:left="545" w:hangingChars="227" w:hanging="545"/>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.認識栽培介質的種類與特性</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.了解培養土調配</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四</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認識農藥的種類與調配方法</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color w:val="000000"/>
                <w:kern w:val="0"/>
              </w:rPr>
              <w:t>1</w:t>
            </w:r>
            <w:r w:rsidRPr="00407C2E">
              <w:rPr>
                <w:rFonts w:ascii="標楷體" w:eastAsia="標楷體" w:hAnsi="標楷體" w:cs="新細明體" w:hint="eastAsia"/>
                <w:color w:val="000000"/>
                <w:kern w:val="0"/>
              </w:rPr>
              <w:t>.認識農藥的種類</w:t>
            </w:r>
          </w:p>
          <w:p w:rsidR="00CC52A0" w:rsidRPr="00407C2E" w:rsidRDefault="00CC52A0" w:rsidP="00990953">
            <w:pPr>
              <w:autoSpaceDE w:val="0"/>
              <w:autoSpaceDN w:val="0"/>
              <w:adjustRightInd w:val="0"/>
              <w:ind w:left="545" w:hangingChars="227" w:hanging="545"/>
              <w:rPr>
                <w:rFonts w:ascii="標楷體" w:eastAsia="標楷體" w:hAnsi="標楷體" w:cs="新細明體"/>
                <w:color w:val="000000"/>
                <w:kern w:val="0"/>
              </w:rPr>
            </w:pPr>
            <w:r w:rsidRPr="00407C2E">
              <w:rPr>
                <w:rFonts w:ascii="標楷體" w:eastAsia="標楷體" w:hAnsi="標楷體" w:cs="新細明體"/>
                <w:color w:val="000000"/>
                <w:kern w:val="0"/>
              </w:rPr>
              <w:t>2</w:t>
            </w:r>
            <w:r w:rsidRPr="00407C2E">
              <w:rPr>
                <w:rFonts w:ascii="標楷體" w:eastAsia="標楷體" w:hAnsi="標楷體" w:cs="新細明體" w:hint="eastAsia"/>
                <w:color w:val="000000"/>
                <w:kern w:val="0"/>
              </w:rPr>
              <w:t>.認識農藥的調配方法</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lastRenderedPageBreak/>
              <w:t>農園藝基本操作技術</w:t>
            </w:r>
            <w:r w:rsidRPr="00407C2E">
              <w:rPr>
                <w:rFonts w:ascii="標楷體" w:eastAsia="標楷體" w:hAnsi="標楷體" w:cs="標楷體" w:hint="eastAsia"/>
                <w:color w:val="000000"/>
                <w:kern w:val="0"/>
              </w:rPr>
              <w:t xml:space="preserve"> </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整地</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1.認識整地的目的</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2.學習整地的方法</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二</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除草</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1.了解除草的意義</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2.學習除草的方法</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三</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作畦</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w:t>
            </w:r>
            <w:proofErr w:type="gramStart"/>
            <w:r w:rsidRPr="00407C2E">
              <w:rPr>
                <w:rFonts w:ascii="標楷體" w:eastAsia="標楷體" w:hAnsi="標楷體" w:cs="新細明體" w:hint="eastAsia"/>
                <w:color w:val="000000"/>
                <w:kern w:val="0"/>
              </w:rPr>
              <w:t>認識畦的型式</w:t>
            </w:r>
            <w:proofErr w:type="gramEnd"/>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2.使用正確工具作畦</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四</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施肥</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1.了解施肥的意義</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2.學習辨識缺乏肥料的方法</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3.學習施肥</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農園藝植物生產基本技術</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蔬菜栽培管理</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1.學習葉菜類栽培</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w:t>
            </w:r>
            <w:proofErr w:type="gramStart"/>
            <w:r w:rsidRPr="00407C2E">
              <w:rPr>
                <w:rFonts w:ascii="標楷體" w:eastAsia="標楷體" w:hAnsi="標楷體" w:cs="新細明體" w:hint="eastAsia"/>
                <w:color w:val="000000"/>
                <w:kern w:val="0"/>
              </w:rPr>
              <w:t>學習莖菜類</w:t>
            </w:r>
            <w:proofErr w:type="gramEnd"/>
            <w:r w:rsidRPr="00407C2E">
              <w:rPr>
                <w:rFonts w:ascii="標楷體" w:eastAsia="標楷體" w:hAnsi="標楷體" w:cs="新細明體" w:hint="eastAsia"/>
                <w:color w:val="000000"/>
                <w:kern w:val="0"/>
              </w:rPr>
              <w:t>栽培</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3.</w:t>
            </w:r>
            <w:proofErr w:type="gramStart"/>
            <w:r w:rsidRPr="00407C2E">
              <w:rPr>
                <w:rFonts w:ascii="標楷體" w:eastAsia="標楷體" w:hAnsi="標楷體" w:cs="新細明體" w:hint="eastAsia"/>
                <w:color w:val="000000"/>
                <w:kern w:val="0"/>
              </w:rPr>
              <w:t>學習根菜類</w:t>
            </w:r>
            <w:proofErr w:type="gramEnd"/>
            <w:r w:rsidRPr="00407C2E">
              <w:rPr>
                <w:rFonts w:ascii="標楷體" w:eastAsia="標楷體" w:hAnsi="標楷體" w:cs="新細明體" w:hint="eastAsia"/>
                <w:color w:val="000000"/>
                <w:kern w:val="0"/>
              </w:rPr>
              <w:t>栽培</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(二)果樹栽培管理</w:t>
            </w:r>
          </w:p>
          <w:p w:rsidR="00CC52A0" w:rsidRPr="00407C2E" w:rsidRDefault="00CC52A0" w:rsidP="00990953">
            <w:pPr>
              <w:autoSpaceDE w:val="0"/>
              <w:autoSpaceDN w:val="0"/>
              <w:adjustRightInd w:val="0"/>
              <w:spacing w:line="400" w:lineRule="exact"/>
              <w:ind w:left="720" w:hangingChars="300" w:hanging="720"/>
              <w:jc w:val="both"/>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三</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觀賞植物栽培管理</w:t>
            </w:r>
          </w:p>
          <w:p w:rsidR="00CC52A0" w:rsidRPr="00407C2E" w:rsidRDefault="00CC52A0" w:rsidP="00990953">
            <w:pPr>
              <w:autoSpaceDE w:val="0"/>
              <w:autoSpaceDN w:val="0"/>
              <w:adjustRightInd w:val="0"/>
              <w:spacing w:line="400" w:lineRule="exact"/>
              <w:ind w:left="720" w:hangingChars="300" w:hanging="72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1.學習花卉栽培與</w:t>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vanish/>
                <w:color w:val="000000"/>
                <w:kern w:val="0"/>
              </w:rPr>
              <w:pgNum/>
            </w:r>
            <w:r w:rsidRPr="00407C2E">
              <w:rPr>
                <w:rFonts w:ascii="標楷體" w:eastAsia="標楷體" w:hAnsi="標楷體" w:cs="新細明體" w:hint="eastAsia"/>
                <w:color w:val="000000"/>
                <w:kern w:val="0"/>
              </w:rPr>
              <w:t>管理</w:t>
            </w:r>
          </w:p>
          <w:p w:rsidR="00CC52A0" w:rsidRPr="00407C2E" w:rsidRDefault="00CC52A0" w:rsidP="00990953">
            <w:pPr>
              <w:autoSpaceDE w:val="0"/>
              <w:autoSpaceDN w:val="0"/>
              <w:adjustRightInd w:val="0"/>
              <w:ind w:left="600" w:hangingChars="250" w:hanging="600"/>
              <w:rPr>
                <w:rFonts w:ascii="標楷體" w:eastAsia="標楷體" w:hAnsi="標楷體" w:cs="新細明體"/>
                <w:color w:val="000000"/>
                <w:kern w:val="0"/>
              </w:rPr>
            </w:pPr>
            <w:r w:rsidRPr="00407C2E">
              <w:rPr>
                <w:rFonts w:ascii="標楷體" w:eastAsia="標楷體" w:hAnsi="標楷體" w:cs="新細明體" w:hint="eastAsia"/>
                <w:color w:val="000000"/>
                <w:kern w:val="0"/>
              </w:rPr>
              <w:t>2.學習苗木栽培與管理</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33</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ind w:left="480" w:hangingChars="200" w:hanging="48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農園藝工具保養</w:t>
            </w:r>
          </w:p>
          <w:p w:rsidR="00CC52A0" w:rsidRPr="00407C2E" w:rsidRDefault="00CC52A0" w:rsidP="00990953">
            <w:pPr>
              <w:autoSpaceDE w:val="0"/>
              <w:autoSpaceDN w:val="0"/>
              <w:adjustRightInd w:val="0"/>
              <w:ind w:left="480" w:hangingChars="200" w:hanging="48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與器械操作</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400" w:lineRule="exact"/>
              <w:ind w:left="600" w:hangingChars="250" w:hanging="600"/>
              <w:jc w:val="both"/>
              <w:rPr>
                <w:rFonts w:ascii="標楷體" w:eastAsia="標楷體" w:hAnsi="標楷體" w:cs="新細明體"/>
                <w:color w:val="000000"/>
                <w:kern w:val="0"/>
              </w:rPr>
            </w:pPr>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工具的保養與維護</w:t>
            </w:r>
          </w:p>
          <w:p w:rsidR="00CC52A0" w:rsidRPr="00407C2E" w:rsidRDefault="00CC52A0" w:rsidP="00990953">
            <w:pPr>
              <w:autoSpaceDE w:val="0"/>
              <w:autoSpaceDN w:val="0"/>
              <w:adjustRightInd w:val="0"/>
              <w:spacing w:line="400" w:lineRule="exact"/>
              <w:ind w:left="600" w:hangingChars="250" w:hanging="60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1.了解農園藝工具的保養方法</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2.學習定期維護</w:t>
            </w:r>
          </w:p>
          <w:p w:rsidR="00CC52A0" w:rsidRPr="00407C2E" w:rsidRDefault="00CC52A0" w:rsidP="00990953">
            <w:pPr>
              <w:autoSpaceDE w:val="0"/>
              <w:autoSpaceDN w:val="0"/>
              <w:adjustRightInd w:val="0"/>
              <w:spacing w:line="400" w:lineRule="exact"/>
              <w:ind w:left="600" w:hangingChars="250" w:hanging="600"/>
              <w:jc w:val="both"/>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二</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器械操作與保養</w:t>
            </w:r>
          </w:p>
          <w:p w:rsidR="00CC52A0" w:rsidRPr="00407C2E" w:rsidRDefault="00CC52A0" w:rsidP="00990953">
            <w:pPr>
              <w:autoSpaceDE w:val="0"/>
              <w:autoSpaceDN w:val="0"/>
              <w:adjustRightInd w:val="0"/>
              <w:spacing w:line="400" w:lineRule="exact"/>
              <w:ind w:left="600" w:hangingChars="250" w:hanging="60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1.認識農園藝器械的操作方式</w:t>
            </w:r>
          </w:p>
          <w:p w:rsidR="00CC52A0" w:rsidRPr="00407C2E" w:rsidRDefault="00CC52A0"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新細明體" w:hint="eastAsia"/>
                <w:color w:val="000000"/>
                <w:kern w:val="0"/>
              </w:rPr>
              <w:t>2.認識定期保養農園藝器械的重要性</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農園藝植物生產基本技術</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400" w:lineRule="exact"/>
              <w:ind w:left="600" w:hangingChars="250" w:hanging="600"/>
              <w:jc w:val="both"/>
              <w:rPr>
                <w:rFonts w:ascii="標楷體" w:eastAsia="標楷體" w:hAnsi="標楷體" w:cs="新細明體"/>
                <w:color w:val="000000"/>
                <w:kern w:val="0"/>
              </w:rPr>
            </w:pPr>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食用作物管理</w:t>
            </w:r>
          </w:p>
          <w:p w:rsidR="00CC52A0" w:rsidRPr="00407C2E" w:rsidRDefault="00CC52A0" w:rsidP="00990953">
            <w:pPr>
              <w:autoSpaceDE w:val="0"/>
              <w:autoSpaceDN w:val="0"/>
              <w:adjustRightInd w:val="0"/>
              <w:spacing w:line="400" w:lineRule="exact"/>
              <w:ind w:left="600" w:hangingChars="250" w:hanging="60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1.學習玉米栽培與管理</w:t>
            </w:r>
          </w:p>
          <w:p w:rsidR="00CC52A0" w:rsidRPr="00407C2E" w:rsidRDefault="00CC52A0" w:rsidP="00990953">
            <w:pPr>
              <w:autoSpaceDE w:val="0"/>
              <w:autoSpaceDN w:val="0"/>
              <w:adjustRightInd w:val="0"/>
              <w:spacing w:line="400" w:lineRule="exact"/>
              <w:ind w:left="600" w:hangingChars="250" w:hanging="60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2.學習甘藷栽培與管理</w:t>
            </w:r>
          </w:p>
          <w:p w:rsidR="00CC52A0" w:rsidRPr="00407C2E" w:rsidRDefault="00CC52A0" w:rsidP="00990953">
            <w:pPr>
              <w:autoSpaceDE w:val="0"/>
              <w:autoSpaceDN w:val="0"/>
              <w:adjustRightInd w:val="0"/>
              <w:spacing w:line="400" w:lineRule="exact"/>
              <w:ind w:left="480" w:hangingChars="200" w:hanging="480"/>
              <w:jc w:val="both"/>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二</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特用作物管理</w:t>
            </w:r>
          </w:p>
          <w:p w:rsidR="00CC52A0" w:rsidRPr="00407C2E" w:rsidRDefault="00CC52A0" w:rsidP="00990953">
            <w:pPr>
              <w:autoSpaceDE w:val="0"/>
              <w:autoSpaceDN w:val="0"/>
              <w:adjustRightInd w:val="0"/>
              <w:spacing w:line="400" w:lineRule="exact"/>
              <w:ind w:left="480" w:hangingChars="200" w:hanging="48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1.學習落花生栽培與管理</w:t>
            </w:r>
          </w:p>
          <w:p w:rsidR="00CC52A0" w:rsidRPr="00407C2E" w:rsidRDefault="00CC52A0" w:rsidP="00990953">
            <w:pPr>
              <w:autoSpaceDE w:val="0"/>
              <w:autoSpaceDN w:val="0"/>
              <w:adjustRightInd w:val="0"/>
              <w:spacing w:line="400" w:lineRule="exact"/>
              <w:ind w:left="480" w:hangingChars="200" w:hanging="48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2.學習紅豆栽培與管理</w:t>
            </w:r>
          </w:p>
          <w:p w:rsidR="00CC52A0" w:rsidRPr="00407C2E" w:rsidRDefault="00CC52A0" w:rsidP="00990953">
            <w:pPr>
              <w:autoSpaceDE w:val="0"/>
              <w:autoSpaceDN w:val="0"/>
              <w:adjustRightInd w:val="0"/>
              <w:ind w:left="480" w:hangingChars="200" w:hanging="480"/>
              <w:rPr>
                <w:rFonts w:ascii="標楷體" w:eastAsia="標楷體" w:hAnsi="標楷體" w:cs="標楷體"/>
                <w:color w:val="000000"/>
                <w:kern w:val="0"/>
              </w:rPr>
            </w:pPr>
            <w:r w:rsidRPr="00407C2E">
              <w:rPr>
                <w:rFonts w:ascii="標楷體" w:eastAsia="標楷體" w:hAnsi="標楷體" w:cs="新細明體" w:hint="eastAsia"/>
                <w:color w:val="000000"/>
                <w:kern w:val="0"/>
              </w:rPr>
              <w:t>3.學習向日葵栽培與管理</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30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lastRenderedPageBreak/>
              <w:t>園產品處理加工</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400" w:lineRule="exact"/>
              <w:ind w:left="480" w:hangingChars="200" w:hanging="480"/>
              <w:jc w:val="both"/>
              <w:rPr>
                <w:rFonts w:ascii="標楷體" w:eastAsia="標楷體" w:hAnsi="標楷體" w:cs="新細明體"/>
                <w:color w:val="000000"/>
                <w:kern w:val="0"/>
              </w:rPr>
            </w:pPr>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園產加工</w:t>
            </w:r>
            <w:proofErr w:type="gramEnd"/>
            <w:r w:rsidRPr="00407C2E">
              <w:rPr>
                <w:rFonts w:ascii="標楷體" w:eastAsia="標楷體" w:hAnsi="標楷體" w:cs="新細明體" w:hint="eastAsia"/>
                <w:color w:val="000000"/>
                <w:kern w:val="0"/>
              </w:rPr>
              <w:t>的定義和範圍</w:t>
            </w:r>
          </w:p>
          <w:p w:rsidR="00CC52A0" w:rsidRPr="00407C2E" w:rsidRDefault="00CC52A0" w:rsidP="00990953">
            <w:pPr>
              <w:autoSpaceDE w:val="0"/>
              <w:autoSpaceDN w:val="0"/>
              <w:adjustRightInd w:val="0"/>
              <w:spacing w:line="400" w:lineRule="exact"/>
              <w:ind w:left="480" w:hangingChars="200" w:hanging="48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w:t>
            </w:r>
            <w:proofErr w:type="gramStart"/>
            <w:r w:rsidRPr="00407C2E">
              <w:rPr>
                <w:rFonts w:ascii="標楷體" w:eastAsia="標楷體" w:hAnsi="標楷體" w:cs="新細明體" w:hint="eastAsia"/>
                <w:color w:val="000000"/>
                <w:kern w:val="0"/>
              </w:rPr>
              <w:t>了解園產加工</w:t>
            </w:r>
            <w:proofErr w:type="gramEnd"/>
            <w:r w:rsidRPr="00407C2E">
              <w:rPr>
                <w:rFonts w:ascii="標楷體" w:eastAsia="標楷體" w:hAnsi="標楷體" w:cs="新細明體" w:hint="eastAsia"/>
                <w:color w:val="000000"/>
                <w:kern w:val="0"/>
              </w:rPr>
              <w:t>的定義</w:t>
            </w:r>
          </w:p>
          <w:p w:rsidR="00CC52A0" w:rsidRPr="00407C2E" w:rsidRDefault="00CC52A0" w:rsidP="00990953">
            <w:pPr>
              <w:autoSpaceDE w:val="0"/>
              <w:autoSpaceDN w:val="0"/>
              <w:adjustRightInd w:val="0"/>
              <w:spacing w:line="400" w:lineRule="exact"/>
              <w:ind w:left="480" w:hangingChars="200" w:hanging="48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w:t>
            </w:r>
            <w:proofErr w:type="gramStart"/>
            <w:r w:rsidRPr="00407C2E">
              <w:rPr>
                <w:rFonts w:ascii="標楷體" w:eastAsia="標楷體" w:hAnsi="標楷體" w:cs="新細明體" w:hint="eastAsia"/>
                <w:color w:val="000000"/>
                <w:kern w:val="0"/>
              </w:rPr>
              <w:t>認識園產加工</w:t>
            </w:r>
            <w:proofErr w:type="gramEnd"/>
            <w:r w:rsidRPr="00407C2E">
              <w:rPr>
                <w:rFonts w:ascii="標楷體" w:eastAsia="標楷體" w:hAnsi="標楷體" w:cs="新細明體" w:hint="eastAsia"/>
                <w:color w:val="000000"/>
                <w:kern w:val="0"/>
              </w:rPr>
              <w:t>的範圍</w:t>
            </w:r>
          </w:p>
          <w:p w:rsidR="00CC52A0" w:rsidRPr="00407C2E" w:rsidRDefault="00CC52A0" w:rsidP="00990953">
            <w:pPr>
              <w:autoSpaceDE w:val="0"/>
              <w:autoSpaceDN w:val="0"/>
              <w:adjustRightInd w:val="0"/>
              <w:spacing w:line="400" w:lineRule="exact"/>
              <w:ind w:left="480" w:hangingChars="200" w:hanging="48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3.認識常見</w:t>
            </w:r>
            <w:proofErr w:type="gramStart"/>
            <w:r w:rsidRPr="00407C2E">
              <w:rPr>
                <w:rFonts w:ascii="標楷體" w:eastAsia="標楷體" w:hAnsi="標楷體" w:cs="新細明體" w:hint="eastAsia"/>
                <w:color w:val="000000"/>
                <w:kern w:val="0"/>
              </w:rPr>
              <w:t>的園產加工品</w:t>
            </w:r>
            <w:proofErr w:type="gramEnd"/>
          </w:p>
          <w:p w:rsidR="00CC52A0" w:rsidRPr="00407C2E" w:rsidRDefault="00CC52A0" w:rsidP="00990953">
            <w:pPr>
              <w:autoSpaceDE w:val="0"/>
              <w:autoSpaceDN w:val="0"/>
              <w:adjustRightInd w:val="0"/>
              <w:spacing w:line="400" w:lineRule="exact"/>
              <w:ind w:left="360" w:hangingChars="150" w:hanging="360"/>
              <w:jc w:val="both"/>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二</w:t>
            </w:r>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園產加工</w:t>
            </w:r>
            <w:proofErr w:type="gramEnd"/>
            <w:r w:rsidRPr="00407C2E">
              <w:rPr>
                <w:rFonts w:ascii="標楷體" w:eastAsia="標楷體" w:hAnsi="標楷體" w:cs="新細明體" w:hint="eastAsia"/>
                <w:color w:val="000000"/>
                <w:kern w:val="0"/>
              </w:rPr>
              <w:t>的方法</w:t>
            </w:r>
          </w:p>
          <w:p w:rsidR="00CC52A0" w:rsidRPr="00407C2E" w:rsidRDefault="00CC52A0" w:rsidP="00990953">
            <w:pPr>
              <w:autoSpaceDE w:val="0"/>
              <w:autoSpaceDN w:val="0"/>
              <w:adjustRightInd w:val="0"/>
              <w:spacing w:line="400" w:lineRule="exact"/>
              <w:ind w:left="360" w:hangingChars="150" w:hanging="36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w:t>
            </w:r>
            <w:proofErr w:type="gramStart"/>
            <w:r w:rsidRPr="00407C2E">
              <w:rPr>
                <w:rFonts w:ascii="標楷體" w:eastAsia="標楷體" w:hAnsi="標楷體" w:cs="新細明體" w:hint="eastAsia"/>
                <w:color w:val="000000"/>
                <w:kern w:val="0"/>
              </w:rPr>
              <w:t>認識園產加工</w:t>
            </w:r>
            <w:proofErr w:type="gramEnd"/>
            <w:r w:rsidRPr="00407C2E">
              <w:rPr>
                <w:rFonts w:ascii="標楷體" w:eastAsia="標楷體" w:hAnsi="標楷體" w:cs="新細明體" w:hint="eastAsia"/>
                <w:color w:val="000000"/>
                <w:kern w:val="0"/>
              </w:rPr>
              <w:t>的原理與方法</w:t>
            </w:r>
          </w:p>
          <w:p w:rsidR="00CC52A0" w:rsidRPr="00407C2E" w:rsidRDefault="00CC52A0" w:rsidP="00990953">
            <w:pPr>
              <w:autoSpaceDE w:val="0"/>
              <w:autoSpaceDN w:val="0"/>
              <w:adjustRightInd w:val="0"/>
              <w:spacing w:line="400" w:lineRule="exact"/>
              <w:ind w:left="360" w:hangingChars="150" w:hanging="36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2.學習果汁加工方法</w:t>
            </w:r>
          </w:p>
          <w:p w:rsidR="00CC52A0" w:rsidRPr="00407C2E" w:rsidRDefault="00CC52A0" w:rsidP="00990953">
            <w:pPr>
              <w:autoSpaceDE w:val="0"/>
              <w:autoSpaceDN w:val="0"/>
              <w:adjustRightInd w:val="0"/>
              <w:spacing w:line="400" w:lineRule="exact"/>
              <w:ind w:left="360" w:hangingChars="150" w:hanging="36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3.學習果醬加工方法</w:t>
            </w:r>
          </w:p>
          <w:p w:rsidR="00CC52A0" w:rsidRPr="00407C2E" w:rsidRDefault="00CC52A0" w:rsidP="00990953">
            <w:pPr>
              <w:autoSpaceDE w:val="0"/>
              <w:autoSpaceDN w:val="0"/>
              <w:adjustRightInd w:val="0"/>
              <w:ind w:left="360" w:hangingChars="150" w:hanging="360"/>
              <w:rPr>
                <w:rFonts w:ascii="標楷體" w:eastAsia="標楷體" w:hAnsi="標楷體" w:cs="標楷體"/>
                <w:color w:val="000000"/>
                <w:kern w:val="0"/>
              </w:rPr>
            </w:pPr>
            <w:r w:rsidRPr="00407C2E">
              <w:rPr>
                <w:rFonts w:ascii="標楷體" w:eastAsia="標楷體" w:hAnsi="標楷體" w:cs="新細明體" w:hint="eastAsia"/>
                <w:color w:val="000000"/>
                <w:kern w:val="0"/>
              </w:rPr>
              <w:t>4.</w:t>
            </w:r>
            <w:r w:rsidRPr="00407C2E">
              <w:rPr>
                <w:rFonts w:ascii="標楷體" w:eastAsia="標楷體" w:hAnsi="標楷體" w:cs="新細明體" w:hint="eastAsia"/>
                <w:kern w:val="0"/>
              </w:rPr>
              <w:t>學習乾燥與冷凍加工法</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園藝植物景觀應用</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400" w:lineRule="exact"/>
              <w:ind w:left="360" w:hangingChars="150" w:hanging="360"/>
              <w:jc w:val="both"/>
              <w:rPr>
                <w:rFonts w:ascii="標楷體" w:eastAsia="標楷體" w:hAnsi="標楷體" w:cs="新細明體"/>
                <w:color w:val="000000"/>
                <w:kern w:val="0"/>
              </w:rPr>
            </w:pPr>
            <w:r w:rsidRPr="00407C2E">
              <w:rPr>
                <w:rFonts w:ascii="標楷體" w:eastAsia="標楷體" w:hAnsi="標楷體" w:cs="新細明體"/>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環境的綠化美化管理</w:t>
            </w:r>
          </w:p>
          <w:p w:rsidR="00CC52A0" w:rsidRPr="00407C2E" w:rsidRDefault="00CC52A0" w:rsidP="00990953">
            <w:pPr>
              <w:autoSpaceDE w:val="0"/>
              <w:autoSpaceDN w:val="0"/>
              <w:adjustRightInd w:val="0"/>
              <w:spacing w:line="400" w:lineRule="exact"/>
              <w:ind w:left="360" w:hangingChars="150" w:hanging="36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1.認識環境綠美化的重要性</w:t>
            </w:r>
          </w:p>
          <w:p w:rsidR="00CC52A0" w:rsidRPr="00407C2E" w:rsidRDefault="00CC52A0" w:rsidP="00990953">
            <w:pPr>
              <w:autoSpaceDE w:val="0"/>
              <w:autoSpaceDN w:val="0"/>
              <w:adjustRightInd w:val="0"/>
              <w:spacing w:line="400" w:lineRule="exact"/>
              <w:ind w:left="360" w:hangingChars="150" w:hanging="36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2.了解環境綠美化管理的意義</w:t>
            </w:r>
          </w:p>
          <w:p w:rsidR="00CC52A0" w:rsidRPr="00407C2E" w:rsidRDefault="00CC52A0" w:rsidP="00990953">
            <w:pPr>
              <w:autoSpaceDE w:val="0"/>
              <w:autoSpaceDN w:val="0"/>
              <w:adjustRightInd w:val="0"/>
              <w:spacing w:line="400" w:lineRule="exact"/>
              <w:ind w:left="360" w:hangingChars="150" w:hanging="360"/>
              <w:jc w:val="both"/>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二</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園藝植物布置應用</w:t>
            </w:r>
          </w:p>
          <w:p w:rsidR="00CC52A0" w:rsidRPr="00407C2E" w:rsidRDefault="00CC52A0" w:rsidP="00990953">
            <w:pPr>
              <w:autoSpaceDE w:val="0"/>
              <w:autoSpaceDN w:val="0"/>
              <w:adjustRightInd w:val="0"/>
              <w:spacing w:line="400" w:lineRule="exact"/>
              <w:ind w:left="360" w:hangingChars="150" w:hanging="36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1.了解利用園藝植物布置原則</w:t>
            </w:r>
          </w:p>
          <w:p w:rsidR="00CC52A0" w:rsidRPr="00407C2E" w:rsidRDefault="00CC52A0" w:rsidP="00990953">
            <w:pPr>
              <w:autoSpaceDE w:val="0"/>
              <w:autoSpaceDN w:val="0"/>
              <w:adjustRightInd w:val="0"/>
              <w:spacing w:line="400" w:lineRule="exact"/>
              <w:ind w:left="360" w:hangingChars="150" w:hanging="36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2.學習利用園藝植物布置環境</w:t>
            </w:r>
          </w:p>
          <w:p w:rsidR="00CC52A0" w:rsidRPr="00407C2E" w:rsidRDefault="00CC52A0" w:rsidP="00990953">
            <w:pPr>
              <w:autoSpaceDE w:val="0"/>
              <w:autoSpaceDN w:val="0"/>
              <w:adjustRightInd w:val="0"/>
              <w:spacing w:line="400" w:lineRule="exact"/>
              <w:ind w:left="240" w:hangingChars="100" w:hanging="240"/>
              <w:jc w:val="both"/>
              <w:rPr>
                <w:rFonts w:ascii="標楷體" w:eastAsia="標楷體" w:hAnsi="標楷體" w:cs="新細明體"/>
                <w:color w:val="000000"/>
                <w:kern w:val="0"/>
              </w:rPr>
            </w:pP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三</w:t>
            </w:r>
            <w:r w:rsidRPr="00407C2E">
              <w:rPr>
                <w:rFonts w:ascii="標楷體" w:eastAsia="標楷體" w:hAnsi="標楷體" w:cs="新細明體"/>
                <w:color w:val="000000"/>
                <w:kern w:val="0"/>
              </w:rPr>
              <w:t>)</w:t>
            </w:r>
            <w:r w:rsidRPr="00407C2E">
              <w:rPr>
                <w:rFonts w:ascii="標楷體" w:eastAsia="標楷體" w:hAnsi="標楷體" w:cs="新細明體" w:hint="eastAsia"/>
                <w:color w:val="000000"/>
                <w:kern w:val="0"/>
              </w:rPr>
              <w:t>簡易造園整理與施工</w:t>
            </w:r>
          </w:p>
          <w:p w:rsidR="00CC52A0" w:rsidRPr="00407C2E" w:rsidRDefault="00CC52A0" w:rsidP="00990953">
            <w:pPr>
              <w:autoSpaceDE w:val="0"/>
              <w:autoSpaceDN w:val="0"/>
              <w:adjustRightInd w:val="0"/>
              <w:spacing w:line="400" w:lineRule="exact"/>
              <w:ind w:left="240" w:hangingChars="100" w:hanging="24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1.學習簡易造園常用方法</w:t>
            </w:r>
          </w:p>
          <w:p w:rsidR="00CC52A0" w:rsidRPr="00407C2E" w:rsidRDefault="00CC52A0" w:rsidP="00990953">
            <w:pPr>
              <w:autoSpaceDE w:val="0"/>
              <w:autoSpaceDN w:val="0"/>
              <w:adjustRightInd w:val="0"/>
              <w:ind w:left="240" w:hangingChars="100" w:hanging="240"/>
              <w:rPr>
                <w:rFonts w:ascii="標楷體" w:eastAsia="標楷體" w:hAnsi="標楷體" w:cs="標楷體"/>
                <w:color w:val="000000"/>
                <w:kern w:val="0"/>
              </w:rPr>
            </w:pPr>
            <w:r w:rsidRPr="00407C2E">
              <w:rPr>
                <w:rFonts w:ascii="標楷體" w:eastAsia="標楷體" w:hAnsi="標楷體" w:cs="新細明體" w:hint="eastAsia"/>
                <w:color w:val="000000"/>
                <w:kern w:val="0"/>
              </w:rPr>
              <w:t>2.定期整理造園環境</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2278"/>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lastRenderedPageBreak/>
              <w:t>教</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注</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意</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事</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項</w:t>
            </w:r>
          </w:p>
        </w:tc>
        <w:tc>
          <w:tcPr>
            <w:tcW w:w="7725" w:type="dxa"/>
            <w:gridSpan w:val="8"/>
          </w:tcPr>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proofErr w:type="gramStart"/>
            <w:r w:rsidRPr="00407C2E">
              <w:rPr>
                <w:rFonts w:ascii="標楷體" w:eastAsia="標楷體" w:hAnsi="標楷體" w:cs="標楷體" w:hint="eastAsia"/>
                <w:kern w:val="0"/>
              </w:rPr>
              <w:t>一</w:t>
            </w:r>
            <w:proofErr w:type="gramEnd"/>
            <w:r w:rsidRPr="00407C2E">
              <w:rPr>
                <w:rFonts w:ascii="標楷體" w:eastAsia="標楷體" w:hAnsi="標楷體" w:cs="標楷體" w:hint="eastAsia"/>
                <w:kern w:val="0"/>
              </w:rPr>
              <w:t>)教材編選</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1.</w:t>
            </w:r>
            <w:r w:rsidRPr="00407C2E">
              <w:rPr>
                <w:rFonts w:ascii="標楷體" w:eastAsia="標楷體" w:hAnsi="標楷體"/>
              </w:rPr>
              <w:t>農業經營與管理(I)</w:t>
            </w:r>
            <w:r w:rsidRPr="00407C2E">
              <w:rPr>
                <w:rFonts w:ascii="標楷體" w:eastAsia="標楷體" w:hAnsi="標楷體" w:hint="eastAsia"/>
              </w:rPr>
              <w:t>(2)，</w:t>
            </w:r>
            <w:proofErr w:type="gramStart"/>
            <w:r w:rsidRPr="00407C2E">
              <w:rPr>
                <w:rFonts w:ascii="標楷體" w:eastAsia="標楷體" w:hAnsi="標楷體"/>
              </w:rPr>
              <w:t>李謀監</w:t>
            </w:r>
            <w:proofErr w:type="gramEnd"/>
            <w:r w:rsidRPr="00407C2E">
              <w:rPr>
                <w:rFonts w:ascii="標楷體" w:eastAsia="標楷體" w:hAnsi="標楷體"/>
              </w:rPr>
              <w:t>、洪進雄、蔡進發、周淑月</w:t>
            </w:r>
            <w:r w:rsidRPr="00407C2E">
              <w:rPr>
                <w:rFonts w:ascii="標楷體" w:eastAsia="標楷體" w:hAnsi="標楷體" w:hint="eastAsia"/>
              </w:rPr>
              <w:t>，</w:t>
            </w:r>
            <w:proofErr w:type="gramStart"/>
            <w:r w:rsidRPr="00407C2E">
              <w:rPr>
                <w:rFonts w:ascii="標楷體" w:eastAsia="標楷體" w:hAnsi="標楷體"/>
              </w:rPr>
              <w:t>復文圖</w:t>
            </w:r>
            <w:proofErr w:type="gramEnd"/>
          </w:p>
          <w:p w:rsidR="00CC52A0" w:rsidRPr="00407C2E" w:rsidRDefault="00CC52A0" w:rsidP="00990953">
            <w:pPr>
              <w:autoSpaceDE w:val="0"/>
              <w:autoSpaceDN w:val="0"/>
              <w:adjustRightInd w:val="0"/>
              <w:ind w:left="283" w:hangingChars="118" w:hanging="283"/>
              <w:rPr>
                <w:rFonts w:ascii="標楷體" w:eastAsia="標楷體" w:hAnsi="標楷體" w:cs="標楷體"/>
                <w:color w:val="000000"/>
                <w:kern w:val="0"/>
              </w:rPr>
            </w:pPr>
            <w:r w:rsidRPr="00407C2E">
              <w:rPr>
                <w:rFonts w:ascii="標楷體" w:eastAsia="標楷體" w:hAnsi="標楷體" w:hint="eastAsia"/>
              </w:rPr>
              <w:t xml:space="preserve">    </w:t>
            </w:r>
            <w:r w:rsidRPr="00407C2E">
              <w:rPr>
                <w:rFonts w:ascii="標楷體" w:eastAsia="標楷體" w:hAnsi="標楷體"/>
              </w:rPr>
              <w:t>書</w:t>
            </w:r>
            <w:r w:rsidRPr="00407C2E">
              <w:rPr>
                <w:rFonts w:ascii="標楷體" w:eastAsia="標楷體" w:hAnsi="標楷體" w:hint="eastAsia"/>
              </w:rPr>
              <w:t>有</w:t>
            </w:r>
            <w:r w:rsidRPr="00407C2E">
              <w:rPr>
                <w:rFonts w:ascii="標楷體" w:eastAsia="標楷體" w:hAnsi="標楷體"/>
              </w:rPr>
              <w:t>限公司</w:t>
            </w:r>
            <w:r w:rsidRPr="00407C2E">
              <w:rPr>
                <w:rFonts w:ascii="標楷體" w:eastAsia="標楷體" w:hAnsi="標楷體" w:hint="eastAsia"/>
              </w:rPr>
              <w:t>。</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2.</w:t>
            </w:r>
            <w:proofErr w:type="gramStart"/>
            <w:r w:rsidRPr="00407C2E">
              <w:rPr>
                <w:rFonts w:ascii="標楷體" w:eastAsia="標楷體" w:hAnsi="標楷體"/>
              </w:rPr>
              <w:t>園產處理</w:t>
            </w:r>
            <w:proofErr w:type="gramEnd"/>
            <w:r w:rsidRPr="00407C2E">
              <w:rPr>
                <w:rFonts w:ascii="標楷體" w:eastAsia="標楷體" w:hAnsi="標楷體"/>
              </w:rPr>
              <w:t>與加工</w:t>
            </w:r>
            <w:r w:rsidRPr="00407C2E">
              <w:rPr>
                <w:rFonts w:ascii="標楷體" w:eastAsia="標楷體" w:hAnsi="標楷體" w:hint="eastAsia"/>
              </w:rPr>
              <w:t>，</w:t>
            </w:r>
            <w:hyperlink r:id="rId8" w:history="1">
              <w:r w:rsidRPr="00407C2E">
                <w:rPr>
                  <w:rFonts w:ascii="標楷體" w:eastAsia="標楷體" w:hAnsi="標楷體"/>
                </w:rPr>
                <w:t>柯文慶</w:t>
              </w:r>
            </w:hyperlink>
            <w:r w:rsidRPr="00407C2E">
              <w:rPr>
                <w:rFonts w:ascii="標楷體" w:eastAsia="標楷體" w:hAnsi="標楷體" w:hint="eastAsia"/>
              </w:rPr>
              <w:t>、</w:t>
            </w:r>
            <w:hyperlink r:id="rId9" w:history="1">
              <w:r w:rsidRPr="00407C2E">
                <w:rPr>
                  <w:rFonts w:ascii="標楷體" w:eastAsia="標楷體" w:hAnsi="標楷體"/>
                </w:rPr>
                <w:t>吳明昌</w:t>
              </w:r>
            </w:hyperlink>
            <w:r w:rsidRPr="00407C2E">
              <w:rPr>
                <w:rFonts w:ascii="標楷體" w:eastAsia="標楷體" w:hAnsi="標楷體" w:hint="eastAsia"/>
              </w:rPr>
              <w:t>，三民書局，2004</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3.</w:t>
            </w:r>
            <w:r w:rsidRPr="00407C2E">
              <w:rPr>
                <w:rFonts w:ascii="標楷體" w:eastAsia="標楷體" w:hAnsi="標楷體"/>
              </w:rPr>
              <w:t>農業機械(I)</w:t>
            </w:r>
            <w:r w:rsidRPr="00407C2E">
              <w:rPr>
                <w:rFonts w:ascii="標楷體" w:eastAsia="標楷體" w:hAnsi="標楷體" w:hint="eastAsia"/>
              </w:rPr>
              <w:t>，</w:t>
            </w:r>
            <w:r w:rsidRPr="00407C2E">
              <w:rPr>
                <w:rFonts w:ascii="標楷體" w:eastAsia="標楷體" w:hAnsi="標楷體"/>
              </w:rPr>
              <w:t>劉昌群</w:t>
            </w:r>
            <w:r w:rsidRPr="00407C2E">
              <w:rPr>
                <w:rFonts w:ascii="標楷體" w:eastAsia="標楷體" w:hAnsi="標楷體" w:hint="eastAsia"/>
              </w:rPr>
              <w:t>，</w:t>
            </w:r>
            <w:proofErr w:type="gramStart"/>
            <w:r w:rsidRPr="00407C2E">
              <w:rPr>
                <w:rFonts w:ascii="標楷體" w:eastAsia="標楷體" w:hAnsi="標楷體"/>
              </w:rPr>
              <w:t>復文圖書</w:t>
            </w:r>
            <w:proofErr w:type="gramEnd"/>
            <w:r w:rsidRPr="00407C2E">
              <w:rPr>
                <w:rFonts w:ascii="標楷體" w:eastAsia="標楷體" w:hAnsi="標楷體"/>
              </w:rPr>
              <w:t>有限公司</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4.</w:t>
            </w:r>
            <w:r w:rsidRPr="00407C2E">
              <w:rPr>
                <w:rFonts w:ascii="標楷體" w:eastAsia="標楷體" w:hAnsi="標楷體"/>
              </w:rPr>
              <w:t>農業機械修護</w:t>
            </w:r>
            <w:r w:rsidRPr="00407C2E">
              <w:rPr>
                <w:rFonts w:ascii="標楷體" w:eastAsia="標楷體" w:hAnsi="標楷體" w:hint="eastAsia"/>
              </w:rPr>
              <w:t>，</w:t>
            </w:r>
            <w:r w:rsidRPr="00407C2E">
              <w:rPr>
                <w:rFonts w:ascii="標楷體" w:eastAsia="標楷體" w:hAnsi="標楷體"/>
              </w:rPr>
              <w:t>盧世祥、謝有春</w:t>
            </w:r>
            <w:r w:rsidRPr="00407C2E">
              <w:rPr>
                <w:rFonts w:ascii="標楷體" w:eastAsia="標楷體" w:hAnsi="標楷體" w:hint="eastAsia"/>
              </w:rPr>
              <w:t>，</w:t>
            </w:r>
            <w:proofErr w:type="gramStart"/>
            <w:r w:rsidRPr="00407C2E">
              <w:rPr>
                <w:rFonts w:ascii="標楷體" w:eastAsia="標楷體" w:hAnsi="標楷體"/>
              </w:rPr>
              <w:t>復文圖書</w:t>
            </w:r>
            <w:proofErr w:type="gramEnd"/>
            <w:r w:rsidRPr="00407C2E">
              <w:rPr>
                <w:rFonts w:ascii="標楷體" w:eastAsia="標楷體" w:hAnsi="標楷體"/>
              </w:rPr>
              <w:t>有限公司</w:t>
            </w:r>
            <w:r w:rsidRPr="00407C2E">
              <w:rPr>
                <w:rFonts w:ascii="標楷體" w:eastAsia="標楷體" w:hAnsi="標楷體" w:hint="eastAsia"/>
              </w:rPr>
              <w:t xml:space="preserve">  </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5.</w:t>
            </w:r>
            <w:r w:rsidRPr="00407C2E">
              <w:rPr>
                <w:rFonts w:ascii="標楷體" w:eastAsia="標楷體" w:hAnsi="標楷體"/>
              </w:rPr>
              <w:t>園產品處理與利用</w:t>
            </w:r>
            <w:r w:rsidRPr="00407C2E">
              <w:rPr>
                <w:rFonts w:ascii="標楷體" w:eastAsia="標楷體" w:hAnsi="標楷體" w:hint="eastAsia"/>
              </w:rPr>
              <w:t>，</w:t>
            </w:r>
            <w:r w:rsidRPr="00407C2E">
              <w:rPr>
                <w:rFonts w:ascii="標楷體" w:eastAsia="標楷體" w:hAnsi="標楷體"/>
              </w:rPr>
              <w:t>鄭欽志</w:t>
            </w:r>
            <w:r w:rsidRPr="00407C2E">
              <w:rPr>
                <w:rFonts w:ascii="標楷體" w:eastAsia="標楷體" w:hAnsi="標楷體" w:hint="eastAsia"/>
              </w:rPr>
              <w:t>，</w:t>
            </w:r>
            <w:proofErr w:type="gramStart"/>
            <w:r w:rsidRPr="00407C2E">
              <w:rPr>
                <w:rFonts w:ascii="標楷體" w:eastAsia="標楷體" w:hAnsi="標楷體"/>
              </w:rPr>
              <w:t>復文圖書</w:t>
            </w:r>
            <w:proofErr w:type="gramEnd"/>
            <w:r w:rsidRPr="00407C2E">
              <w:rPr>
                <w:rFonts w:ascii="標楷體" w:eastAsia="標楷體" w:hAnsi="標楷體"/>
              </w:rPr>
              <w:t xml:space="preserve">有限公司 </w:t>
            </w:r>
            <w:r w:rsidRPr="00407C2E">
              <w:rPr>
                <w:rFonts w:ascii="標楷體" w:eastAsia="標楷體" w:hAnsi="標楷體" w:hint="eastAsia"/>
              </w:rPr>
              <w:t xml:space="preserve"> </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6.</w:t>
            </w:r>
            <w:r w:rsidRPr="00407C2E">
              <w:rPr>
                <w:rFonts w:ascii="標楷體" w:eastAsia="標楷體" w:hAnsi="標楷體"/>
              </w:rPr>
              <w:t>香草植物多元應用</w:t>
            </w:r>
            <w:r w:rsidRPr="00407C2E">
              <w:rPr>
                <w:rFonts w:ascii="標楷體" w:eastAsia="標楷體" w:hAnsi="標楷體" w:hint="eastAsia"/>
              </w:rPr>
              <w:t>，</w:t>
            </w:r>
            <w:r w:rsidRPr="00407C2E">
              <w:rPr>
                <w:rFonts w:ascii="標楷體" w:eastAsia="標楷體" w:hAnsi="標楷體"/>
              </w:rPr>
              <w:t>周幸芬</w:t>
            </w:r>
            <w:r w:rsidRPr="00407C2E">
              <w:rPr>
                <w:rFonts w:ascii="標楷體" w:eastAsia="標楷體" w:hAnsi="標楷體" w:hint="eastAsia"/>
              </w:rPr>
              <w:t>，</w:t>
            </w:r>
            <w:proofErr w:type="gramStart"/>
            <w:r w:rsidRPr="00407C2E">
              <w:rPr>
                <w:rFonts w:ascii="標楷體" w:eastAsia="標楷體" w:hAnsi="標楷體"/>
              </w:rPr>
              <w:t>復文圖書</w:t>
            </w:r>
            <w:proofErr w:type="gramEnd"/>
            <w:r w:rsidRPr="00407C2E">
              <w:rPr>
                <w:rFonts w:ascii="標楷體" w:eastAsia="標楷體" w:hAnsi="標楷體"/>
              </w:rPr>
              <w:t>有限公司</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7.</w:t>
            </w:r>
            <w:r w:rsidRPr="00407C2E">
              <w:rPr>
                <w:rFonts w:ascii="標楷體" w:eastAsia="標楷體" w:hAnsi="標楷體"/>
              </w:rPr>
              <w:t>基礎園藝</w:t>
            </w:r>
            <w:r w:rsidRPr="00407C2E">
              <w:rPr>
                <w:rFonts w:ascii="標楷體" w:eastAsia="標楷體" w:hAnsi="標楷體" w:hint="eastAsia"/>
              </w:rPr>
              <w:t>，</w:t>
            </w:r>
            <w:r w:rsidRPr="00407C2E">
              <w:rPr>
                <w:rFonts w:ascii="標楷體" w:eastAsia="標楷體" w:hAnsi="標楷體"/>
              </w:rPr>
              <w:t>陳冠名</w:t>
            </w:r>
            <w:r w:rsidRPr="00407C2E">
              <w:rPr>
                <w:rFonts w:ascii="標楷體" w:eastAsia="標楷體" w:hAnsi="標楷體" w:hint="eastAsia"/>
              </w:rPr>
              <w:t>，</w:t>
            </w:r>
            <w:proofErr w:type="gramStart"/>
            <w:r w:rsidRPr="00407C2E">
              <w:rPr>
                <w:rFonts w:ascii="標楷體" w:eastAsia="標楷體" w:hAnsi="標楷體"/>
              </w:rPr>
              <w:t>復文圖書</w:t>
            </w:r>
            <w:proofErr w:type="gramEnd"/>
            <w:r w:rsidRPr="00407C2E">
              <w:rPr>
                <w:rFonts w:ascii="標楷體" w:eastAsia="標楷體" w:hAnsi="標楷體"/>
              </w:rPr>
              <w:t>有限公司</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8.</w:t>
            </w:r>
            <w:r w:rsidRPr="00407C2E">
              <w:rPr>
                <w:rFonts w:ascii="標楷體" w:eastAsia="標楷體" w:hAnsi="標楷體"/>
              </w:rPr>
              <w:t>環境生態學</w:t>
            </w:r>
            <w:r w:rsidRPr="00407C2E">
              <w:rPr>
                <w:rFonts w:ascii="標楷體" w:eastAsia="標楷體" w:hAnsi="標楷體" w:hint="eastAsia"/>
              </w:rPr>
              <w:t>，</w:t>
            </w:r>
            <w:r w:rsidRPr="00407C2E">
              <w:rPr>
                <w:rFonts w:ascii="標楷體" w:eastAsia="標楷體" w:hAnsi="標楷體"/>
              </w:rPr>
              <w:t>張仁福</w:t>
            </w:r>
            <w:r w:rsidRPr="00407C2E">
              <w:rPr>
                <w:rFonts w:ascii="標楷體" w:eastAsia="標楷體" w:hAnsi="標楷體" w:hint="eastAsia"/>
              </w:rPr>
              <w:t>，</w:t>
            </w:r>
            <w:proofErr w:type="gramStart"/>
            <w:r w:rsidRPr="00407C2E">
              <w:rPr>
                <w:rFonts w:ascii="標楷體" w:eastAsia="標楷體" w:hAnsi="標楷體"/>
              </w:rPr>
              <w:t>復文圖書</w:t>
            </w:r>
            <w:proofErr w:type="gramEnd"/>
            <w:r w:rsidRPr="00407C2E">
              <w:rPr>
                <w:rFonts w:ascii="標楷體" w:eastAsia="標楷體" w:hAnsi="標楷體"/>
              </w:rPr>
              <w:t>有限公司</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9.</w:t>
            </w:r>
            <w:r w:rsidRPr="00407C2E">
              <w:rPr>
                <w:rFonts w:ascii="標楷體" w:eastAsia="標楷體" w:hAnsi="標楷體"/>
              </w:rPr>
              <w:t>有機農業</w:t>
            </w:r>
            <w:r w:rsidRPr="00407C2E">
              <w:rPr>
                <w:rFonts w:ascii="標楷體" w:eastAsia="標楷體" w:hAnsi="標楷體" w:hint="eastAsia"/>
              </w:rPr>
              <w:t>，</w:t>
            </w:r>
            <w:r w:rsidRPr="00407C2E">
              <w:rPr>
                <w:rFonts w:ascii="標楷體" w:eastAsia="標楷體" w:hAnsi="標楷體"/>
              </w:rPr>
              <w:t>蔡耀中</w:t>
            </w:r>
            <w:r w:rsidRPr="00407C2E">
              <w:rPr>
                <w:rFonts w:ascii="標楷體" w:eastAsia="標楷體" w:hAnsi="標楷體" w:hint="eastAsia"/>
              </w:rPr>
              <w:t>，</w:t>
            </w:r>
            <w:proofErr w:type="gramStart"/>
            <w:r w:rsidRPr="00407C2E">
              <w:rPr>
                <w:rFonts w:ascii="標楷體" w:eastAsia="標楷體" w:hAnsi="標楷體"/>
              </w:rPr>
              <w:t>復文圖書</w:t>
            </w:r>
            <w:proofErr w:type="gramEnd"/>
            <w:r w:rsidRPr="00407C2E">
              <w:rPr>
                <w:rFonts w:ascii="標楷體" w:eastAsia="標楷體" w:hAnsi="標楷體"/>
              </w:rPr>
              <w:t>有限公司</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10.</w:t>
            </w:r>
            <w:r w:rsidRPr="00407C2E">
              <w:rPr>
                <w:rFonts w:ascii="標楷體" w:eastAsia="標楷體" w:hAnsi="標楷體"/>
              </w:rPr>
              <w:t>花草遊戲/花草遊戲編輯部作</w:t>
            </w:r>
            <w:r w:rsidRPr="00407C2E">
              <w:rPr>
                <w:rFonts w:ascii="標楷體" w:eastAsia="標楷體" w:hAnsi="標楷體" w:hint="eastAsia"/>
              </w:rPr>
              <w:t>(雙月刊)，</w:t>
            </w:r>
            <w:r w:rsidRPr="00407C2E">
              <w:rPr>
                <w:rFonts w:ascii="標楷體" w:eastAsia="標楷體" w:hAnsi="標楷體"/>
              </w:rPr>
              <w:t>臺北市</w:t>
            </w:r>
            <w:r w:rsidRPr="00407C2E">
              <w:rPr>
                <w:rFonts w:ascii="標楷體" w:eastAsia="標楷體" w:hAnsi="標楷體" w:hint="eastAsia"/>
              </w:rPr>
              <w:t>:</w:t>
            </w:r>
            <w:r w:rsidRPr="00407C2E">
              <w:rPr>
                <w:rFonts w:ascii="標楷體" w:eastAsia="標楷體" w:hAnsi="標楷體"/>
              </w:rPr>
              <w:t>麥</w:t>
            </w:r>
            <w:proofErr w:type="gramStart"/>
            <w:r w:rsidRPr="00407C2E">
              <w:rPr>
                <w:rFonts w:ascii="標楷體" w:eastAsia="標楷體" w:hAnsi="標楷體"/>
              </w:rPr>
              <w:t>浩</w:t>
            </w:r>
            <w:proofErr w:type="gramEnd"/>
            <w:r w:rsidRPr="00407C2E">
              <w:rPr>
                <w:rFonts w:ascii="標楷體" w:eastAsia="標楷體" w:hAnsi="標楷體"/>
              </w:rPr>
              <w:t>斯,2009</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(二)教學方法</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1.認知課程以講授為主，輔以圖片、實物與參訪，協助加深印象。</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2.情意課程以養成正確的習慣與態度為主要目標，將正確的工作態度與</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安全衛生習慣落實於各個單元中。</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3.技能課程方面以實務、實做為主，提供學生大量練習的機會，強化技</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color w:val="000000"/>
                <w:kern w:val="0"/>
              </w:rPr>
              <w:t xml:space="preserve">    能的訓練。</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(三)學習評量</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1.配合授課進度進行單元評量，以便及時瞭解教學成效和教學績效是否達成學習目標。</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2.</w:t>
            </w:r>
            <w:proofErr w:type="gramStart"/>
            <w:r w:rsidRPr="00407C2E">
              <w:rPr>
                <w:rFonts w:ascii="標楷體" w:eastAsia="標楷體" w:hAnsi="標楷體" w:cs="標楷體" w:hint="eastAsia"/>
                <w:kern w:val="0"/>
              </w:rPr>
              <w:t>採</w:t>
            </w:r>
            <w:proofErr w:type="gramEnd"/>
            <w:r w:rsidRPr="00407C2E">
              <w:rPr>
                <w:rFonts w:ascii="標楷體" w:eastAsia="標楷體" w:hAnsi="標楷體" w:cs="標楷體" w:hint="eastAsia"/>
                <w:kern w:val="0"/>
              </w:rPr>
              <w:t>多元評量方式進行，評量方法包括學習態度、觀察、實際操作、問答等，並著重形成性評量，且應兼顧認知、技能、情意以及應用之能力，評量時因考量學生之個別差異。</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(四)教學資源</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1.教育部農業羣羣科中心學校教學資源</w:t>
            </w:r>
            <w:r w:rsidRPr="00407C2E">
              <w:rPr>
                <w:rFonts w:ascii="標楷體" w:eastAsia="標楷體" w:hAnsi="標楷體"/>
              </w:rPr>
              <w:t xml:space="preserve"> http://agcc.tcavs.tc.edu.tw/5-2.asp?proid=20140327152418&amp;prokid=20140327152043</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2.有機農業全球資訊網 </w:t>
            </w:r>
            <w:hyperlink r:id="rId10" w:history="1">
              <w:r w:rsidRPr="00407C2E">
                <w:rPr>
                  <w:rStyle w:val="afff3"/>
                  <w:rFonts w:ascii="標楷體" w:eastAsia="標楷體" w:hAnsi="標楷體"/>
                </w:rPr>
                <w:t>http://info.organic.org.tw/supergood/front/bin/home.phtml</w:t>
              </w:r>
            </w:hyperlink>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3.蔬菜種植方法</w:t>
            </w:r>
            <w:hyperlink r:id="rId11" w:history="1">
              <w:r w:rsidRPr="00407C2E">
                <w:rPr>
                  <w:rFonts w:ascii="標楷體" w:eastAsia="標楷體" w:hAnsi="標楷體"/>
                </w:rPr>
                <w:t>http://www.sjps.kh.edu.tw/class/chnping/vegtble/method.htm</w:t>
              </w:r>
            </w:hyperlink>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4.</w:t>
            </w:r>
            <w:proofErr w:type="gramStart"/>
            <w:r w:rsidRPr="00407C2E">
              <w:rPr>
                <w:rFonts w:ascii="標楷體" w:eastAsia="標楷體" w:hAnsi="標楷體"/>
              </w:rPr>
              <w:t>國立佳</w:t>
            </w:r>
            <w:proofErr w:type="gramEnd"/>
            <w:r w:rsidRPr="00407C2E">
              <w:rPr>
                <w:rFonts w:ascii="標楷體" w:eastAsia="標楷體" w:hAnsi="標楷體"/>
              </w:rPr>
              <w:t>冬高級農業學校校園行動學習數位教材典藏系統</w:t>
            </w:r>
            <w:hyperlink r:id="rId12" w:history="1">
              <w:r w:rsidRPr="00407C2E">
                <w:rPr>
                  <w:rFonts w:ascii="標楷體" w:eastAsia="標楷體" w:hAnsi="標楷體"/>
                </w:rPr>
                <w:t>http://eldap.ctvs.ptc.edu.tw/index.htm</w:t>
              </w:r>
            </w:hyperlink>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5.</w:t>
            </w:r>
            <w:hyperlink r:id="rId13" w:history="1">
              <w:r w:rsidRPr="00407C2E">
                <w:rPr>
                  <w:rFonts w:ascii="標楷體" w:eastAsia="標楷體" w:hAnsi="標楷體"/>
                </w:rPr>
                <w:t>臺北市政府教育局園藝科教材資源庫</w:t>
              </w:r>
            </w:hyperlink>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w:t>
            </w:r>
            <w:r w:rsidRPr="00407C2E">
              <w:rPr>
                <w:rFonts w:ascii="標楷體" w:eastAsia="標楷體" w:hAnsi="標楷體"/>
              </w:rPr>
              <w:t xml:space="preserve">web.saihs.edu.tw/90e_learn/LearnerSS/.../Cco00PreviewLeft3.html </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6.特用作物栽培與管理 </w:t>
            </w:r>
            <w:r w:rsidRPr="00407C2E">
              <w:rPr>
                <w:rFonts w:ascii="標楷體" w:eastAsia="標楷體" w:hAnsi="標楷體"/>
              </w:rPr>
              <w:t>https://www.youtube.com/watch?v=aW9VBc2nAvk</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7.曾燕玲</w:t>
            </w:r>
            <w:hyperlink r:id="rId14" w:history="1">
              <w:r w:rsidRPr="00407C2E">
                <w:rPr>
                  <w:rFonts w:ascii="標楷體" w:eastAsia="標楷體" w:hAnsi="標楷體"/>
                </w:rPr>
                <w:t>自編園藝教材960521.doc</w:t>
              </w:r>
            </w:hyperlink>
            <w:r w:rsidRPr="00407C2E">
              <w:rPr>
                <w:rFonts w:ascii="標楷體" w:eastAsia="標楷體" w:hAnsi="標楷體" w:hint="eastAsia"/>
              </w:rPr>
              <w:t>:</w:t>
            </w:r>
            <w:r w:rsidRPr="00407C2E">
              <w:rPr>
                <w:rFonts w:ascii="標楷體" w:eastAsia="標楷體" w:hAnsi="標楷體"/>
              </w:rPr>
              <w:t>plog.yejh.tc.edu.tw/resource/108/4153</w:t>
            </w:r>
          </w:p>
          <w:p w:rsidR="00CC52A0" w:rsidRPr="00407C2E" w:rsidRDefault="00CC52A0" w:rsidP="00990953">
            <w:pPr>
              <w:autoSpaceDE w:val="0"/>
              <w:autoSpaceDN w:val="0"/>
              <w:adjustRightInd w:val="0"/>
              <w:ind w:left="283" w:hangingChars="118" w:hanging="283"/>
              <w:rPr>
                <w:rFonts w:ascii="標楷體" w:eastAsia="標楷體" w:hAnsi="標楷體"/>
              </w:rPr>
            </w:pPr>
            <w:r w:rsidRPr="00407C2E">
              <w:rPr>
                <w:rFonts w:ascii="標楷體" w:eastAsia="標楷體" w:hAnsi="標楷體" w:hint="eastAsia"/>
              </w:rPr>
              <w:t xml:space="preserve">  8.錄影光碟、多媒體教學及實習</w:t>
            </w:r>
            <w:proofErr w:type="gramStart"/>
            <w:r w:rsidRPr="00407C2E">
              <w:rPr>
                <w:rFonts w:ascii="標楷體" w:eastAsia="標楷體" w:hAnsi="標楷體" w:hint="eastAsia"/>
              </w:rPr>
              <w:t>職場實作</w:t>
            </w:r>
            <w:proofErr w:type="gramEnd"/>
          </w:p>
          <w:p w:rsidR="00CC52A0" w:rsidRPr="00407C2E" w:rsidRDefault="00CC52A0" w:rsidP="00990953">
            <w:pPr>
              <w:autoSpaceDE w:val="0"/>
              <w:autoSpaceDN w:val="0"/>
              <w:adjustRightInd w:val="0"/>
              <w:ind w:left="283" w:hangingChars="118" w:hanging="283"/>
              <w:rPr>
                <w:rFonts w:ascii="標楷體" w:eastAsia="標楷體" w:hAnsi="標楷體" w:cs="標楷體"/>
                <w:kern w:val="0"/>
                <w:sz w:val="20"/>
                <w:szCs w:val="20"/>
              </w:rPr>
            </w:pPr>
            <w:r w:rsidRPr="00407C2E">
              <w:rPr>
                <w:rFonts w:ascii="標楷體" w:eastAsia="標楷體" w:hAnsi="標楷體" w:hint="eastAsia"/>
              </w:rPr>
              <w:t xml:space="preserve">  9.參觀農場、園藝中心及花卉產銷中心</w:t>
            </w:r>
          </w:p>
        </w:tc>
      </w:tr>
    </w:tbl>
    <w:p w:rsidR="00CC52A0" w:rsidRPr="00407C2E" w:rsidRDefault="00CC52A0" w:rsidP="00CC52A0">
      <w:pPr>
        <w:pStyle w:val="t1"/>
        <w:spacing w:after="180" w:line="400" w:lineRule="exact"/>
      </w:pPr>
      <w:r w:rsidRPr="00407C2E">
        <w:rPr>
          <w:bCs/>
        </w:rPr>
        <w:lastRenderedPageBreak/>
        <w:t>表</w:t>
      </w:r>
      <w:r w:rsidRPr="00407C2E">
        <w:rPr>
          <w:rFonts w:hint="eastAsia"/>
          <w:bCs/>
        </w:rPr>
        <w:t>9</w:t>
      </w:r>
      <w:r w:rsidRPr="00407C2E">
        <w:rPr>
          <w:bCs/>
        </w:rPr>
        <w:t>-2-3</w:t>
      </w:r>
      <w:r w:rsidRPr="00407C2E">
        <w:t>-</w:t>
      </w:r>
      <w:r w:rsidRPr="00407C2E">
        <w:rPr>
          <w:rFonts w:hint="eastAsia"/>
        </w:rPr>
        <w:t>3</w:t>
      </w:r>
      <w:r w:rsidRPr="00407C2E">
        <w:rPr>
          <w:bCs/>
        </w:rPr>
        <w:t xml:space="preserve">  </w:t>
      </w:r>
      <w:r w:rsidRPr="00407C2E">
        <w:rPr>
          <w:rFonts w:hint="eastAsia"/>
          <w:bCs/>
        </w:rPr>
        <w:t>國立嘉義</w:t>
      </w:r>
      <w:r w:rsidRPr="00407C2E">
        <w:rPr>
          <w:rFonts w:hint="eastAsia"/>
          <w:bCs/>
          <w:szCs w:val="28"/>
        </w:rPr>
        <w:t>特殊教育</w:t>
      </w:r>
      <w:r w:rsidRPr="00407C2E">
        <w:rPr>
          <w:bCs/>
          <w:szCs w:val="28"/>
        </w:rPr>
        <w:t>學校校</w:t>
      </w:r>
      <w:r w:rsidRPr="00407C2E">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235"/>
        <w:gridCol w:w="1544"/>
        <w:gridCol w:w="2184"/>
        <w:gridCol w:w="905"/>
        <w:gridCol w:w="229"/>
        <w:gridCol w:w="1318"/>
      </w:tblGrid>
      <w:tr w:rsidR="00CC52A0" w:rsidRPr="00407C2E" w:rsidTr="00990953">
        <w:trPr>
          <w:cantSplit/>
          <w:trHeight w:val="535"/>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32"/>
                <w:szCs w:val="32"/>
                <w:u w:val="single"/>
              </w:rPr>
              <w:t>洗衣實務Ⅰ、Ⅱ</w:t>
            </w:r>
          </w:p>
        </w:tc>
      </w:tr>
      <w:tr w:rsidR="00CC52A0" w:rsidRPr="00407C2E" w:rsidTr="00990953">
        <w:trPr>
          <w:cantSplit/>
          <w:trHeight w:val="345"/>
          <w:jc w:val="center"/>
        </w:trPr>
        <w:tc>
          <w:tcPr>
            <w:tcW w:w="1347" w:type="dxa"/>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必修</w:t>
            </w:r>
            <w:r w:rsidRPr="00407C2E">
              <w:rPr>
                <w:rFonts w:ascii="標楷體" w:eastAsia="標楷體" w:hAnsi="標楷體"/>
              </w:rPr>
              <w:sym w:font="Wingdings 2" w:char="F0A3"/>
            </w:r>
            <w:r w:rsidRPr="00407C2E">
              <w:rPr>
                <w:rFonts w:ascii="標楷體" w:eastAsia="標楷體" w:hAnsi="標楷體"/>
              </w:rPr>
              <w:t>選修</w:t>
            </w:r>
          </w:p>
        </w:tc>
      </w:tr>
      <w:tr w:rsidR="00CC52A0" w:rsidRPr="00407C2E" w:rsidTr="00990953">
        <w:trPr>
          <w:cantSplit/>
          <w:trHeight w:val="360"/>
          <w:jc w:val="center"/>
        </w:trPr>
        <w:tc>
          <w:tcPr>
            <w:tcW w:w="1347" w:type="dxa"/>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3"/>
            </w:r>
            <w:r w:rsidRPr="00407C2E">
              <w:rPr>
                <w:rFonts w:ascii="標楷體" w:eastAsia="標楷體" w:hAnsi="標楷體"/>
              </w:rPr>
              <w:t>專業科目</w:t>
            </w:r>
            <w:r w:rsidRPr="00407C2E">
              <w:rPr>
                <w:rFonts w:ascii="標楷體" w:eastAsia="標楷體" w:hAnsi="標楷體"/>
              </w:rPr>
              <w:sym w:font="Wingdings 2" w:char="F0A2"/>
            </w:r>
            <w:r w:rsidRPr="00407C2E">
              <w:rPr>
                <w:rFonts w:ascii="標楷體" w:eastAsia="標楷體" w:hAnsi="標楷體"/>
              </w:rPr>
              <w:t>實習、實務、實驗科目</w:t>
            </w:r>
          </w:p>
        </w:tc>
      </w:tr>
      <w:tr w:rsidR="00CC52A0" w:rsidRPr="00407C2E" w:rsidTr="00990953">
        <w:trPr>
          <w:cantSplit/>
          <w:trHeight w:val="420"/>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三</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第一、二學期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一、分辨衣物的質料與顏色。</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二、認識各種</w:t>
            </w:r>
            <w:proofErr w:type="gramStart"/>
            <w:r w:rsidRPr="00407C2E">
              <w:rPr>
                <w:rFonts w:ascii="標楷體" w:eastAsia="標楷體" w:hAnsi="標楷體" w:cs="標楷體" w:hint="eastAsia"/>
                <w:kern w:val="0"/>
              </w:rPr>
              <w:t>洗潔劑</w:t>
            </w:r>
            <w:proofErr w:type="gramEnd"/>
            <w:r w:rsidRPr="00407C2E">
              <w:rPr>
                <w:rFonts w:ascii="標楷體" w:eastAsia="標楷體" w:hAnsi="標楷體" w:cs="標楷體" w:hint="eastAsia"/>
                <w:kern w:val="0"/>
              </w:rPr>
              <w:t>的特性與功能。</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 xml:space="preserve">三、由洗衣、乾衣、燙衣的實做中獲取經驗與技巧。  </w:t>
            </w:r>
          </w:p>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rPr>
              <w:t>四、培養正確的服務態度及職業道德。</w:t>
            </w:r>
          </w:p>
        </w:tc>
      </w:tr>
      <w:tr w:rsidR="00CC52A0" w:rsidRPr="00407C2E" w:rsidTr="00990953">
        <w:trPr>
          <w:cantSplit/>
          <w:trHeight w:val="128"/>
          <w:jc w:val="center"/>
        </w:trPr>
        <w:tc>
          <w:tcPr>
            <w:tcW w:w="9072" w:type="dxa"/>
            <w:gridSpan w:val="9"/>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cs="標楷體" w:hint="eastAsia"/>
                <w:kern w:val="0"/>
              </w:rPr>
              <w:t>衣物質料的辨別</w:t>
            </w:r>
          </w:p>
        </w:tc>
        <w:tc>
          <w:tcPr>
            <w:tcW w:w="4782" w:type="dxa"/>
            <w:gridSpan w:val="4"/>
            <w:tcBorders>
              <w:bottom w:val="single" w:sz="4" w:space="0" w:color="auto"/>
            </w:tcBorders>
          </w:tcPr>
          <w:p w:rsidR="00CC52A0" w:rsidRPr="00407C2E" w:rsidRDefault="00CC52A0" w:rsidP="00990953">
            <w:pPr>
              <w:spacing w:line="240" w:lineRule="exact"/>
              <w:jc w:val="both"/>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)認識衣服的成分標籤。</w:t>
            </w:r>
          </w:p>
          <w:p w:rsidR="00CC52A0" w:rsidRPr="00407C2E" w:rsidRDefault="00CC52A0" w:rsidP="00990953">
            <w:pPr>
              <w:spacing w:line="240" w:lineRule="exact"/>
              <w:jc w:val="both"/>
              <w:rPr>
                <w:rFonts w:ascii="標楷體" w:eastAsia="標楷體" w:hAnsi="標楷體"/>
              </w:rPr>
            </w:pPr>
            <w:r w:rsidRPr="00407C2E">
              <w:rPr>
                <w:rFonts w:ascii="標楷體" w:eastAsia="標楷體" w:hAnsi="標楷體" w:hint="eastAsia"/>
              </w:rPr>
              <w:t>(二)認識衣服的洗滌標籤。</w:t>
            </w:r>
          </w:p>
          <w:p w:rsidR="00CC52A0" w:rsidRPr="00407C2E" w:rsidRDefault="00CC52A0" w:rsidP="00990953">
            <w:pPr>
              <w:spacing w:line="240" w:lineRule="exact"/>
              <w:jc w:val="both"/>
              <w:rPr>
                <w:rFonts w:ascii="標楷體" w:eastAsia="標楷體" w:hAnsi="標楷體"/>
              </w:rPr>
            </w:pPr>
            <w:r w:rsidRPr="00407C2E">
              <w:rPr>
                <w:rFonts w:ascii="標楷體" w:eastAsia="標楷體" w:hAnsi="標楷體" w:hint="eastAsia"/>
              </w:rPr>
              <w:t>(三)棉織品的辨識。</w:t>
            </w:r>
          </w:p>
          <w:p w:rsidR="00CC52A0" w:rsidRPr="00407C2E" w:rsidRDefault="00CC52A0" w:rsidP="00990953">
            <w:pPr>
              <w:spacing w:line="240" w:lineRule="exact"/>
              <w:jc w:val="both"/>
              <w:rPr>
                <w:rFonts w:ascii="標楷體" w:eastAsia="標楷體" w:hAnsi="標楷體"/>
              </w:rPr>
            </w:pPr>
            <w:r w:rsidRPr="00407C2E">
              <w:rPr>
                <w:rFonts w:ascii="標楷體" w:eastAsia="標楷體" w:hAnsi="標楷體" w:hint="eastAsia"/>
              </w:rPr>
              <w:t>(四)麻織品的辨識。</w:t>
            </w:r>
          </w:p>
          <w:p w:rsidR="00CC52A0" w:rsidRPr="00407C2E" w:rsidRDefault="00CC52A0" w:rsidP="00990953">
            <w:pPr>
              <w:spacing w:line="240" w:lineRule="exact"/>
              <w:jc w:val="both"/>
              <w:rPr>
                <w:rFonts w:ascii="標楷體" w:eastAsia="標楷體" w:hAnsi="標楷體"/>
              </w:rPr>
            </w:pPr>
            <w:r w:rsidRPr="00407C2E">
              <w:rPr>
                <w:rFonts w:ascii="標楷體" w:eastAsia="標楷體" w:hAnsi="標楷體" w:hint="eastAsia"/>
              </w:rPr>
              <w:t>(五)毛織品的辨識。</w:t>
            </w:r>
          </w:p>
          <w:p w:rsidR="00CC52A0" w:rsidRPr="00407C2E" w:rsidRDefault="00CC52A0" w:rsidP="00990953">
            <w:pPr>
              <w:spacing w:line="240" w:lineRule="exact"/>
              <w:jc w:val="both"/>
              <w:rPr>
                <w:rFonts w:ascii="標楷體" w:eastAsia="標楷體" w:hAnsi="標楷體"/>
              </w:rPr>
            </w:pPr>
            <w:r w:rsidRPr="00407C2E">
              <w:rPr>
                <w:rFonts w:ascii="標楷體" w:eastAsia="標楷體" w:hAnsi="標楷體" w:hint="eastAsia"/>
              </w:rPr>
              <w:t>(六)人造纖維的辨識。</w:t>
            </w:r>
          </w:p>
          <w:p w:rsidR="00CC52A0" w:rsidRPr="00407C2E" w:rsidRDefault="00CC52A0" w:rsidP="00990953">
            <w:pPr>
              <w:spacing w:line="240" w:lineRule="exact"/>
              <w:jc w:val="both"/>
              <w:rPr>
                <w:rFonts w:ascii="標楷體" w:eastAsia="標楷體" w:hAnsi="標楷體"/>
                <w:sz w:val="23"/>
                <w:szCs w:val="23"/>
              </w:rPr>
            </w:pPr>
            <w:r w:rsidRPr="00407C2E">
              <w:rPr>
                <w:rFonts w:ascii="標楷體" w:eastAsia="標楷體" w:hAnsi="標楷體" w:hint="eastAsia"/>
              </w:rPr>
              <w:t>(七)絲織品的辨識。</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9</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djustRightInd w:val="0"/>
              <w:snapToGrid w:val="0"/>
              <w:rPr>
                <w:rFonts w:ascii="標楷體" w:eastAsia="標楷體" w:hAnsi="標楷體" w:cs="標楷體"/>
                <w:kern w:val="0"/>
              </w:rPr>
            </w:pPr>
            <w:proofErr w:type="gramStart"/>
            <w:r w:rsidRPr="00407C2E">
              <w:rPr>
                <w:rFonts w:ascii="標楷體" w:eastAsia="標楷體" w:hAnsi="標楷體" w:cs="標楷體" w:hint="eastAsia"/>
                <w:kern w:val="0"/>
              </w:rPr>
              <w:t>洗潔劑</w:t>
            </w:r>
            <w:proofErr w:type="gramEnd"/>
            <w:r w:rsidRPr="00407C2E">
              <w:rPr>
                <w:rFonts w:ascii="標楷體" w:eastAsia="標楷體" w:hAnsi="標楷體" w:cs="標楷體" w:hint="eastAsia"/>
                <w:kern w:val="0"/>
              </w:rPr>
              <w:t>的認識</w:t>
            </w:r>
          </w:p>
        </w:tc>
        <w:tc>
          <w:tcPr>
            <w:tcW w:w="4782" w:type="dxa"/>
            <w:gridSpan w:val="4"/>
            <w:tcBorders>
              <w:bottom w:val="single" w:sz="4" w:space="0" w:color="auto"/>
            </w:tcBorders>
          </w:tcPr>
          <w:p w:rsidR="00CC52A0" w:rsidRPr="00407C2E" w:rsidRDefault="00CC52A0" w:rsidP="00990953">
            <w:pPr>
              <w:spacing w:line="240" w:lineRule="exact"/>
              <w:jc w:val="both"/>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)肥皂的特性與功能。</w:t>
            </w:r>
          </w:p>
          <w:p w:rsidR="00CC52A0" w:rsidRPr="00407C2E" w:rsidRDefault="00CC52A0" w:rsidP="00990953">
            <w:pPr>
              <w:spacing w:line="240" w:lineRule="exact"/>
              <w:jc w:val="both"/>
              <w:rPr>
                <w:rFonts w:ascii="標楷體" w:eastAsia="標楷體" w:hAnsi="標楷體"/>
              </w:rPr>
            </w:pPr>
            <w:r w:rsidRPr="00407C2E">
              <w:rPr>
                <w:rFonts w:ascii="標楷體" w:eastAsia="標楷體" w:hAnsi="標楷體" w:hint="eastAsia"/>
              </w:rPr>
              <w:t>(二)洗衣粉的特性與功能。</w:t>
            </w:r>
          </w:p>
          <w:p w:rsidR="00CC52A0" w:rsidRPr="00407C2E" w:rsidRDefault="00CC52A0" w:rsidP="00990953">
            <w:pPr>
              <w:spacing w:line="240" w:lineRule="exact"/>
              <w:jc w:val="both"/>
              <w:rPr>
                <w:rFonts w:ascii="標楷體" w:eastAsia="標楷體" w:hAnsi="標楷體"/>
              </w:rPr>
            </w:pPr>
            <w:r w:rsidRPr="00407C2E">
              <w:rPr>
                <w:rFonts w:ascii="標楷體" w:eastAsia="標楷體" w:hAnsi="標楷體" w:hint="eastAsia"/>
              </w:rPr>
              <w:t>(三)洗潔精的特性與功能。</w:t>
            </w:r>
          </w:p>
          <w:p w:rsidR="00CC52A0" w:rsidRPr="00407C2E" w:rsidRDefault="00CC52A0" w:rsidP="00990953">
            <w:pPr>
              <w:spacing w:line="240" w:lineRule="exact"/>
              <w:jc w:val="both"/>
              <w:rPr>
                <w:rFonts w:ascii="標楷體" w:eastAsia="標楷體" w:hAnsi="標楷體"/>
                <w:sz w:val="20"/>
                <w:szCs w:val="20"/>
              </w:rPr>
            </w:pPr>
            <w:r w:rsidRPr="00407C2E">
              <w:rPr>
                <w:rFonts w:ascii="標楷體" w:eastAsia="標楷體" w:hAnsi="標楷體" w:hint="eastAsia"/>
              </w:rPr>
              <w:t>(四)其它洗滌劑的認識。</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djustRightInd w:val="0"/>
              <w:snapToGrid w:val="0"/>
              <w:rPr>
                <w:rFonts w:ascii="標楷體" w:eastAsia="標楷體" w:hAnsi="標楷體" w:cs="標楷體"/>
                <w:kern w:val="0"/>
              </w:rPr>
            </w:pPr>
            <w:r w:rsidRPr="00407C2E">
              <w:rPr>
                <w:rFonts w:ascii="標楷體" w:eastAsia="標楷體" w:hAnsi="標楷體" w:cs="標楷體" w:hint="eastAsia"/>
                <w:kern w:val="0"/>
              </w:rPr>
              <w:t>洗衣設備認識與操作</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240" w:lineRule="exact"/>
              <w:rPr>
                <w:rFonts w:ascii="標楷體" w:eastAsia="標楷體" w:hAnsi="標楷體" w:cs="標楷體"/>
                <w:kern w:val="0"/>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)手洗技能</w:t>
            </w:r>
          </w:p>
          <w:p w:rsidR="00CC52A0" w:rsidRPr="00407C2E" w:rsidRDefault="00CC52A0" w:rsidP="00990953">
            <w:pPr>
              <w:autoSpaceDE w:val="0"/>
              <w:autoSpaceDN w:val="0"/>
              <w:adjustRightInd w:val="0"/>
              <w:spacing w:line="240" w:lineRule="exact"/>
              <w:rPr>
                <w:rFonts w:ascii="標楷體" w:eastAsia="標楷體" w:hAnsi="標楷體" w:cs="標楷體"/>
                <w:kern w:val="0"/>
              </w:rPr>
            </w:pPr>
            <w:r w:rsidRPr="00407C2E">
              <w:rPr>
                <w:rFonts w:ascii="標楷體" w:eastAsia="標楷體" w:hAnsi="標楷體" w:hint="eastAsia"/>
              </w:rPr>
              <w:t>(二)認識洗衣機的按鈕與功能</w:t>
            </w:r>
          </w:p>
          <w:p w:rsidR="00CC52A0" w:rsidRPr="00407C2E" w:rsidRDefault="00CC52A0" w:rsidP="00990953">
            <w:pPr>
              <w:autoSpaceDE w:val="0"/>
              <w:autoSpaceDN w:val="0"/>
              <w:adjustRightInd w:val="0"/>
              <w:spacing w:line="240" w:lineRule="exact"/>
              <w:rPr>
                <w:rFonts w:ascii="標楷體" w:eastAsia="標楷體" w:hAnsi="標楷體" w:cs="標楷體"/>
                <w:kern w:val="0"/>
              </w:rPr>
            </w:pPr>
            <w:r w:rsidRPr="00407C2E">
              <w:rPr>
                <w:rFonts w:ascii="標楷體" w:eastAsia="標楷體" w:hAnsi="標楷體" w:hint="eastAsia"/>
              </w:rPr>
              <w:t>(三)</w:t>
            </w:r>
            <w:r w:rsidRPr="00407C2E">
              <w:rPr>
                <w:rFonts w:ascii="標楷體" w:eastAsia="標楷體" w:hAnsi="標楷體" w:hint="eastAsia"/>
                <w:shd w:val="clear" w:color="auto" w:fill="FFFFFF"/>
              </w:rPr>
              <w:t>洗衣設備正確使用方式及安全注意事項</w:t>
            </w:r>
          </w:p>
          <w:p w:rsidR="00CC52A0" w:rsidRPr="00407C2E" w:rsidRDefault="00CC52A0" w:rsidP="00990953">
            <w:pPr>
              <w:autoSpaceDE w:val="0"/>
              <w:autoSpaceDN w:val="0"/>
              <w:adjustRightInd w:val="0"/>
              <w:spacing w:line="240" w:lineRule="exact"/>
              <w:rPr>
                <w:rFonts w:ascii="標楷體" w:eastAsia="標楷體" w:hAnsi="標楷體" w:cs="標楷體"/>
                <w:kern w:val="0"/>
              </w:rPr>
            </w:pPr>
            <w:r w:rsidRPr="00407C2E">
              <w:rPr>
                <w:rFonts w:ascii="標楷體" w:eastAsia="標楷體" w:hAnsi="標楷體" w:hint="eastAsia"/>
              </w:rPr>
              <w:t>(四)洗衣機操作流程認識</w:t>
            </w:r>
          </w:p>
          <w:p w:rsidR="00CC52A0" w:rsidRPr="00407C2E" w:rsidRDefault="00CC52A0" w:rsidP="00990953">
            <w:pPr>
              <w:autoSpaceDE w:val="0"/>
              <w:autoSpaceDN w:val="0"/>
              <w:adjustRightInd w:val="0"/>
              <w:spacing w:line="240" w:lineRule="exact"/>
              <w:rPr>
                <w:rFonts w:ascii="標楷體" w:eastAsia="標楷體" w:hAnsi="標楷體" w:cs="標楷體"/>
                <w:kern w:val="0"/>
              </w:rPr>
            </w:pPr>
            <w:r w:rsidRPr="00407C2E">
              <w:rPr>
                <w:rFonts w:ascii="標楷體" w:eastAsia="標楷體" w:hAnsi="標楷體" w:hint="eastAsia"/>
              </w:rPr>
              <w:t>(五)不同布料的清洗</w:t>
            </w:r>
          </w:p>
          <w:p w:rsidR="00CC52A0" w:rsidRPr="00407C2E" w:rsidRDefault="00CC52A0" w:rsidP="00990953">
            <w:pPr>
              <w:autoSpaceDE w:val="0"/>
              <w:autoSpaceDN w:val="0"/>
              <w:adjustRightInd w:val="0"/>
              <w:spacing w:line="240" w:lineRule="exact"/>
              <w:rPr>
                <w:rFonts w:ascii="標楷體" w:eastAsia="標楷體" w:hAnsi="標楷體" w:cs="標楷體"/>
                <w:kern w:val="0"/>
              </w:rPr>
            </w:pPr>
            <w:r w:rsidRPr="00407C2E">
              <w:rPr>
                <w:rFonts w:ascii="標楷體" w:eastAsia="標楷體" w:hAnsi="標楷體" w:hint="eastAsia"/>
              </w:rPr>
              <w:t>(六)</w:t>
            </w:r>
            <w:proofErr w:type="gramStart"/>
            <w:r w:rsidRPr="00407C2E">
              <w:rPr>
                <w:rFonts w:ascii="標楷體" w:eastAsia="標楷體" w:hAnsi="標楷體" w:hint="eastAsia"/>
              </w:rPr>
              <w:t>洗烘衣機操</w:t>
            </w:r>
            <w:proofErr w:type="gramEnd"/>
            <w:r w:rsidRPr="00407C2E">
              <w:rPr>
                <w:rFonts w:ascii="標楷體" w:eastAsia="標楷體" w:hAnsi="標楷體" w:hint="eastAsia"/>
              </w:rPr>
              <w:t>做實作</w:t>
            </w:r>
          </w:p>
          <w:p w:rsidR="00CC52A0" w:rsidRPr="00407C2E" w:rsidRDefault="00CC52A0" w:rsidP="00990953">
            <w:pPr>
              <w:autoSpaceDE w:val="0"/>
              <w:autoSpaceDN w:val="0"/>
              <w:adjustRightInd w:val="0"/>
              <w:spacing w:line="240" w:lineRule="exact"/>
              <w:rPr>
                <w:rFonts w:ascii="標楷體" w:eastAsia="標楷體" w:hAnsi="標楷體"/>
                <w:sz w:val="20"/>
                <w:szCs w:val="20"/>
              </w:rPr>
            </w:pPr>
            <w:r w:rsidRPr="00407C2E">
              <w:rPr>
                <w:rFonts w:ascii="標楷體" w:eastAsia="標楷體" w:hAnsi="標楷體" w:hint="eastAsia"/>
              </w:rPr>
              <w:t>(七)洗衣設備的清潔與基本保養維護</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15</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djustRightInd w:val="0"/>
              <w:snapToGrid w:val="0"/>
              <w:rPr>
                <w:rFonts w:ascii="標楷體" w:eastAsia="標楷體" w:hAnsi="標楷體" w:cs="標楷體"/>
                <w:kern w:val="0"/>
              </w:rPr>
            </w:pPr>
            <w:r w:rsidRPr="00407C2E">
              <w:rPr>
                <w:rFonts w:ascii="標楷體" w:eastAsia="標楷體" w:hAnsi="標楷體" w:cs="標楷體" w:hint="eastAsia"/>
                <w:kern w:val="0"/>
              </w:rPr>
              <w:t>烘衣設備認識與操作</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)認識烘衣機的按鈕與功能</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(二)</w:t>
            </w:r>
            <w:r w:rsidRPr="00407C2E">
              <w:rPr>
                <w:rFonts w:ascii="標楷體" w:eastAsia="標楷體" w:hAnsi="標楷體" w:hint="eastAsia"/>
                <w:shd w:val="clear" w:color="auto" w:fill="FFFFFF"/>
              </w:rPr>
              <w:t>烘衣設備正確使用方式及安全注意事項</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(三)烘衣機操作流程認識</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(四)烘</w:t>
            </w:r>
            <w:proofErr w:type="gramStart"/>
            <w:r w:rsidRPr="00407C2E">
              <w:rPr>
                <w:rFonts w:ascii="標楷體" w:eastAsia="標楷體" w:hAnsi="標楷體" w:hint="eastAsia"/>
              </w:rPr>
              <w:t>衣機操做</w:t>
            </w:r>
            <w:proofErr w:type="gramEnd"/>
            <w:r w:rsidRPr="00407C2E">
              <w:rPr>
                <w:rFonts w:ascii="標楷體" w:eastAsia="標楷體" w:hAnsi="標楷體" w:hint="eastAsia"/>
              </w:rPr>
              <w:t>實作</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(五)不同布料的烘衣注意事項</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(六)烘衣設備的清潔與基本保養維護</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djustRightInd w:val="0"/>
              <w:snapToGrid w:val="0"/>
              <w:rPr>
                <w:rFonts w:ascii="標楷體" w:eastAsia="標楷體" w:hAnsi="標楷體" w:cs="標楷體"/>
                <w:kern w:val="0"/>
              </w:rPr>
            </w:pPr>
            <w:r w:rsidRPr="00407C2E">
              <w:rPr>
                <w:rFonts w:ascii="標楷體" w:eastAsia="標楷體" w:hAnsi="標楷體" w:cs="標楷體" w:hint="eastAsia"/>
                <w:kern w:val="0"/>
              </w:rPr>
              <w:lastRenderedPageBreak/>
              <w:t>乾洗機器操作</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)乾洗劑的認識。</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(二)介紹乾洗機器的按鈕與功能。</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(三)乾洗機器的操作流程與實作。</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(四)</w:t>
            </w:r>
            <w:r w:rsidRPr="00407C2E">
              <w:rPr>
                <w:rFonts w:ascii="標楷體" w:eastAsia="標楷體" w:hAnsi="標楷體" w:hint="eastAsia"/>
                <w:shd w:val="clear" w:color="auto" w:fill="FFFFFF"/>
              </w:rPr>
              <w:t>乾洗設備正確使用方式及安全注意事項。</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(五)乾洗設備的清潔與基本保養維護</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djustRightInd w:val="0"/>
              <w:snapToGrid w:val="0"/>
              <w:rPr>
                <w:rFonts w:ascii="標楷體" w:eastAsia="標楷體" w:hAnsi="標楷體" w:cs="標楷體"/>
                <w:kern w:val="0"/>
              </w:rPr>
            </w:pPr>
            <w:r w:rsidRPr="00407C2E">
              <w:rPr>
                <w:rFonts w:ascii="標楷體" w:eastAsia="標楷體" w:hAnsi="標楷體" w:cs="標楷體" w:hint="eastAsia"/>
                <w:kern w:val="0"/>
              </w:rPr>
              <w:t>晾晒衣物</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)晒衣流程認識(收集、分類、整理、上架、</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 xml:space="preserve">    收取)</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(二)晒衣場的配置與設備認識</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(三)晒衣安全注意事項</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(四)晒衣流程實作練習</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15</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djustRightInd w:val="0"/>
              <w:snapToGrid w:val="0"/>
              <w:rPr>
                <w:rFonts w:ascii="標楷體" w:eastAsia="標楷體" w:hAnsi="標楷體" w:cs="標楷體"/>
                <w:kern w:val="0"/>
              </w:rPr>
            </w:pPr>
            <w:r w:rsidRPr="00407C2E">
              <w:rPr>
                <w:rFonts w:ascii="標楷體" w:eastAsia="標楷體" w:hAnsi="標楷體" w:cs="標楷體" w:hint="eastAsia"/>
                <w:kern w:val="0"/>
              </w:rPr>
              <w:t>燙衣操作</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)燙衣設備、技巧與流程認識</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(二)燙衣</w:t>
            </w:r>
            <w:proofErr w:type="gramStart"/>
            <w:r w:rsidRPr="00407C2E">
              <w:rPr>
                <w:rFonts w:ascii="標楷體" w:eastAsia="標楷體" w:hAnsi="標楷體" w:hint="eastAsia"/>
              </w:rPr>
              <w:t>檯</w:t>
            </w:r>
            <w:proofErr w:type="gramEnd"/>
            <w:r w:rsidRPr="00407C2E">
              <w:rPr>
                <w:rFonts w:ascii="標楷體" w:eastAsia="標楷體" w:hAnsi="標楷體" w:hint="eastAsia"/>
              </w:rPr>
              <w:t>的操作實務。</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(三)電熨斗的操作實務。</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(四)</w:t>
            </w:r>
            <w:r w:rsidRPr="00407C2E">
              <w:rPr>
                <w:rFonts w:ascii="標楷體" w:eastAsia="標楷體" w:hAnsi="標楷體" w:hint="eastAsia"/>
                <w:shd w:val="clear" w:color="auto" w:fill="FFFFFF"/>
              </w:rPr>
              <w:t>燙衣設備正確使用方式及安全注意事項。</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(五)燙衣設備的清潔與保養維護</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15</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kern w:val="0"/>
                <w:sz w:val="28"/>
                <w:szCs w:val="28"/>
              </w:rPr>
            </w:pPr>
            <w:r w:rsidRPr="00407C2E">
              <w:rPr>
                <w:rFonts w:ascii="標楷體" w:eastAsia="標楷體" w:hAnsi="標楷體" w:cs="標楷體" w:hint="eastAsia"/>
                <w:kern w:val="0"/>
              </w:rPr>
              <w:t>洗衣房服務(衣物整理與管理)</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)衣物分類</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(二)衣物折疊與收藏</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(三)衣物包裝</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(四)衣物收送流程認識與實作(收件登記、發</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 xml:space="preserve">    送、費用收取、整理帳目)</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18</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kern w:val="0"/>
              </w:rPr>
            </w:pPr>
            <w:r w:rsidRPr="00407C2E">
              <w:rPr>
                <w:rFonts w:ascii="標楷體" w:eastAsia="標楷體" w:hAnsi="標楷體" w:cs="標楷體" w:hint="eastAsia"/>
                <w:kern w:val="0"/>
              </w:rPr>
              <w:t>洗衣房服務(布巾品整理與管理)</w:t>
            </w:r>
          </w:p>
        </w:tc>
        <w:tc>
          <w:tcPr>
            <w:tcW w:w="4782" w:type="dxa"/>
            <w:gridSpan w:val="4"/>
            <w:tcBorders>
              <w:bottom w:val="single" w:sz="4" w:space="0" w:color="auto"/>
            </w:tcBorders>
          </w:tcPr>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w:t>
            </w:r>
            <w:proofErr w:type="gramStart"/>
            <w:r w:rsidRPr="00407C2E">
              <w:rPr>
                <w:rFonts w:ascii="標楷體" w:eastAsia="標楷體" w:hAnsi="標楷體" w:hint="eastAsia"/>
              </w:rPr>
              <w:t>一</w:t>
            </w:r>
            <w:proofErr w:type="gramEnd"/>
            <w:r w:rsidRPr="00407C2E">
              <w:rPr>
                <w:rFonts w:ascii="標楷體" w:eastAsia="標楷體" w:hAnsi="標楷體" w:hint="eastAsia"/>
              </w:rPr>
              <w:t>)布巾品分類</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(二)布巾品折疊與收藏</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(三)布巾品包裝</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(四)布巾品收送流程認識與實作(收件登記、</w:t>
            </w:r>
          </w:p>
          <w:p w:rsidR="00CC52A0" w:rsidRPr="00407C2E" w:rsidRDefault="00CC52A0" w:rsidP="00990953">
            <w:pPr>
              <w:autoSpaceDE w:val="0"/>
              <w:autoSpaceDN w:val="0"/>
              <w:adjustRightInd w:val="0"/>
              <w:spacing w:line="240" w:lineRule="exact"/>
              <w:rPr>
                <w:rFonts w:ascii="標楷體" w:eastAsia="標楷體" w:hAnsi="標楷體"/>
              </w:rPr>
            </w:pPr>
            <w:r w:rsidRPr="00407C2E">
              <w:rPr>
                <w:rFonts w:ascii="標楷體" w:eastAsia="標楷體" w:hAnsi="標楷體" w:hint="eastAsia"/>
              </w:rPr>
              <w:t xml:space="preserve">    發送、 費用收取、整理帳目)</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18</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1134"/>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lastRenderedPageBreak/>
              <w:t>教</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注</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意</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事</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項</w:t>
            </w:r>
          </w:p>
        </w:tc>
        <w:tc>
          <w:tcPr>
            <w:tcW w:w="7725" w:type="dxa"/>
            <w:gridSpan w:val="8"/>
          </w:tcPr>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proofErr w:type="gramStart"/>
            <w:r w:rsidRPr="00407C2E">
              <w:rPr>
                <w:rFonts w:ascii="標楷體" w:eastAsia="標楷體" w:hAnsi="標楷體" w:cs="標楷體" w:hint="eastAsia"/>
                <w:kern w:val="0"/>
              </w:rPr>
              <w:t>一</w:t>
            </w:r>
            <w:proofErr w:type="gramEnd"/>
            <w:r w:rsidRPr="00407C2E">
              <w:rPr>
                <w:rFonts w:ascii="標楷體" w:eastAsia="標楷體" w:hAnsi="標楷體" w:cs="標楷體" w:hint="eastAsia"/>
                <w:kern w:val="0"/>
              </w:rPr>
              <w:t>)教材編選</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1.編選適合學生能力與程度之教材，盡可能從學生生活經驗中取材，且結合實習場所及業界現有設備，以紙本或數位化內容呈現教材內容，盼以激發其學習興趣。</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2.參考</w:t>
            </w:r>
            <w:proofErr w:type="gramStart"/>
            <w:r w:rsidRPr="00407C2E">
              <w:rPr>
                <w:rFonts w:ascii="標楷體" w:eastAsia="標楷體" w:hAnsi="標楷體" w:cs="標楷體" w:hint="eastAsia"/>
                <w:kern w:val="0"/>
              </w:rPr>
              <w:t>職業學校群科課程</w:t>
            </w:r>
            <w:proofErr w:type="gramEnd"/>
            <w:r w:rsidRPr="00407C2E">
              <w:rPr>
                <w:rFonts w:ascii="標楷體" w:eastAsia="標楷體" w:hAnsi="標楷體" w:cs="標楷體" w:hint="eastAsia"/>
                <w:kern w:val="0"/>
              </w:rPr>
              <w:t>綱要-</w:t>
            </w:r>
            <w:proofErr w:type="gramStart"/>
            <w:r w:rsidRPr="00407C2E">
              <w:rPr>
                <w:rFonts w:ascii="標楷體" w:eastAsia="標楷體" w:hAnsi="標楷體" w:cs="標楷體" w:hint="eastAsia"/>
                <w:kern w:val="0"/>
              </w:rPr>
              <w:t>餐旅群與</w:t>
            </w:r>
            <w:proofErr w:type="gramEnd"/>
            <w:r w:rsidRPr="00407C2E">
              <w:rPr>
                <w:rFonts w:ascii="標楷體" w:eastAsia="標楷體" w:hAnsi="標楷體" w:cs="標楷體" w:hint="eastAsia"/>
                <w:kern w:val="0"/>
              </w:rPr>
              <w:t>家政群課程綱要中「家政服務」與「旅館服務」之綱要進行簡化與調整。</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3.教材由教師依學生特殊需求自行編寫或選擇適宜之教科書。蒐集洗衣業之相關圖片、表格、宣傳刊物等作為輔助教材。</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(二)教學方法</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1.可依照學生的特殊需求、能力及學校設備，彈性調整上課內容及進度。</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2.教法宜多元化而有彈性，以示範、多媒體教學、實際演練、角色扮演等方式進行討論分析。教學著重觀念的啟發、實務分析及良好服務態度的養成。</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3.教學時</w:t>
            </w:r>
            <w:proofErr w:type="gramStart"/>
            <w:r w:rsidRPr="00407C2E">
              <w:rPr>
                <w:rFonts w:ascii="標楷體" w:eastAsia="標楷體" w:hAnsi="標楷體" w:cs="標楷體" w:hint="eastAsia"/>
                <w:kern w:val="0"/>
              </w:rPr>
              <w:t>儘</w:t>
            </w:r>
            <w:proofErr w:type="gramEnd"/>
            <w:r w:rsidRPr="00407C2E">
              <w:rPr>
                <w:rFonts w:ascii="標楷體" w:eastAsia="標楷體" w:hAnsi="標楷體" w:cs="標楷體" w:hint="eastAsia"/>
                <w:kern w:val="0"/>
              </w:rPr>
              <w:t>利用多媒體，並強調觀察、示範、模仿及演練或操作，以提高學生實作的能力。</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4.依課程安排學生分組進行實作練習，並藉由小組與同儕間之活動，強化學生個別之優勢能力及團隊合作能力。</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5.課程進行中應隨時留意學生學習狀況，給予適當引導與增強，以提升學生之學習動機。</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(三)學習評量</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1.配合授課進度進行單元評量，以便及時瞭解教學成效和教學績效是否達成學習目標。</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2.</w:t>
            </w:r>
            <w:proofErr w:type="gramStart"/>
            <w:r w:rsidRPr="00407C2E">
              <w:rPr>
                <w:rFonts w:ascii="標楷體" w:eastAsia="標楷體" w:hAnsi="標楷體" w:cs="標楷體" w:hint="eastAsia"/>
                <w:kern w:val="0"/>
              </w:rPr>
              <w:t>採</w:t>
            </w:r>
            <w:proofErr w:type="gramEnd"/>
            <w:r w:rsidRPr="00407C2E">
              <w:rPr>
                <w:rFonts w:ascii="標楷體" w:eastAsia="標楷體" w:hAnsi="標楷體" w:cs="標楷體" w:hint="eastAsia"/>
                <w:kern w:val="0"/>
              </w:rPr>
              <w:t>多元評量方式進行，評量方法包括學習態度、觀察、實際操作、口試及筆試等，並著重形成性評量，且應兼顧認知、技能、情意以及應用之能力，評量時因考量學生之個別差異。</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(四)教學資源</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rPr>
            </w:pPr>
            <w:r w:rsidRPr="00407C2E">
              <w:rPr>
                <w:rFonts w:ascii="標楷體" w:eastAsia="標楷體" w:hAnsi="標楷體" w:cs="標楷體" w:hint="eastAsia"/>
                <w:kern w:val="0"/>
              </w:rPr>
              <w:t>1.宜加強與業界之交流，或邀請業界專業人士協同教學，並可安排至洗衣工廠參觀見習，以實際瞭解產業發展，進以增加就業機會。</w:t>
            </w:r>
          </w:p>
          <w:p w:rsidR="00CC52A0" w:rsidRPr="00407C2E" w:rsidRDefault="00CC52A0" w:rsidP="00990953">
            <w:pPr>
              <w:autoSpaceDE w:val="0"/>
              <w:autoSpaceDN w:val="0"/>
              <w:adjustRightInd w:val="0"/>
              <w:ind w:leftChars="84" w:left="442" w:hangingChars="100" w:hanging="240"/>
              <w:rPr>
                <w:rFonts w:ascii="標楷體" w:eastAsia="標楷體" w:hAnsi="標楷體" w:cs="標楷體"/>
                <w:kern w:val="0"/>
                <w:sz w:val="20"/>
                <w:szCs w:val="20"/>
              </w:rPr>
            </w:pPr>
            <w:r w:rsidRPr="00407C2E">
              <w:rPr>
                <w:rFonts w:ascii="標楷體" w:eastAsia="標楷體" w:hAnsi="標楷體" w:cs="標楷體" w:hint="eastAsia"/>
                <w:kern w:val="0"/>
              </w:rPr>
              <w:t>2.廣為蒐集相關職場所面臨的困境與倫理問題，作實際分析討論。並應蒐集相關圖書、商品、多媒體教材、網路資訊、社區資源等，進行與本科相關之各項活動。</w:t>
            </w:r>
          </w:p>
        </w:tc>
      </w:tr>
    </w:tbl>
    <w:p w:rsidR="00CC52A0" w:rsidRPr="00407C2E" w:rsidRDefault="00CC52A0" w:rsidP="00CC52A0">
      <w:pPr>
        <w:pStyle w:val="t1"/>
        <w:spacing w:after="180" w:line="400" w:lineRule="exact"/>
        <w:rPr>
          <w:bCs/>
        </w:rPr>
      </w:pPr>
    </w:p>
    <w:p w:rsidR="00CC52A0" w:rsidRPr="00407C2E" w:rsidRDefault="00CC52A0" w:rsidP="00CC52A0">
      <w:pPr>
        <w:pStyle w:val="t1"/>
        <w:spacing w:after="180" w:line="400" w:lineRule="exact"/>
        <w:rPr>
          <w:bCs/>
        </w:rPr>
      </w:pPr>
    </w:p>
    <w:p w:rsidR="00CC52A0" w:rsidRPr="00407C2E" w:rsidRDefault="00CC52A0" w:rsidP="00CC52A0">
      <w:pPr>
        <w:pStyle w:val="t1"/>
        <w:spacing w:after="180" w:line="400" w:lineRule="exact"/>
        <w:rPr>
          <w:bCs/>
        </w:rPr>
      </w:pPr>
    </w:p>
    <w:p w:rsidR="00CC52A0" w:rsidRPr="00407C2E" w:rsidRDefault="00CC52A0" w:rsidP="00CC52A0">
      <w:pPr>
        <w:pStyle w:val="t1"/>
        <w:spacing w:after="180" w:line="400" w:lineRule="exact"/>
        <w:rPr>
          <w:bCs/>
        </w:rPr>
      </w:pPr>
    </w:p>
    <w:p w:rsidR="00CC52A0" w:rsidRPr="00407C2E" w:rsidRDefault="00CC52A0" w:rsidP="00CC52A0">
      <w:pPr>
        <w:pStyle w:val="t1"/>
        <w:spacing w:after="180" w:line="400" w:lineRule="exact"/>
        <w:rPr>
          <w:bCs/>
        </w:rPr>
      </w:pPr>
    </w:p>
    <w:p w:rsidR="00CC52A0" w:rsidRPr="00407C2E" w:rsidRDefault="00CC52A0" w:rsidP="00CC52A0">
      <w:pPr>
        <w:pStyle w:val="t1"/>
        <w:spacing w:after="180" w:line="400" w:lineRule="exact"/>
      </w:pPr>
      <w:r w:rsidRPr="00407C2E">
        <w:rPr>
          <w:bCs/>
        </w:rPr>
        <w:lastRenderedPageBreak/>
        <w:t>表</w:t>
      </w:r>
      <w:r w:rsidRPr="00407C2E">
        <w:rPr>
          <w:rFonts w:hint="eastAsia"/>
          <w:bCs/>
        </w:rPr>
        <w:t>9</w:t>
      </w:r>
      <w:r w:rsidRPr="00407C2E">
        <w:rPr>
          <w:bCs/>
        </w:rPr>
        <w:t>-2-3</w:t>
      </w:r>
      <w:r w:rsidRPr="00407C2E">
        <w:t>-</w:t>
      </w:r>
      <w:r w:rsidRPr="00407C2E">
        <w:rPr>
          <w:rFonts w:hint="eastAsia"/>
        </w:rPr>
        <w:t>4</w:t>
      </w:r>
      <w:r w:rsidRPr="00407C2E">
        <w:rPr>
          <w:bCs/>
        </w:rPr>
        <w:t xml:space="preserve">  </w:t>
      </w:r>
      <w:r w:rsidRPr="00407C2E">
        <w:rPr>
          <w:rFonts w:hint="eastAsia"/>
          <w:bCs/>
        </w:rPr>
        <w:t>國立嘉義</w:t>
      </w:r>
      <w:r w:rsidRPr="00407C2E">
        <w:rPr>
          <w:rFonts w:hint="eastAsia"/>
          <w:bCs/>
          <w:szCs w:val="28"/>
        </w:rPr>
        <w:t>特殊教育</w:t>
      </w:r>
      <w:r w:rsidRPr="00407C2E">
        <w:rPr>
          <w:bCs/>
          <w:szCs w:val="28"/>
        </w:rPr>
        <w:t>學校校</w:t>
      </w:r>
      <w:r w:rsidRPr="00407C2E">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7"/>
        <w:gridCol w:w="491"/>
        <w:gridCol w:w="819"/>
        <w:gridCol w:w="235"/>
        <w:gridCol w:w="1544"/>
        <w:gridCol w:w="2184"/>
        <w:gridCol w:w="905"/>
        <w:gridCol w:w="229"/>
        <w:gridCol w:w="1318"/>
      </w:tblGrid>
      <w:tr w:rsidR="00CC52A0" w:rsidRPr="00407C2E" w:rsidTr="00990953">
        <w:trPr>
          <w:cantSplit/>
          <w:trHeight w:val="535"/>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32"/>
                <w:szCs w:val="32"/>
                <w:u w:val="single"/>
              </w:rPr>
              <w:t>基礎縫紉</w:t>
            </w:r>
          </w:p>
        </w:tc>
      </w:tr>
      <w:tr w:rsidR="00CC52A0" w:rsidRPr="00407C2E" w:rsidTr="00990953">
        <w:trPr>
          <w:cantSplit/>
          <w:trHeight w:val="345"/>
          <w:jc w:val="center"/>
        </w:trPr>
        <w:tc>
          <w:tcPr>
            <w:tcW w:w="1347" w:type="dxa"/>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必修</w:t>
            </w:r>
            <w:r w:rsidRPr="00407C2E">
              <w:rPr>
                <w:rFonts w:ascii="標楷體" w:eastAsia="標楷體" w:hAnsi="標楷體"/>
              </w:rPr>
              <w:sym w:font="Wingdings 2" w:char="F0A2"/>
            </w:r>
            <w:r w:rsidRPr="00407C2E">
              <w:rPr>
                <w:rFonts w:ascii="標楷體" w:eastAsia="標楷體" w:hAnsi="標楷體"/>
              </w:rPr>
              <w:t>選修</w:t>
            </w:r>
          </w:p>
        </w:tc>
      </w:tr>
      <w:tr w:rsidR="00CC52A0" w:rsidRPr="00407C2E" w:rsidTr="00990953">
        <w:trPr>
          <w:cantSplit/>
          <w:trHeight w:val="360"/>
          <w:jc w:val="center"/>
        </w:trPr>
        <w:tc>
          <w:tcPr>
            <w:tcW w:w="1347" w:type="dxa"/>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3"/>
            </w:r>
            <w:r w:rsidRPr="00407C2E">
              <w:rPr>
                <w:rFonts w:ascii="標楷體" w:eastAsia="標楷體" w:hAnsi="標楷體"/>
              </w:rPr>
              <w:t>專業科目</w:t>
            </w:r>
            <w:r w:rsidRPr="00407C2E">
              <w:rPr>
                <w:rFonts w:ascii="標楷體" w:eastAsia="標楷體" w:hAnsi="標楷體"/>
              </w:rPr>
              <w:sym w:font="Wingdings 2" w:char="F0A2"/>
            </w:r>
            <w:r w:rsidRPr="00407C2E">
              <w:rPr>
                <w:rFonts w:ascii="標楷體" w:eastAsia="標楷體" w:hAnsi="標楷體"/>
              </w:rPr>
              <w:t>實習、實務、實驗科目</w:t>
            </w:r>
          </w:p>
        </w:tc>
      </w:tr>
      <w:tr w:rsidR="00CC52A0" w:rsidRPr="00407C2E" w:rsidTr="00990953">
        <w:trPr>
          <w:cantSplit/>
          <w:trHeight w:val="420"/>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4</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一</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第一學期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)瞭解縫紉的基本知識</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(二)瞭解縫紉與生活的關係</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(三)學習簡易的手縫技能</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(四)學習簡易的車縫技能</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(五)學習將縫紉技巧運用於生活中</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(六)培養縫製生活用品的興趣</w:t>
            </w:r>
          </w:p>
        </w:tc>
      </w:tr>
      <w:tr w:rsidR="00CC52A0" w:rsidRPr="00407C2E" w:rsidTr="00990953">
        <w:trPr>
          <w:cantSplit/>
          <w:trHeight w:val="128"/>
          <w:jc w:val="center"/>
        </w:trPr>
        <w:tc>
          <w:tcPr>
            <w:tcW w:w="9072" w:type="dxa"/>
            <w:gridSpan w:val="9"/>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cs="標楷體" w:hint="eastAsia"/>
                <w:color w:val="000000"/>
                <w:kern w:val="0"/>
              </w:rPr>
              <w:t>工作知識</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)認識布料色彩與質感</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(二)認識裁剪、縫製用具</w:t>
            </w:r>
          </w:p>
          <w:p w:rsidR="00CC52A0" w:rsidRPr="00407C2E" w:rsidRDefault="00CC52A0" w:rsidP="00990953">
            <w:pPr>
              <w:autoSpaceDE w:val="0"/>
              <w:autoSpaceDN w:val="0"/>
              <w:adjustRightInd w:val="0"/>
              <w:ind w:left="202" w:hangingChars="84" w:hanging="202"/>
              <w:rPr>
                <w:rFonts w:ascii="標楷體" w:eastAsia="標楷體" w:hAnsi="標楷體" w:cs="標楷體"/>
                <w:color w:val="000000"/>
                <w:kern w:val="0"/>
              </w:rPr>
            </w:pPr>
            <w:r w:rsidRPr="00407C2E">
              <w:rPr>
                <w:rFonts w:ascii="標楷體" w:eastAsia="標楷體" w:hAnsi="標楷體" w:cs="標楷體" w:hint="eastAsia"/>
                <w:color w:val="000000"/>
                <w:kern w:val="0"/>
              </w:rPr>
              <w:t>(三)認識整燙用具及其他用具</w:t>
            </w:r>
          </w:p>
          <w:p w:rsidR="00CC52A0" w:rsidRPr="00407C2E" w:rsidRDefault="00CC52A0" w:rsidP="00990953">
            <w:pPr>
              <w:spacing w:line="240" w:lineRule="exact"/>
              <w:jc w:val="both"/>
              <w:rPr>
                <w:rFonts w:ascii="標楷體" w:eastAsia="標楷體" w:hAnsi="標楷體"/>
                <w:sz w:val="23"/>
                <w:szCs w:val="23"/>
              </w:rPr>
            </w:pPr>
            <w:r w:rsidRPr="00407C2E">
              <w:rPr>
                <w:rFonts w:ascii="標楷體" w:eastAsia="標楷體" w:hAnsi="標楷體" w:cs="標楷體" w:hint="eastAsia"/>
                <w:color w:val="000000"/>
                <w:kern w:val="0"/>
              </w:rPr>
              <w:t>(四)認識工作安全</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8</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djustRightInd w:val="0"/>
              <w:snapToGrid w:val="0"/>
              <w:rPr>
                <w:rFonts w:ascii="標楷體" w:eastAsia="標楷體" w:hAnsi="標楷體" w:cs="標楷體"/>
                <w:kern w:val="0"/>
              </w:rPr>
            </w:pPr>
            <w:r w:rsidRPr="00407C2E">
              <w:rPr>
                <w:rFonts w:ascii="標楷體" w:eastAsia="標楷體" w:hAnsi="標楷體" w:cs="標楷體" w:hint="eastAsia"/>
                <w:color w:val="000000"/>
                <w:kern w:val="0"/>
              </w:rPr>
              <w:t>基礎手縫</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)學會穿線打結</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w:t>
            </w:r>
            <w:proofErr w:type="gramStart"/>
            <w:r w:rsidRPr="00407C2E">
              <w:rPr>
                <w:rFonts w:ascii="標楷體" w:eastAsia="標楷體" w:hAnsi="標楷體" w:cs="標楷體" w:hint="eastAsia"/>
                <w:color w:val="000000"/>
                <w:kern w:val="0"/>
              </w:rPr>
              <w:t>學會平針縫</w:t>
            </w:r>
            <w:proofErr w:type="gramEnd"/>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w:t>
            </w:r>
            <w:proofErr w:type="gramStart"/>
            <w:r w:rsidRPr="00407C2E">
              <w:rPr>
                <w:rFonts w:ascii="標楷體" w:eastAsia="標楷體" w:hAnsi="標楷體" w:cs="標楷體" w:hint="eastAsia"/>
                <w:color w:val="000000"/>
                <w:kern w:val="0"/>
              </w:rPr>
              <w:t>學會回針縫</w:t>
            </w:r>
            <w:proofErr w:type="gramEnd"/>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(四)學會毛邊縫</w:t>
            </w:r>
          </w:p>
          <w:p w:rsidR="00CC52A0" w:rsidRPr="00407C2E" w:rsidRDefault="00CC52A0" w:rsidP="00990953">
            <w:pPr>
              <w:spacing w:line="240" w:lineRule="exact"/>
              <w:jc w:val="both"/>
              <w:rPr>
                <w:rFonts w:ascii="標楷體" w:eastAsia="標楷體" w:hAnsi="標楷體"/>
                <w:sz w:val="20"/>
                <w:szCs w:val="20"/>
              </w:rPr>
            </w:pPr>
            <w:r w:rsidRPr="00407C2E">
              <w:rPr>
                <w:rFonts w:ascii="標楷體" w:eastAsia="標楷體" w:hAnsi="標楷體" w:cs="標楷體" w:hint="eastAsia"/>
                <w:color w:val="000000"/>
                <w:kern w:val="0"/>
              </w:rPr>
              <w:t>(五)</w:t>
            </w:r>
            <w:proofErr w:type="gramStart"/>
            <w:r w:rsidRPr="00407C2E">
              <w:rPr>
                <w:rFonts w:ascii="標楷體" w:eastAsia="標楷體" w:hAnsi="標楷體" w:cs="標楷體" w:hint="eastAsia"/>
                <w:color w:val="000000"/>
                <w:kern w:val="0"/>
              </w:rPr>
              <w:t>學會縫</w:t>
            </w:r>
            <w:proofErr w:type="gramEnd"/>
            <w:r w:rsidRPr="00407C2E">
              <w:rPr>
                <w:rFonts w:ascii="標楷體" w:eastAsia="標楷體" w:hAnsi="標楷體" w:cs="標楷體" w:hint="eastAsia"/>
                <w:color w:val="000000"/>
                <w:kern w:val="0"/>
              </w:rPr>
              <w:t>鈕扣</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16</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手縫作品實作</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（香包、杯墊</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等）</w:t>
            </w:r>
          </w:p>
        </w:tc>
        <w:tc>
          <w:tcPr>
            <w:tcW w:w="4782" w:type="dxa"/>
            <w:gridSpan w:val="4"/>
            <w:tcBorders>
              <w:bottom w:val="single" w:sz="4" w:space="0" w:color="auto"/>
            </w:tcBorders>
          </w:tcPr>
          <w:p w:rsidR="00CC52A0" w:rsidRPr="00407C2E" w:rsidRDefault="00CC52A0" w:rsidP="00990953">
            <w:pPr>
              <w:autoSpaceDE w:val="0"/>
              <w:autoSpaceDN w:val="0"/>
              <w:adjustRightInd w:val="0"/>
              <w:ind w:left="202" w:hangingChars="84" w:hanging="202"/>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)學會裁剪（香包</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）裁片</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(二)能以基本手縫縫合布片</w:t>
            </w:r>
          </w:p>
          <w:p w:rsidR="00CC52A0" w:rsidRPr="00407C2E" w:rsidRDefault="00CC52A0" w:rsidP="00990953">
            <w:pPr>
              <w:autoSpaceDE w:val="0"/>
              <w:autoSpaceDN w:val="0"/>
              <w:adjustRightInd w:val="0"/>
              <w:ind w:left="202" w:hangingChars="84" w:hanging="202"/>
              <w:rPr>
                <w:rFonts w:ascii="標楷體" w:eastAsia="標楷體" w:hAnsi="標楷體" w:cs="標楷體"/>
                <w:color w:val="000000"/>
                <w:kern w:val="0"/>
              </w:rPr>
            </w:pPr>
            <w:r w:rsidRPr="00407C2E">
              <w:rPr>
                <w:rFonts w:ascii="標楷體" w:eastAsia="標楷體" w:hAnsi="標楷體" w:cs="標楷體" w:hint="eastAsia"/>
                <w:color w:val="000000"/>
                <w:kern w:val="0"/>
              </w:rPr>
              <w:t>(三)能依作品需求塞入棉花或貼上裝飾</w:t>
            </w:r>
          </w:p>
          <w:p w:rsidR="00CC52A0" w:rsidRPr="00407C2E" w:rsidRDefault="00CC52A0" w:rsidP="00990953">
            <w:pPr>
              <w:autoSpaceDE w:val="0"/>
              <w:autoSpaceDN w:val="0"/>
              <w:adjustRightInd w:val="0"/>
              <w:ind w:left="202" w:hangingChars="84" w:hanging="202"/>
              <w:rPr>
                <w:rFonts w:ascii="標楷體" w:eastAsia="標楷體" w:hAnsi="標楷體" w:cs="標楷體"/>
                <w:color w:val="000000"/>
                <w:kern w:val="0"/>
              </w:rPr>
            </w:pPr>
            <w:r w:rsidRPr="00407C2E">
              <w:rPr>
                <w:rFonts w:ascii="標楷體" w:eastAsia="標楷體" w:hAnsi="標楷體" w:cs="標楷體" w:hint="eastAsia"/>
                <w:color w:val="000000"/>
                <w:kern w:val="0"/>
              </w:rPr>
              <w:t>(四)學會正確整燙作品</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20</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基礎車縫</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)認識電源開關</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(二)認識縫紉機各部位的名稱及功能</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(三)學會平車操作</w:t>
            </w:r>
            <w:proofErr w:type="gramStart"/>
            <w:r w:rsidRPr="00407C2E">
              <w:rPr>
                <w:rFonts w:ascii="標楷體" w:eastAsia="標楷體" w:hAnsi="標楷體" w:cs="標楷體" w:hint="eastAsia"/>
                <w:color w:val="000000"/>
                <w:kern w:val="0"/>
              </w:rPr>
              <w:t>（</w:t>
            </w:r>
            <w:proofErr w:type="gramEnd"/>
            <w:r w:rsidRPr="00407C2E">
              <w:rPr>
                <w:rFonts w:ascii="標楷體" w:eastAsia="標楷體" w:hAnsi="標楷體" w:cs="標楷體" w:hint="eastAsia"/>
                <w:color w:val="000000"/>
                <w:kern w:val="0"/>
              </w:rPr>
              <w:t>裝車線、</w:t>
            </w:r>
            <w:proofErr w:type="gramStart"/>
            <w:r w:rsidRPr="00407C2E">
              <w:rPr>
                <w:rFonts w:ascii="標楷體" w:eastAsia="標楷體" w:hAnsi="標楷體" w:cs="標楷體" w:hint="eastAsia"/>
                <w:color w:val="000000"/>
                <w:kern w:val="0"/>
              </w:rPr>
              <w:t>捲</w:t>
            </w:r>
            <w:proofErr w:type="gramEnd"/>
            <w:r w:rsidRPr="00407C2E">
              <w:rPr>
                <w:rFonts w:ascii="標楷體" w:eastAsia="標楷體" w:hAnsi="標楷體" w:cs="標楷體" w:hint="eastAsia"/>
                <w:color w:val="000000"/>
                <w:kern w:val="0"/>
              </w:rPr>
              <w:t>底線、裝梭子</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proofErr w:type="gramStart"/>
            <w:r w:rsidRPr="00407C2E">
              <w:rPr>
                <w:rFonts w:ascii="標楷體" w:eastAsia="標楷體" w:hAnsi="標楷體" w:cs="標楷體" w:hint="eastAsia"/>
                <w:color w:val="000000"/>
                <w:kern w:val="0"/>
              </w:rPr>
              <w:t>梭殼</w:t>
            </w:r>
            <w:proofErr w:type="gramEnd"/>
            <w:r w:rsidRPr="00407C2E">
              <w:rPr>
                <w:rFonts w:ascii="標楷體" w:eastAsia="標楷體" w:hAnsi="標楷體" w:cs="標楷體" w:hint="eastAsia"/>
                <w:color w:val="000000"/>
                <w:kern w:val="0"/>
              </w:rPr>
              <w:t>、引出下線</w:t>
            </w:r>
            <w:proofErr w:type="gramStart"/>
            <w:r w:rsidRPr="00407C2E">
              <w:rPr>
                <w:rFonts w:ascii="標楷體" w:eastAsia="標楷體" w:hAnsi="標楷體" w:cs="標楷體" w:hint="eastAsia"/>
                <w:color w:val="000000"/>
                <w:kern w:val="0"/>
              </w:rPr>
              <w:t>）</w:t>
            </w:r>
            <w:proofErr w:type="gramEnd"/>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(四)會基本車縫（直線、轉角、曲線）</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16</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2"/>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車縫作品實作</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（面紙包、置物袋、提袋、抱枕</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等）</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)學會裁剪（面紙包</w:t>
            </w:r>
            <w:r w:rsidRPr="00407C2E">
              <w:rPr>
                <w:rFonts w:ascii="標楷體" w:eastAsia="標楷體" w:hAnsi="標楷體" w:cs="標楷體"/>
                <w:color w:val="000000"/>
                <w:kern w:val="0"/>
              </w:rPr>
              <w:t>…</w:t>
            </w:r>
            <w:r w:rsidRPr="00407C2E">
              <w:rPr>
                <w:rFonts w:ascii="標楷體" w:eastAsia="標楷體" w:hAnsi="標楷體" w:cs="標楷體" w:hint="eastAsia"/>
                <w:color w:val="000000"/>
                <w:kern w:val="0"/>
              </w:rPr>
              <w:t>）裁片</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(二)學會按記號線車縫</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(三)學會將</w:t>
            </w:r>
            <w:proofErr w:type="gramStart"/>
            <w:r w:rsidRPr="00407C2E">
              <w:rPr>
                <w:rFonts w:ascii="標楷體" w:eastAsia="標楷體" w:hAnsi="標楷體" w:cs="標楷體" w:hint="eastAsia"/>
                <w:color w:val="000000"/>
                <w:kern w:val="0"/>
              </w:rPr>
              <w:t>面紙包翻面</w:t>
            </w:r>
            <w:proofErr w:type="gramEnd"/>
            <w:r w:rsidRPr="00407C2E">
              <w:rPr>
                <w:rFonts w:ascii="標楷體" w:eastAsia="標楷體" w:hAnsi="標楷體" w:cs="標楷體" w:hint="eastAsia"/>
                <w:color w:val="000000"/>
                <w:kern w:val="0"/>
              </w:rPr>
              <w:t>或塞入棉花等</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(四)學會正確整燙作品</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20</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1134"/>
          <w:jc w:val="center"/>
        </w:trPr>
        <w:tc>
          <w:tcPr>
            <w:tcW w:w="1347"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教</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注</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意</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事</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項</w:t>
            </w:r>
          </w:p>
        </w:tc>
        <w:tc>
          <w:tcPr>
            <w:tcW w:w="7725" w:type="dxa"/>
            <w:gridSpan w:val="8"/>
          </w:tcPr>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kern w:val="0"/>
              </w:rPr>
              <w:t>(</w:t>
            </w:r>
            <w:proofErr w:type="gramStart"/>
            <w:r w:rsidRPr="00407C2E">
              <w:rPr>
                <w:rFonts w:ascii="標楷體" w:eastAsia="標楷體" w:hAnsi="標楷體" w:cs="標楷體" w:hint="eastAsia"/>
                <w:kern w:val="0"/>
              </w:rPr>
              <w:t>一</w:t>
            </w:r>
            <w:proofErr w:type="gramEnd"/>
            <w:r w:rsidRPr="00407C2E">
              <w:rPr>
                <w:rFonts w:ascii="標楷體" w:eastAsia="標楷體" w:hAnsi="標楷體" w:cs="標楷體" w:hint="eastAsia"/>
                <w:kern w:val="0"/>
              </w:rPr>
              <w:t>)教材編選</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w:t>
            </w:r>
            <w:r w:rsidRPr="00407C2E">
              <w:rPr>
                <w:rFonts w:ascii="標楷體" w:eastAsia="標楷體" w:hAnsi="標楷體" w:cs="標楷體"/>
                <w:color w:val="000000"/>
                <w:kern w:val="0"/>
              </w:rPr>
              <w:t>萬能縫紉機功能活用示</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臺北市：仕女巧藝</w:t>
            </w:r>
            <w:r w:rsidRPr="00407C2E">
              <w:rPr>
                <w:rFonts w:ascii="標楷體" w:eastAsia="標楷體" w:hAnsi="標楷體" w:cs="標楷體" w:hint="eastAsia"/>
                <w:color w:val="000000"/>
                <w:kern w:val="0"/>
              </w:rPr>
              <w:t>。</w:t>
            </w:r>
            <w:r w:rsidRPr="00407C2E">
              <w:rPr>
                <w:rFonts w:ascii="標楷體" w:eastAsia="標楷體" w:hAnsi="標楷體" w:cs="標楷體"/>
                <w:kern w:val="0"/>
              </w:rPr>
              <w:t> </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w:t>
            </w:r>
            <w:r w:rsidRPr="00407C2E">
              <w:rPr>
                <w:rFonts w:ascii="標楷體" w:eastAsia="標楷體" w:hAnsi="標楷體" w:cs="標楷體"/>
                <w:color w:val="000000"/>
                <w:kern w:val="0"/>
              </w:rPr>
              <w:t>家政(縫紉)教科書(第</w:t>
            </w:r>
            <w:r w:rsidRPr="00407C2E">
              <w:rPr>
                <w:rFonts w:ascii="標楷體" w:eastAsia="標楷體" w:hAnsi="標楷體" w:cs="標楷體" w:hint="eastAsia"/>
                <w:color w:val="000000"/>
                <w:kern w:val="0"/>
              </w:rPr>
              <w:t>1、2</w:t>
            </w:r>
            <w:r w:rsidRPr="00407C2E">
              <w:rPr>
                <w:rFonts w:ascii="標楷體" w:eastAsia="標楷體" w:hAnsi="標楷體" w:cs="標楷體"/>
                <w:color w:val="000000"/>
                <w:kern w:val="0"/>
              </w:rPr>
              <w:t>冊)高職部</w:t>
            </w:r>
            <w:r w:rsidRPr="00407C2E">
              <w:rPr>
                <w:rFonts w:ascii="標楷體" w:eastAsia="標楷體" w:hAnsi="標楷體" w:cs="標楷體" w:hint="eastAsia"/>
                <w:color w:val="000000"/>
                <w:kern w:val="0"/>
              </w:rPr>
              <w:t>。</w:t>
            </w:r>
            <w:proofErr w:type="gramStart"/>
            <w:r w:rsidRPr="00407C2E">
              <w:rPr>
                <w:rFonts w:ascii="標楷體" w:eastAsia="標楷體" w:hAnsi="標楷體" w:cs="標楷體"/>
                <w:color w:val="000000"/>
                <w:kern w:val="0"/>
              </w:rPr>
              <w:t>臺北啟</w:t>
            </w:r>
            <w:proofErr w:type="gramEnd"/>
            <w:r w:rsidRPr="00407C2E">
              <w:rPr>
                <w:rFonts w:ascii="標楷體" w:eastAsia="標楷體" w:hAnsi="標楷體" w:cs="標楷體"/>
                <w:color w:val="000000"/>
                <w:kern w:val="0"/>
              </w:rPr>
              <w:t>智學校</w:t>
            </w:r>
            <w:r w:rsidRPr="00407C2E">
              <w:rPr>
                <w:rFonts w:ascii="標楷體" w:eastAsia="標楷體" w:hAnsi="標楷體" w:cs="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color w:val="000000"/>
                <w:kern w:val="0"/>
              </w:rPr>
              <w:t xml:space="preserve"> 3.</w:t>
            </w:r>
            <w:r w:rsidRPr="00407C2E">
              <w:rPr>
                <w:rFonts w:ascii="標楷體" w:eastAsia="標楷體" w:hAnsi="標楷體" w:cs="標楷體"/>
                <w:color w:val="000000"/>
                <w:kern w:val="0"/>
              </w:rPr>
              <w:t>家政(縫紉)教學活動設計(第</w:t>
            </w:r>
            <w:r w:rsidRPr="00407C2E">
              <w:rPr>
                <w:rFonts w:ascii="標楷體" w:eastAsia="標楷體" w:hAnsi="標楷體" w:cs="標楷體" w:hint="eastAsia"/>
                <w:color w:val="000000"/>
                <w:kern w:val="0"/>
              </w:rPr>
              <w:t>1、2</w:t>
            </w:r>
            <w:r w:rsidRPr="00407C2E">
              <w:rPr>
                <w:rFonts w:ascii="標楷體" w:eastAsia="標楷體" w:hAnsi="標楷體" w:cs="標楷體"/>
                <w:color w:val="000000"/>
                <w:kern w:val="0"/>
              </w:rPr>
              <w:t>冊)高職部</w:t>
            </w:r>
            <w:r w:rsidRPr="00407C2E">
              <w:rPr>
                <w:rFonts w:ascii="標楷體" w:eastAsia="標楷體" w:hAnsi="標楷體" w:cs="標楷體" w:hint="eastAsia"/>
                <w:color w:val="000000"/>
                <w:kern w:val="0"/>
              </w:rPr>
              <w:t>。</w:t>
            </w:r>
            <w:proofErr w:type="gramStart"/>
            <w:r w:rsidRPr="00407C2E">
              <w:rPr>
                <w:rFonts w:ascii="標楷體" w:eastAsia="標楷體" w:hAnsi="標楷體" w:cs="標楷體"/>
                <w:color w:val="000000"/>
                <w:kern w:val="0"/>
              </w:rPr>
              <w:t>臺北啟</w:t>
            </w:r>
            <w:proofErr w:type="gramEnd"/>
            <w:r w:rsidRPr="00407C2E">
              <w:rPr>
                <w:rFonts w:ascii="標楷體" w:eastAsia="標楷體" w:hAnsi="標楷體" w:cs="標楷體"/>
                <w:color w:val="000000"/>
                <w:kern w:val="0"/>
              </w:rPr>
              <w:t>智學校</w:t>
            </w:r>
            <w:r w:rsidRPr="00407C2E">
              <w:rPr>
                <w:rFonts w:ascii="標楷體" w:eastAsia="標楷體" w:hAnsi="標楷體" w:cs="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kern w:val="0"/>
              </w:rPr>
              <w:t xml:space="preserve"> 4.</w:t>
            </w:r>
            <w:r w:rsidRPr="00407C2E">
              <w:rPr>
                <w:rFonts w:ascii="標楷體" w:eastAsia="標楷體" w:hAnsi="標楷體" w:cs="標楷體"/>
                <w:color w:val="000000"/>
                <w:kern w:val="0"/>
              </w:rPr>
              <w:t>中重度智能不足學生職業教育基本縫紉教材:</w:t>
            </w:r>
            <w:proofErr w:type="gramStart"/>
            <w:r w:rsidRPr="00407C2E">
              <w:rPr>
                <w:rFonts w:ascii="標楷體" w:eastAsia="標楷體" w:hAnsi="標楷體" w:cs="標楷體"/>
                <w:color w:val="000000"/>
                <w:kern w:val="0"/>
              </w:rPr>
              <w:t>手縫篇</w:t>
            </w:r>
            <w:proofErr w:type="gramEnd"/>
            <w:r w:rsidRPr="00407C2E">
              <w:rPr>
                <w:rFonts w:ascii="標楷體" w:eastAsia="標楷體" w:hAnsi="標楷體" w:cs="標楷體" w:hint="eastAsia"/>
                <w:color w:val="000000"/>
                <w:kern w:val="0"/>
              </w:rPr>
              <w:t>。</w:t>
            </w:r>
            <w:proofErr w:type="gramStart"/>
            <w:r w:rsidRPr="00407C2E">
              <w:rPr>
                <w:rFonts w:ascii="標楷體" w:eastAsia="標楷體" w:hAnsi="標楷體" w:cs="標楷體"/>
                <w:color w:val="000000"/>
                <w:kern w:val="0"/>
              </w:rPr>
              <w:t>鹿慧貞等編</w:t>
            </w:r>
            <w:proofErr w:type="gramEnd"/>
            <w:r w:rsidRPr="00407C2E">
              <w:rPr>
                <w:rFonts w:ascii="標楷體" w:eastAsia="標楷體" w:hAnsi="標楷體" w:cs="標楷體"/>
                <w:color w:val="000000"/>
                <w:kern w:val="0"/>
              </w:rPr>
              <w:t>製</w:t>
            </w:r>
            <w:r w:rsidRPr="00407C2E">
              <w:rPr>
                <w:rFonts w:ascii="標楷體" w:eastAsia="標楷體" w:hAnsi="標楷體" w:cs="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r w:rsidRPr="00407C2E">
              <w:rPr>
                <w:rFonts w:ascii="標楷體" w:eastAsia="標楷體" w:hAnsi="標楷體" w:cs="標楷體"/>
                <w:color w:val="000000"/>
                <w:kern w:val="0"/>
              </w:rPr>
              <w:t>林口啟智</w:t>
            </w:r>
            <w:r w:rsidRPr="00407C2E">
              <w:rPr>
                <w:rFonts w:ascii="標楷體" w:eastAsia="標楷體" w:hAnsi="標楷體" w:cs="標楷體" w:hint="eastAsia"/>
                <w:color w:val="000000"/>
                <w:kern w:val="0"/>
              </w:rPr>
              <w:t>學校，1999。</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5.</w:t>
            </w:r>
            <w:r w:rsidRPr="00407C2E">
              <w:rPr>
                <w:rFonts w:ascii="標楷體" w:eastAsia="標楷體" w:hAnsi="標楷體" w:cs="標楷體"/>
                <w:color w:val="000000"/>
                <w:kern w:val="0"/>
              </w:rPr>
              <w:t>全能手作書"縫紉" "編織"一本通</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羽田美香</w:t>
            </w:r>
            <w:r w:rsidRPr="00407C2E">
              <w:rPr>
                <w:rFonts w:ascii="標楷體" w:eastAsia="標楷體" w:hAnsi="標楷體" w:cs="標楷體" w:hint="eastAsia"/>
                <w:color w:val="000000"/>
                <w:kern w:val="0"/>
              </w:rPr>
              <w:t>、</w:t>
            </w:r>
            <w:proofErr w:type="gramStart"/>
            <w:r w:rsidRPr="00407C2E">
              <w:rPr>
                <w:rFonts w:ascii="標楷體" w:eastAsia="標楷體" w:hAnsi="標楷體" w:cs="標楷體"/>
                <w:color w:val="000000"/>
                <w:kern w:val="0"/>
              </w:rPr>
              <w:t>家藤優</w:t>
            </w:r>
            <w:proofErr w:type="gramEnd"/>
            <w:r w:rsidRPr="00407C2E">
              <w:rPr>
                <w:rFonts w:ascii="標楷體" w:eastAsia="標楷體" w:hAnsi="標楷體" w:cs="標楷體"/>
                <w:color w:val="000000"/>
                <w:kern w:val="0"/>
              </w:rPr>
              <w:t>香</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臺北縣中和</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r w:rsidRPr="00407C2E">
              <w:rPr>
                <w:rFonts w:ascii="標楷體" w:eastAsia="標楷體" w:hAnsi="標楷體" w:cs="標楷體"/>
                <w:color w:val="000000"/>
                <w:kern w:val="0"/>
              </w:rPr>
              <w:t>市：三悅文化圖書, 2009</w:t>
            </w:r>
            <w:r w:rsidRPr="00407C2E">
              <w:rPr>
                <w:rFonts w:ascii="標楷體" w:eastAsia="標楷體" w:hAnsi="標楷體" w:cs="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6.</w:t>
            </w:r>
            <w:r w:rsidRPr="00407C2E">
              <w:rPr>
                <w:rFonts w:ascii="標楷體" w:eastAsia="標楷體" w:hAnsi="標楷體" w:cs="標楷體"/>
                <w:color w:val="000000"/>
                <w:kern w:val="0"/>
              </w:rPr>
              <w:t>生活縫紉完全指南/DIY玩</w:t>
            </w:r>
            <w:proofErr w:type="gramStart"/>
            <w:r w:rsidRPr="00407C2E">
              <w:rPr>
                <w:rFonts w:ascii="標楷體" w:eastAsia="標楷體" w:hAnsi="標楷體" w:cs="標楷體"/>
                <w:color w:val="000000"/>
                <w:kern w:val="0"/>
              </w:rPr>
              <w:t>佈</w:t>
            </w:r>
            <w:proofErr w:type="gramEnd"/>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臺北市：麥</w:t>
            </w:r>
            <w:proofErr w:type="gramStart"/>
            <w:r w:rsidRPr="00407C2E">
              <w:rPr>
                <w:rFonts w:ascii="標楷體" w:eastAsia="標楷體" w:hAnsi="標楷體" w:cs="標楷體"/>
                <w:color w:val="000000"/>
                <w:kern w:val="0"/>
              </w:rPr>
              <w:t>浩</w:t>
            </w:r>
            <w:proofErr w:type="gramEnd"/>
            <w:r w:rsidRPr="00407C2E">
              <w:rPr>
                <w:rFonts w:ascii="標楷體" w:eastAsia="標楷體" w:hAnsi="標楷體" w:cs="標楷體"/>
                <w:color w:val="000000"/>
                <w:kern w:val="0"/>
              </w:rPr>
              <w:t>斯出版</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家庭傳媒城邦分</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r w:rsidRPr="00407C2E">
              <w:rPr>
                <w:rFonts w:ascii="標楷體" w:eastAsia="標楷體" w:hAnsi="標楷體" w:cs="標楷體"/>
                <w:color w:val="000000"/>
                <w:kern w:val="0"/>
              </w:rPr>
              <w:t>公司發行</w:t>
            </w:r>
            <w:r w:rsidRPr="00407C2E">
              <w:rPr>
                <w:rFonts w:ascii="標楷體" w:eastAsia="標楷體" w:hAnsi="標楷體" w:cs="標楷體" w:hint="eastAsia"/>
                <w:color w:val="000000"/>
                <w:kern w:val="0"/>
              </w:rPr>
              <w:t>，2012。</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7.</w:t>
            </w:r>
            <w:r w:rsidRPr="00407C2E">
              <w:rPr>
                <w:rFonts w:ascii="標楷體" w:eastAsia="標楷體" w:hAnsi="標楷體" w:cs="標楷體"/>
                <w:color w:val="000000"/>
                <w:kern w:val="0"/>
              </w:rPr>
              <w:t>一看就懂的縫紉書</w:t>
            </w:r>
            <w:proofErr w:type="gramStart"/>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讓布作</w:t>
            </w:r>
            <w:proofErr w:type="gramEnd"/>
            <w:r w:rsidRPr="00407C2E">
              <w:rPr>
                <w:rFonts w:ascii="標楷體" w:eastAsia="標楷體" w:hAnsi="標楷體" w:cs="標楷體"/>
                <w:color w:val="000000"/>
                <w:kern w:val="0"/>
              </w:rPr>
              <w:t>工夫晉升</w:t>
            </w:r>
            <w:proofErr w:type="gramStart"/>
            <w:r w:rsidRPr="00407C2E">
              <w:rPr>
                <w:rFonts w:ascii="標楷體" w:eastAsia="標楷體" w:hAnsi="標楷體" w:cs="標楷體"/>
                <w:color w:val="000000"/>
                <w:kern w:val="0"/>
              </w:rPr>
              <w:t>職人級的</w:t>
            </w:r>
            <w:proofErr w:type="gramEnd"/>
            <w:r w:rsidRPr="00407C2E">
              <w:rPr>
                <w:rFonts w:ascii="標楷體" w:eastAsia="標楷體" w:hAnsi="標楷體" w:cs="標楷體"/>
                <w:color w:val="000000"/>
                <w:kern w:val="0"/>
              </w:rPr>
              <w:t>44個實作練習</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主婦與</w:t>
            </w:r>
          </w:p>
          <w:p w:rsidR="00CC52A0" w:rsidRPr="00407C2E" w:rsidRDefault="00CC52A0" w:rsidP="00990953">
            <w:pPr>
              <w:autoSpaceDE w:val="0"/>
              <w:autoSpaceDN w:val="0"/>
              <w:adjustRightInd w:val="0"/>
              <w:rPr>
                <w:rFonts w:ascii="標楷體" w:eastAsia="標楷體" w:hAnsi="標楷體" w:cs="標楷體"/>
                <w:kern w:val="0"/>
              </w:rPr>
            </w:pPr>
            <w:r w:rsidRPr="00407C2E">
              <w:rPr>
                <w:rFonts w:ascii="標楷體" w:eastAsia="標楷體" w:hAnsi="標楷體" w:cs="標楷體" w:hint="eastAsia"/>
                <w:color w:val="000000"/>
                <w:kern w:val="0"/>
              </w:rPr>
              <w:t xml:space="preserve">   </w:t>
            </w:r>
            <w:r w:rsidRPr="00407C2E">
              <w:rPr>
                <w:rFonts w:ascii="標楷體" w:eastAsia="標楷體" w:hAnsi="標楷體" w:cs="標楷體"/>
                <w:color w:val="000000"/>
                <w:kern w:val="0"/>
              </w:rPr>
              <w:t>生活</w:t>
            </w:r>
            <w:proofErr w:type="gramStart"/>
            <w:r w:rsidRPr="00407C2E">
              <w:rPr>
                <w:rFonts w:ascii="標楷體" w:eastAsia="標楷體" w:hAnsi="標楷體" w:cs="標楷體"/>
                <w:color w:val="000000"/>
                <w:kern w:val="0"/>
              </w:rPr>
              <w:t>社著</w:t>
            </w:r>
            <w:proofErr w:type="gramEnd"/>
            <w:r w:rsidRPr="00407C2E">
              <w:rPr>
                <w:rFonts w:ascii="標楷體" w:eastAsia="標楷體" w:hAnsi="標楷體" w:cs="標楷體" w:hint="eastAsia"/>
                <w:color w:val="000000"/>
                <w:kern w:val="0"/>
              </w:rPr>
              <w:t>，</w:t>
            </w:r>
            <w:proofErr w:type="gramStart"/>
            <w:r w:rsidRPr="00407C2E">
              <w:rPr>
                <w:rFonts w:ascii="標楷體" w:eastAsia="標楷體" w:hAnsi="標楷體" w:cs="標楷體"/>
                <w:color w:val="000000"/>
                <w:kern w:val="0"/>
              </w:rPr>
              <w:t>苡蔓譯</w:t>
            </w:r>
            <w:proofErr w:type="gramEnd"/>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新北市</w:t>
            </w:r>
            <w:r w:rsidRPr="00407C2E">
              <w:rPr>
                <w:rFonts w:ascii="標楷體" w:eastAsia="標楷體" w:hAnsi="標楷體" w:cs="標楷體" w:hint="eastAsia"/>
                <w:color w:val="000000"/>
                <w:kern w:val="0"/>
              </w:rPr>
              <w:t>：</w:t>
            </w:r>
            <w:proofErr w:type="gramStart"/>
            <w:r w:rsidRPr="00407C2E">
              <w:rPr>
                <w:rFonts w:ascii="標楷體" w:eastAsia="標楷體" w:hAnsi="標楷體" w:cs="標楷體"/>
                <w:color w:val="000000"/>
                <w:kern w:val="0"/>
              </w:rPr>
              <w:t>雅書堂</w:t>
            </w:r>
            <w:proofErr w:type="gramEnd"/>
            <w:r w:rsidRPr="00407C2E">
              <w:rPr>
                <w:rFonts w:ascii="標楷體" w:eastAsia="標楷體" w:hAnsi="標楷體" w:cs="標楷體"/>
                <w:color w:val="000000"/>
                <w:kern w:val="0"/>
              </w:rPr>
              <w:t>文化</w:t>
            </w:r>
            <w:r w:rsidRPr="00407C2E">
              <w:rPr>
                <w:rFonts w:ascii="標楷體" w:eastAsia="標楷體" w:hAnsi="標楷體" w:cs="標楷體" w:hint="eastAsia"/>
                <w:color w:val="000000"/>
                <w:kern w:val="0"/>
              </w:rPr>
              <w:t>，</w:t>
            </w:r>
            <w:r w:rsidRPr="00407C2E">
              <w:rPr>
                <w:rFonts w:ascii="標楷體" w:eastAsia="標楷體" w:hAnsi="標楷體" w:cs="標楷體"/>
                <w:color w:val="000000"/>
                <w:kern w:val="0"/>
              </w:rPr>
              <w:t>2013</w:t>
            </w:r>
            <w:r w:rsidRPr="00407C2E">
              <w:rPr>
                <w:rFonts w:ascii="標楷體" w:eastAsia="標楷體" w:hAnsi="標楷體" w:cs="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(二)教學方法</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1.認知課程以講述法、直接教學法為主，輔以圖片、實物協助加深印象。</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w:t>
            </w:r>
            <w:proofErr w:type="gramStart"/>
            <w:r w:rsidRPr="00407C2E">
              <w:rPr>
                <w:rFonts w:ascii="標楷體" w:eastAsia="標楷體" w:hAnsi="標楷體" w:cs="標楷體" w:hint="eastAsia"/>
                <w:color w:val="000000"/>
                <w:kern w:val="0"/>
              </w:rPr>
              <w:t>手縫及車</w:t>
            </w:r>
            <w:proofErr w:type="gramEnd"/>
            <w:r w:rsidRPr="00407C2E">
              <w:rPr>
                <w:rFonts w:ascii="標楷體" w:eastAsia="標楷體" w:hAnsi="標楷體" w:cs="標楷體" w:hint="eastAsia"/>
                <w:color w:val="000000"/>
                <w:kern w:val="0"/>
              </w:rPr>
              <w:t>縫的技能宜以實用入手，並以生活中的衣服或飾品當作教材。</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(三)學習評量</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1.針對學生各別差異，</w:t>
            </w:r>
            <w:r w:rsidRPr="00407C2E">
              <w:rPr>
                <w:rFonts w:ascii="標楷體" w:eastAsia="標楷體" w:hAnsi="標楷體" w:cs="標楷體"/>
                <w:color w:val="000000"/>
                <w:kern w:val="0"/>
              </w:rPr>
              <w:t>預先綜合考量，</w:t>
            </w:r>
            <w:proofErr w:type="gramStart"/>
            <w:r w:rsidRPr="00407C2E">
              <w:rPr>
                <w:rFonts w:ascii="標楷體" w:eastAsia="標楷體" w:hAnsi="標楷體" w:cs="標楷體" w:hint="eastAsia"/>
                <w:color w:val="000000"/>
                <w:kern w:val="0"/>
              </w:rPr>
              <w:t>採</w:t>
            </w:r>
            <w:proofErr w:type="gramEnd"/>
            <w:r w:rsidRPr="00407C2E">
              <w:rPr>
                <w:rFonts w:ascii="標楷體" w:eastAsia="標楷體" w:hAnsi="標楷體" w:cs="標楷體" w:hint="eastAsia"/>
                <w:color w:val="000000"/>
                <w:kern w:val="0"/>
              </w:rPr>
              <w:t>多元評量的方法，運用課堂活</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動、任務完成度、實作評量、作業評定等評量方式，盡量</w:t>
            </w:r>
            <w:r w:rsidRPr="00407C2E">
              <w:rPr>
                <w:rFonts w:ascii="標楷體" w:eastAsia="標楷體" w:hAnsi="標楷體" w:cs="標楷體"/>
                <w:color w:val="000000"/>
                <w:kern w:val="0"/>
              </w:rPr>
              <w:t>確保評量能</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r w:rsidRPr="00407C2E">
              <w:rPr>
                <w:rFonts w:ascii="標楷體" w:eastAsia="標楷體" w:hAnsi="標楷體" w:cs="標楷體"/>
                <w:color w:val="000000"/>
                <w:kern w:val="0"/>
              </w:rPr>
              <w:t>測出預期的學習結果。</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2.評量盡量兼顧認知、情意與技能面向，整體瞭解</w:t>
            </w:r>
            <w:r w:rsidRPr="00407C2E">
              <w:rPr>
                <w:rFonts w:ascii="標楷體" w:eastAsia="標楷體" w:hAnsi="標楷體" w:cs="標楷體"/>
                <w:color w:val="000000"/>
                <w:kern w:val="0"/>
              </w:rPr>
              <w:t>學習者</w:t>
            </w:r>
            <w:r w:rsidRPr="00407C2E">
              <w:rPr>
                <w:rFonts w:ascii="標楷體" w:eastAsia="標楷體" w:hAnsi="標楷體" w:cs="標楷體" w:hint="eastAsia"/>
                <w:color w:val="000000"/>
                <w:kern w:val="0"/>
              </w:rPr>
              <w:t>對於基本縫紉</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技能的學習狀況，以利於教學過程中調整教材難易度，及彈性調整教</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學進度。</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3.</w:t>
            </w:r>
            <w:r w:rsidRPr="00407C2E">
              <w:rPr>
                <w:rFonts w:ascii="標楷體" w:eastAsia="標楷體" w:hAnsi="標楷體" w:cs="標楷體"/>
                <w:color w:val="000000"/>
                <w:kern w:val="0"/>
              </w:rPr>
              <w:t>評量過程中應該要加強與教和學之間的連貫，將評量融入到教學中，</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w:t>
            </w:r>
            <w:r w:rsidRPr="00407C2E">
              <w:rPr>
                <w:rFonts w:ascii="標楷體" w:eastAsia="標楷體" w:hAnsi="標楷體" w:cs="標楷體"/>
                <w:color w:val="000000"/>
                <w:kern w:val="0"/>
              </w:rPr>
              <w:t>確保目標和評量之間的聯繫，以利目標的實施和評量技能的增進</w:t>
            </w:r>
            <w:r w:rsidRPr="00407C2E">
              <w:rPr>
                <w:rFonts w:ascii="標楷體" w:eastAsia="標楷體" w:hAnsi="標楷體" w:cs="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(四)教學資源</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1.多媒體示範影片。</w:t>
            </w:r>
          </w:p>
          <w:p w:rsidR="00CC52A0" w:rsidRPr="00407C2E" w:rsidRDefault="00CC52A0"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標楷體" w:hint="eastAsia"/>
                <w:color w:val="000000"/>
                <w:kern w:val="0"/>
              </w:rPr>
              <w:t xml:space="preserve"> 2.本校縫紉工教室相關器材與設備。</w:t>
            </w:r>
          </w:p>
        </w:tc>
      </w:tr>
    </w:tbl>
    <w:p w:rsidR="00CC52A0" w:rsidRPr="00407C2E" w:rsidRDefault="00CC52A0" w:rsidP="00CC52A0">
      <w:pPr>
        <w:rPr>
          <w:rFonts w:ascii="標楷體" w:eastAsia="標楷體" w:hAnsi="標楷體"/>
        </w:rPr>
      </w:pPr>
    </w:p>
    <w:p w:rsidR="00CC52A0" w:rsidRPr="00407C2E" w:rsidRDefault="00CC52A0" w:rsidP="00CC52A0">
      <w:pPr>
        <w:widowControl/>
        <w:rPr>
          <w:rFonts w:ascii="標楷體" w:eastAsia="標楷體" w:hAnsi="標楷體"/>
          <w:kern w:val="0"/>
        </w:rPr>
      </w:pPr>
      <w:r w:rsidRPr="00407C2E">
        <w:rPr>
          <w:rFonts w:ascii="標楷體" w:eastAsia="標楷體" w:hAnsi="標楷體"/>
        </w:rPr>
        <w:br w:type="page"/>
      </w:r>
    </w:p>
    <w:p w:rsidR="00CC52A0" w:rsidRPr="00407C2E" w:rsidRDefault="00CC52A0" w:rsidP="00CC52A0">
      <w:pPr>
        <w:pStyle w:val="t1"/>
        <w:spacing w:after="180" w:line="400" w:lineRule="exact"/>
      </w:pPr>
      <w:r w:rsidRPr="00407C2E">
        <w:rPr>
          <w:bCs/>
        </w:rPr>
        <w:lastRenderedPageBreak/>
        <w:t>表</w:t>
      </w:r>
      <w:r w:rsidRPr="00407C2E">
        <w:rPr>
          <w:rFonts w:hint="eastAsia"/>
          <w:bCs/>
        </w:rPr>
        <w:t>9</w:t>
      </w:r>
      <w:r w:rsidRPr="00407C2E">
        <w:rPr>
          <w:bCs/>
        </w:rPr>
        <w:t>-2-3</w:t>
      </w:r>
      <w:r w:rsidRPr="00407C2E">
        <w:t>-</w:t>
      </w:r>
      <w:r w:rsidRPr="00407C2E">
        <w:rPr>
          <w:rFonts w:hint="eastAsia"/>
        </w:rPr>
        <w:t>5</w:t>
      </w:r>
      <w:r w:rsidRPr="00407C2E">
        <w:rPr>
          <w:bCs/>
        </w:rPr>
        <w:t xml:space="preserve">  </w:t>
      </w:r>
      <w:r w:rsidRPr="00407C2E">
        <w:rPr>
          <w:rFonts w:hint="eastAsia"/>
          <w:bCs/>
        </w:rPr>
        <w:t>國立嘉義</w:t>
      </w:r>
      <w:r w:rsidRPr="00407C2E">
        <w:rPr>
          <w:rFonts w:hint="eastAsia"/>
          <w:bCs/>
          <w:szCs w:val="28"/>
        </w:rPr>
        <w:t>特殊教育</w:t>
      </w:r>
      <w:r w:rsidRPr="00407C2E">
        <w:rPr>
          <w:bCs/>
          <w:szCs w:val="28"/>
        </w:rPr>
        <w:t>學校校</w:t>
      </w:r>
      <w:r w:rsidRPr="00407C2E">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1"/>
        <w:gridCol w:w="156"/>
        <w:gridCol w:w="491"/>
        <w:gridCol w:w="819"/>
        <w:gridCol w:w="235"/>
        <w:gridCol w:w="1544"/>
        <w:gridCol w:w="2184"/>
        <w:gridCol w:w="905"/>
        <w:gridCol w:w="229"/>
        <w:gridCol w:w="1318"/>
      </w:tblGrid>
      <w:tr w:rsidR="00CC52A0" w:rsidRPr="00407C2E" w:rsidTr="00990953">
        <w:trPr>
          <w:cantSplit/>
          <w:trHeight w:val="535"/>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32"/>
                <w:szCs w:val="32"/>
                <w:u w:val="single"/>
              </w:rPr>
              <w:t>商業知能Ⅰ、Ⅱ</w:t>
            </w:r>
          </w:p>
        </w:tc>
      </w:tr>
      <w:tr w:rsidR="00CC52A0" w:rsidRPr="00407C2E" w:rsidTr="00990953">
        <w:trPr>
          <w:cantSplit/>
          <w:trHeight w:val="345"/>
          <w:jc w:val="center"/>
        </w:trPr>
        <w:tc>
          <w:tcPr>
            <w:tcW w:w="1347" w:type="dxa"/>
            <w:gridSpan w:val="2"/>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必修</w:t>
            </w:r>
            <w:r w:rsidRPr="00407C2E">
              <w:rPr>
                <w:rFonts w:ascii="標楷體" w:eastAsia="標楷體" w:hAnsi="標楷體"/>
              </w:rPr>
              <w:sym w:font="Wingdings 2" w:char="F0A2"/>
            </w:r>
            <w:r w:rsidRPr="00407C2E">
              <w:rPr>
                <w:rFonts w:ascii="標楷體" w:eastAsia="標楷體" w:hAnsi="標楷體"/>
              </w:rPr>
              <w:t>選修</w:t>
            </w:r>
          </w:p>
        </w:tc>
      </w:tr>
      <w:tr w:rsidR="00CC52A0" w:rsidRPr="00407C2E" w:rsidTr="00990953">
        <w:trPr>
          <w:cantSplit/>
          <w:trHeight w:val="360"/>
          <w:jc w:val="center"/>
        </w:trPr>
        <w:tc>
          <w:tcPr>
            <w:tcW w:w="1347" w:type="dxa"/>
            <w:gridSpan w:val="2"/>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2"/>
            </w:r>
            <w:r w:rsidRPr="00407C2E">
              <w:rPr>
                <w:rFonts w:ascii="標楷體" w:eastAsia="標楷體" w:hAnsi="標楷體"/>
              </w:rPr>
              <w:t>專業科目</w:t>
            </w:r>
            <w:r w:rsidRPr="00407C2E">
              <w:rPr>
                <w:rFonts w:ascii="標楷體" w:eastAsia="標楷體" w:hAnsi="標楷體"/>
              </w:rPr>
              <w:sym w:font="Wingdings 2" w:char="F0A3"/>
            </w:r>
            <w:r w:rsidRPr="00407C2E">
              <w:rPr>
                <w:rFonts w:ascii="標楷體" w:eastAsia="標楷體" w:hAnsi="標楷體"/>
              </w:rPr>
              <w:t>實習、實務、實驗科目</w:t>
            </w:r>
          </w:p>
        </w:tc>
      </w:tr>
      <w:tr w:rsidR="00CC52A0" w:rsidRPr="00407C2E" w:rsidTr="00990953">
        <w:trPr>
          <w:cantSplit/>
          <w:trHeight w:val="420"/>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4</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一</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第一</w:t>
            </w:r>
            <w:r w:rsidRPr="00407C2E">
              <w:rPr>
                <w:rFonts w:ascii="標楷體" w:eastAsia="標楷體" w:hAnsi="標楷體" w:hint="eastAsia"/>
              </w:rPr>
              <w:t>、二</w:t>
            </w:r>
            <w:r w:rsidRPr="00407C2E">
              <w:rPr>
                <w:rFonts w:ascii="標楷體" w:eastAsia="標楷體" w:hAnsi="標楷體"/>
              </w:rPr>
              <w:t>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gridSpan w:val="2"/>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pStyle w:val="affff3"/>
              <w:autoSpaceDE w:val="0"/>
              <w:autoSpaceDN w:val="0"/>
              <w:adjustRightInd w:val="0"/>
              <w:ind w:leftChars="0" w:left="0"/>
              <w:rPr>
                <w:rFonts w:ascii="標楷體" w:eastAsia="標楷體" w:hAnsi="標楷體" w:cs="新細明體"/>
              </w:rPr>
            </w:pPr>
            <w:r w:rsidRPr="00407C2E">
              <w:rPr>
                <w:rFonts w:ascii="標楷體" w:eastAsia="標楷體" w:hAnsi="標楷體" w:cs="新細明體" w:hint="eastAsia"/>
              </w:rPr>
              <w:t>(</w:t>
            </w:r>
            <w:proofErr w:type="gramStart"/>
            <w:r w:rsidRPr="00407C2E">
              <w:rPr>
                <w:rFonts w:ascii="標楷體" w:eastAsia="標楷體" w:hAnsi="標楷體" w:cs="新細明體" w:hint="eastAsia"/>
              </w:rPr>
              <w:t>一</w:t>
            </w:r>
            <w:proofErr w:type="gramEnd"/>
            <w:r w:rsidRPr="00407C2E">
              <w:rPr>
                <w:rFonts w:ascii="標楷體" w:eastAsia="標楷體" w:hAnsi="標楷體" w:cs="新細明體" w:hint="eastAsia"/>
              </w:rPr>
              <w:t>)瞭解商業應有的基本常識。</w:t>
            </w:r>
          </w:p>
          <w:p w:rsidR="00CC52A0" w:rsidRPr="00407C2E" w:rsidRDefault="00CC52A0" w:rsidP="00990953">
            <w:pPr>
              <w:pStyle w:val="affff3"/>
              <w:autoSpaceDE w:val="0"/>
              <w:autoSpaceDN w:val="0"/>
              <w:adjustRightInd w:val="0"/>
              <w:ind w:leftChars="0" w:left="0"/>
              <w:rPr>
                <w:rFonts w:ascii="標楷體" w:eastAsia="標楷體" w:hAnsi="標楷體" w:cs="新細明體"/>
              </w:rPr>
            </w:pPr>
            <w:r w:rsidRPr="00407C2E">
              <w:rPr>
                <w:rFonts w:ascii="標楷體" w:eastAsia="標楷體" w:hAnsi="標楷體" w:cs="新細明體" w:hint="eastAsia"/>
              </w:rPr>
              <w:t>(二)學習包裝標示及銷售技巧，熟練包裝及銷售應具備之能力。</w:t>
            </w:r>
          </w:p>
          <w:p w:rsidR="00CC52A0" w:rsidRPr="00407C2E" w:rsidRDefault="00CC52A0" w:rsidP="00990953">
            <w:pPr>
              <w:tabs>
                <w:tab w:val="left" w:pos="495"/>
              </w:tabs>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(三)養成良好的商業禮儀。</w:t>
            </w:r>
          </w:p>
          <w:p w:rsidR="00CC52A0" w:rsidRPr="00407C2E" w:rsidRDefault="00CC52A0" w:rsidP="00990953">
            <w:pPr>
              <w:pStyle w:val="Default"/>
              <w:rPr>
                <w:rFonts w:ascii="標楷體" w:eastAsia="標楷體" w:hAnsi="標楷體"/>
              </w:rPr>
            </w:pPr>
            <w:r w:rsidRPr="00407C2E">
              <w:rPr>
                <w:rFonts w:ascii="標楷體" w:eastAsia="標楷體" w:hAnsi="標楷體" w:hint="eastAsia"/>
              </w:rPr>
              <w:t>(四)具備門市服務清潔工作之實作專業能力。</w:t>
            </w:r>
          </w:p>
          <w:p w:rsidR="00CC52A0" w:rsidRPr="00407C2E" w:rsidRDefault="00CC52A0" w:rsidP="00990953">
            <w:pPr>
              <w:pStyle w:val="Default"/>
              <w:rPr>
                <w:rFonts w:ascii="標楷體" w:eastAsia="標楷體" w:hAnsi="標楷體"/>
              </w:rPr>
            </w:pPr>
            <w:r w:rsidRPr="00407C2E">
              <w:rPr>
                <w:rFonts w:ascii="標楷體" w:eastAsia="標楷體" w:hAnsi="標楷體"/>
              </w:rPr>
              <w:t>(</w:t>
            </w:r>
            <w:r w:rsidRPr="00407C2E">
              <w:rPr>
                <w:rFonts w:ascii="標楷體" w:eastAsia="標楷體" w:hAnsi="標楷體" w:hint="eastAsia"/>
              </w:rPr>
              <w:t>五</w:t>
            </w:r>
            <w:r w:rsidRPr="00407C2E">
              <w:rPr>
                <w:rFonts w:ascii="標楷體" w:eastAsia="標楷體" w:hAnsi="標楷體"/>
              </w:rPr>
              <w:t>)</w:t>
            </w:r>
            <w:r w:rsidRPr="00407C2E">
              <w:rPr>
                <w:rFonts w:ascii="標楷體" w:eastAsia="標楷體" w:hAnsi="標楷體" w:hint="eastAsia"/>
              </w:rPr>
              <w:t>了解櫃檯、收銀機作業流程。</w:t>
            </w:r>
            <w:r w:rsidRPr="00407C2E">
              <w:rPr>
                <w:rFonts w:ascii="標楷體" w:eastAsia="標楷體" w:hAnsi="標楷體"/>
              </w:rPr>
              <w:t xml:space="preserve"> </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rPr>
              <w:t>(</w:t>
            </w:r>
            <w:r w:rsidRPr="00407C2E">
              <w:rPr>
                <w:rFonts w:ascii="標楷體" w:eastAsia="標楷體" w:hAnsi="標楷體" w:hint="eastAsia"/>
              </w:rPr>
              <w:t>六</w:t>
            </w:r>
            <w:r w:rsidRPr="00407C2E">
              <w:rPr>
                <w:rFonts w:ascii="標楷體" w:eastAsia="標楷體" w:hAnsi="標楷體"/>
              </w:rPr>
              <w:t>)</w:t>
            </w:r>
            <w:r w:rsidRPr="00407C2E">
              <w:rPr>
                <w:rFonts w:ascii="標楷體" w:eastAsia="標楷體" w:hAnsi="標楷體" w:hint="eastAsia"/>
              </w:rPr>
              <w:t>培養正確安全知識及積極敬業態度。</w:t>
            </w:r>
          </w:p>
        </w:tc>
      </w:tr>
      <w:tr w:rsidR="00CC52A0" w:rsidRPr="00407C2E" w:rsidTr="00990953">
        <w:trPr>
          <w:cantSplit/>
          <w:trHeight w:val="128"/>
          <w:jc w:val="center"/>
        </w:trPr>
        <w:tc>
          <w:tcPr>
            <w:tcW w:w="9072" w:type="dxa"/>
            <w:gridSpan w:val="10"/>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kern w:val="0"/>
              </w:rPr>
              <w:t>商業基本常識</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一般營利事業的介紹</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買賣業的介紹</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kern w:val="0"/>
              </w:rPr>
              <w:t>服務業的介紹</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(四)</w:t>
            </w:r>
            <w:r w:rsidRPr="00407C2E">
              <w:rPr>
                <w:rFonts w:ascii="標楷體" w:eastAsia="標楷體" w:hAnsi="標楷體" w:cs="新細明體" w:hint="eastAsia"/>
                <w:kern w:val="0"/>
              </w:rPr>
              <w:t>製造業的介紹</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kern w:val="0"/>
              </w:rPr>
              <w:t>商品的買賣</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商品種類的介紹</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商品的訂價</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kern w:val="0"/>
              </w:rPr>
              <w:t>採購方式</w:t>
            </w:r>
            <w:r w:rsidRPr="00407C2E">
              <w:rPr>
                <w:rFonts w:ascii="標楷體" w:eastAsia="標楷體" w:hAnsi="標楷體" w:cs="新細明體" w:hint="eastAsia"/>
                <w:color w:val="000000"/>
                <w:kern w:val="0"/>
              </w:rPr>
              <w:t>範圍</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kern w:val="0"/>
              </w:rPr>
              <w:t>商店的經營</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商業的基本要素</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商業登記</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hint="eastAsia"/>
              </w:rPr>
              <w:t>商業經營的型態</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w:t>
            </w:r>
            <w:r w:rsidRPr="00407C2E">
              <w:rPr>
                <w:rFonts w:ascii="標楷體" w:eastAsia="標楷體" w:hAnsi="標楷體" w:hint="eastAsia"/>
                <w:kern w:val="0"/>
              </w:rPr>
              <w:t>零售業</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便利商店及連鎖商店</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超級市場</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kern w:val="0"/>
              </w:rPr>
              <w:t>量販店與百貨公司</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(四)</w:t>
            </w:r>
            <w:r w:rsidRPr="00407C2E">
              <w:rPr>
                <w:rFonts w:ascii="標楷體" w:eastAsia="標楷體" w:hAnsi="標楷體" w:cs="新細明體" w:hint="eastAsia"/>
                <w:kern w:val="0"/>
              </w:rPr>
              <w:t>專賣店</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(五)</w:t>
            </w:r>
            <w:r w:rsidRPr="00407C2E">
              <w:rPr>
                <w:rFonts w:ascii="標楷體" w:eastAsia="標楷體" w:hAnsi="標楷體" w:cs="新細明體" w:hint="eastAsia"/>
                <w:kern w:val="0"/>
              </w:rPr>
              <w:t>無店面經營型態</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hint="eastAsia"/>
              </w:rPr>
              <w:t>商業經營的型態</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-其他型態</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標楷體" w:hint="eastAsia"/>
                <w:color w:val="000000"/>
                <w:kern w:val="0"/>
              </w:rPr>
              <w:t>製造</w:t>
            </w:r>
            <w:r w:rsidRPr="00407C2E">
              <w:rPr>
                <w:rFonts w:ascii="標楷體" w:eastAsia="標楷體" w:hAnsi="標楷體" w:hint="eastAsia"/>
                <w:kern w:val="0"/>
              </w:rPr>
              <w:t>業</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標楷體" w:hint="eastAsia"/>
                <w:color w:val="000000"/>
                <w:kern w:val="0"/>
              </w:rPr>
              <w:t>批發商</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lastRenderedPageBreak/>
              <w:t>商業基本技能-</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rPr>
              <w:t>商品的廣告</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廣告的功效</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rPr>
              <w:t>廣告多媒體的介紹</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商業基本技能-</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rPr>
              <w:t>商品的陳列</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商品陳列的技巧</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rPr>
              <w:t>櫥窗的佈置</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商業基本技能-</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rPr>
              <w:t>櫃台的工作</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櫃台的工作介紹</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商品條碼的介紹</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kern w:val="0"/>
              </w:rPr>
              <w:t>學習收銀的操作</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(四)</w:t>
            </w:r>
            <w:r w:rsidRPr="00407C2E">
              <w:rPr>
                <w:rFonts w:ascii="標楷體" w:eastAsia="標楷體" w:hAnsi="標楷體" w:cs="新細明體" w:hint="eastAsia"/>
                <w:kern w:val="0"/>
              </w:rPr>
              <w:t>學習收銀的操作</w:t>
            </w:r>
          </w:p>
          <w:p w:rsidR="00CC52A0" w:rsidRPr="00407C2E" w:rsidRDefault="00CC52A0" w:rsidP="00990953">
            <w:pPr>
              <w:pStyle w:val="Default"/>
              <w:jc w:val="both"/>
              <w:rPr>
                <w:rFonts w:ascii="標楷體" w:eastAsia="標楷體" w:hAnsi="標楷體"/>
              </w:rPr>
            </w:pPr>
            <w:r w:rsidRPr="00407C2E">
              <w:rPr>
                <w:rFonts w:ascii="標楷體" w:eastAsia="標楷體" w:hAnsi="標楷體" w:cs="新細明體" w:hint="eastAsia"/>
              </w:rPr>
              <w:t>(五)學習開立發票或收據</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vAlign w:val="center"/>
          </w:tcPr>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商業基本技能-</w:t>
            </w:r>
          </w:p>
          <w:p w:rsidR="00CC52A0" w:rsidRPr="00407C2E" w:rsidRDefault="00CC52A0" w:rsidP="00990953">
            <w:pPr>
              <w:pStyle w:val="Default"/>
              <w:jc w:val="both"/>
              <w:rPr>
                <w:rFonts w:ascii="標楷體" w:eastAsia="標楷體" w:hAnsi="標楷體"/>
              </w:rPr>
            </w:pPr>
            <w:r w:rsidRPr="00407C2E">
              <w:rPr>
                <w:rFonts w:ascii="標楷體" w:eastAsia="標楷體" w:hAnsi="標楷體" w:cs="新細明體" w:hint="eastAsia"/>
              </w:rPr>
              <w:t>包裝技巧</w:t>
            </w:r>
          </w:p>
        </w:tc>
        <w:tc>
          <w:tcPr>
            <w:tcW w:w="4782" w:type="dxa"/>
            <w:gridSpan w:val="4"/>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包裝技能介紹</w:t>
            </w:r>
          </w:p>
          <w:p w:rsidR="00CC52A0" w:rsidRPr="00407C2E" w:rsidRDefault="00CC52A0" w:rsidP="00990953">
            <w:pPr>
              <w:autoSpaceDE w:val="0"/>
              <w:autoSpaceDN w:val="0"/>
              <w:adjustRightInd w:val="0"/>
              <w:rPr>
                <w:rFonts w:ascii="標楷體" w:eastAsia="標楷體" w:hAnsi="標楷體" w:cs="新細明體"/>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rPr>
              <w:t>基礎包裝練習</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rPr>
              <w:t>進階</w:t>
            </w:r>
            <w:r w:rsidRPr="00407C2E">
              <w:rPr>
                <w:rFonts w:ascii="標楷體" w:eastAsia="標楷體" w:hAnsi="標楷體" w:cs="新細明體" w:hint="eastAsia"/>
              </w:rPr>
              <w:t>包裝練習</w:t>
            </w:r>
          </w:p>
        </w:tc>
        <w:tc>
          <w:tcPr>
            <w:tcW w:w="1134"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10</w:t>
            </w:r>
          </w:p>
        </w:tc>
        <w:tc>
          <w:tcPr>
            <w:tcW w:w="1318" w:type="dxa"/>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pStyle w:val="Default"/>
              <w:jc w:val="both"/>
              <w:rPr>
                <w:rFonts w:ascii="標楷體" w:eastAsia="標楷體" w:hAnsi="標楷體" w:cs="新細明體"/>
              </w:rPr>
            </w:pPr>
            <w:r w:rsidRPr="00407C2E">
              <w:rPr>
                <w:rFonts w:ascii="標楷體" w:eastAsia="標楷體" w:hAnsi="標楷體" w:cs="新細明體" w:hint="eastAsia"/>
              </w:rPr>
              <w:t>促銷實務-</w:t>
            </w:r>
          </w:p>
          <w:p w:rsidR="00CC52A0" w:rsidRPr="00407C2E" w:rsidRDefault="00CC52A0" w:rsidP="00990953">
            <w:pPr>
              <w:pStyle w:val="Default"/>
              <w:jc w:val="both"/>
              <w:rPr>
                <w:rFonts w:ascii="標楷體" w:eastAsia="標楷體" w:hAnsi="標楷體"/>
              </w:rPr>
            </w:pPr>
            <w:r w:rsidRPr="00407C2E">
              <w:rPr>
                <w:rFonts w:ascii="標楷體" w:eastAsia="標楷體" w:hAnsi="標楷體" w:cs="新細明體" w:hint="eastAsia"/>
              </w:rPr>
              <w:t>商品的推銷</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消費需求</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rPr>
              <w:t>推銷技巧的運用</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rPr>
              <w:t>推銷技巧的運用</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pStyle w:val="Default"/>
              <w:jc w:val="both"/>
              <w:rPr>
                <w:rFonts w:ascii="標楷體" w:eastAsia="標楷體" w:hAnsi="標楷體" w:cs="新細明體"/>
              </w:rPr>
            </w:pPr>
            <w:r w:rsidRPr="00407C2E">
              <w:rPr>
                <w:rFonts w:ascii="標楷體" w:eastAsia="標楷體" w:hAnsi="標楷體" w:cs="新細明體" w:hint="eastAsia"/>
              </w:rPr>
              <w:t>促銷實務-</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rPr>
              <w:t>商品的促銷</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促銷的功能</w:t>
            </w:r>
          </w:p>
          <w:p w:rsidR="00CC52A0" w:rsidRPr="00407C2E" w:rsidRDefault="00CC52A0" w:rsidP="00990953">
            <w:pPr>
              <w:pStyle w:val="Default"/>
              <w:jc w:val="both"/>
              <w:rPr>
                <w:rFonts w:ascii="標楷體" w:eastAsia="標楷體" w:hAnsi="標楷體"/>
              </w:rPr>
            </w:pPr>
            <w:r w:rsidRPr="00407C2E">
              <w:rPr>
                <w:rFonts w:ascii="標楷體" w:eastAsia="標楷體" w:hAnsi="標楷體" w:cs="新細明體" w:hint="eastAsia"/>
              </w:rPr>
              <w:t>(二)常見的促銷方式介紹</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rPr>
              <w:t>促銷方式的</w:t>
            </w:r>
            <w:r w:rsidRPr="00407C2E">
              <w:rPr>
                <w:rFonts w:ascii="標楷體" w:eastAsia="標楷體" w:hAnsi="標楷體" w:cs="新細明體"/>
              </w:rPr>
              <w:t>組合與</w:t>
            </w:r>
            <w:r w:rsidRPr="00407C2E">
              <w:rPr>
                <w:rFonts w:ascii="標楷體" w:eastAsia="標楷體" w:hAnsi="標楷體" w:cs="新細明體" w:hint="eastAsia"/>
              </w:rPr>
              <w:t>運用</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jc w:val="both"/>
              <w:rPr>
                <w:rFonts w:ascii="標楷體" w:eastAsia="標楷體" w:hAnsi="標楷體"/>
              </w:rPr>
            </w:pPr>
            <w:r w:rsidRPr="00407C2E">
              <w:rPr>
                <w:rFonts w:ascii="標楷體" w:eastAsia="標楷體" w:hAnsi="標楷體" w:hint="eastAsia"/>
              </w:rPr>
              <w:t>商業禮儀-</w:t>
            </w:r>
          </w:p>
          <w:p w:rsidR="00CC52A0" w:rsidRPr="00407C2E" w:rsidRDefault="00CC52A0" w:rsidP="00990953">
            <w:pPr>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櫃台服務人</w:t>
            </w:r>
            <w:r w:rsidRPr="00407C2E">
              <w:rPr>
                <w:rFonts w:ascii="標楷體" w:eastAsia="標楷體" w:hAnsi="標楷體" w:cs="新細明體"/>
                <w:color w:val="000000"/>
                <w:kern w:val="0"/>
              </w:rPr>
              <w:t>員</w:t>
            </w:r>
            <w:r w:rsidRPr="00407C2E">
              <w:rPr>
                <w:rFonts w:ascii="標楷體" w:eastAsia="標楷體" w:hAnsi="標楷體" w:cs="新細明體" w:hint="eastAsia"/>
                <w:color w:val="000000"/>
                <w:kern w:val="0"/>
              </w:rPr>
              <w:t>應有的禮儀</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服務的項目及要領</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學習應有的儀態</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kern w:val="0"/>
              </w:rPr>
              <w:t>接待客人的禮儀</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(四)</w:t>
            </w:r>
            <w:r w:rsidRPr="00407C2E">
              <w:rPr>
                <w:rFonts w:ascii="標楷體" w:eastAsia="標楷體" w:hAnsi="標楷體" w:cs="新細明體" w:hint="eastAsia"/>
                <w:kern w:val="0"/>
              </w:rPr>
              <w:t>學習應對的禮儀</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(五)</w:t>
            </w:r>
            <w:r w:rsidRPr="00407C2E">
              <w:rPr>
                <w:rFonts w:ascii="標楷體" w:eastAsia="標楷體" w:hAnsi="標楷體" w:cs="新細明體" w:hint="eastAsia"/>
                <w:kern w:val="0"/>
              </w:rPr>
              <w:t>電話禮儀的練習</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rPr>
            </w:pPr>
            <w:r w:rsidRPr="00407C2E">
              <w:rPr>
                <w:rFonts w:ascii="標楷體" w:eastAsia="標楷體" w:hAnsi="標楷體" w:hint="eastAsia"/>
              </w:rPr>
              <w:t>商</w:t>
            </w:r>
            <w:r w:rsidRPr="00407C2E">
              <w:rPr>
                <w:rFonts w:ascii="標楷體" w:eastAsia="標楷體" w:hAnsi="標楷體"/>
              </w:rPr>
              <w:t>店</w:t>
            </w:r>
            <w:r w:rsidRPr="00407C2E">
              <w:rPr>
                <w:rFonts w:ascii="標楷體" w:eastAsia="標楷體" w:hAnsi="標楷體" w:hint="eastAsia"/>
              </w:rPr>
              <w:t>門市清潔</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hint="eastAsia"/>
              </w:rPr>
              <w:t>工</w:t>
            </w:r>
            <w:r w:rsidRPr="00407C2E">
              <w:rPr>
                <w:rFonts w:ascii="標楷體" w:eastAsia="標楷體" w:hAnsi="標楷體"/>
              </w:rPr>
              <w:t>作</w:t>
            </w:r>
            <w:r w:rsidRPr="00407C2E">
              <w:rPr>
                <w:rFonts w:ascii="標楷體" w:eastAsia="標楷體" w:hAnsi="標楷體" w:hint="eastAsia"/>
              </w:rPr>
              <w:t>實</w:t>
            </w:r>
            <w:r w:rsidRPr="00407C2E">
              <w:rPr>
                <w:rFonts w:ascii="標楷體" w:eastAsia="標楷體" w:hAnsi="標楷體"/>
              </w:rPr>
              <w:t>務</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hint="eastAsia"/>
              </w:rPr>
              <w:t>門市清潔維護處理</w:t>
            </w:r>
          </w:p>
          <w:p w:rsidR="00CC52A0" w:rsidRPr="00407C2E" w:rsidRDefault="00CC52A0" w:rsidP="00990953">
            <w:pPr>
              <w:pStyle w:val="Default"/>
              <w:jc w:val="both"/>
              <w:rPr>
                <w:rFonts w:ascii="標楷體" w:eastAsia="標楷體" w:hAnsi="標楷體"/>
              </w:rPr>
            </w:pPr>
            <w:r w:rsidRPr="00407C2E">
              <w:rPr>
                <w:rFonts w:ascii="標楷體" w:eastAsia="標楷體" w:hAnsi="標楷體" w:cs="新細明體" w:hint="eastAsia"/>
              </w:rPr>
              <w:t>(二)</w:t>
            </w:r>
            <w:r w:rsidRPr="00407C2E">
              <w:rPr>
                <w:rFonts w:ascii="標楷體" w:eastAsia="標楷體" w:hAnsi="標楷體" w:hint="eastAsia"/>
              </w:rPr>
              <w:t>地板清潔作業</w:t>
            </w:r>
          </w:p>
          <w:p w:rsidR="00CC52A0" w:rsidRPr="00407C2E" w:rsidRDefault="00CC52A0" w:rsidP="00990953">
            <w:pPr>
              <w:pStyle w:val="Default"/>
              <w:jc w:val="both"/>
              <w:rPr>
                <w:rFonts w:ascii="標楷體" w:eastAsia="標楷體" w:hAnsi="標楷體"/>
              </w:rPr>
            </w:pPr>
            <w:r w:rsidRPr="00407C2E">
              <w:rPr>
                <w:rFonts w:ascii="標楷體" w:eastAsia="標楷體" w:hAnsi="標楷體" w:cs="新細明體" w:hint="eastAsia"/>
              </w:rPr>
              <w:t>(三)</w:t>
            </w:r>
            <w:r w:rsidRPr="00407C2E">
              <w:rPr>
                <w:rFonts w:ascii="標楷體" w:eastAsia="標楷體" w:hAnsi="標楷體" w:hint="eastAsia"/>
              </w:rPr>
              <w:t>玻璃清潔作業</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(四)</w:t>
            </w:r>
            <w:r w:rsidRPr="00407C2E">
              <w:rPr>
                <w:rFonts w:ascii="標楷體" w:eastAsia="標楷體" w:hAnsi="標楷體" w:hint="eastAsia"/>
              </w:rPr>
              <w:t>門市清潔工</w:t>
            </w:r>
            <w:r w:rsidRPr="00407C2E">
              <w:rPr>
                <w:rFonts w:ascii="標楷體" w:eastAsia="標楷體" w:hAnsi="標楷體"/>
              </w:rPr>
              <w:t>作</w:t>
            </w:r>
            <w:r w:rsidRPr="00407C2E">
              <w:rPr>
                <w:rFonts w:ascii="標楷體" w:eastAsia="標楷體" w:hAnsi="標楷體" w:hint="eastAsia"/>
              </w:rPr>
              <w:t>實作練習</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vAlign w:val="center"/>
          </w:tcPr>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門</w:t>
            </w:r>
            <w:r w:rsidRPr="00407C2E">
              <w:rPr>
                <w:rFonts w:ascii="標楷體" w:eastAsia="標楷體" w:hAnsi="標楷體" w:cs="新細明體"/>
                <w:color w:val="000000"/>
                <w:kern w:val="0"/>
              </w:rPr>
              <w:t>市</w:t>
            </w:r>
            <w:r w:rsidRPr="00407C2E">
              <w:rPr>
                <w:rFonts w:ascii="標楷體" w:eastAsia="標楷體" w:hAnsi="標楷體" w:cs="新細明體" w:hint="eastAsia"/>
                <w:color w:val="000000"/>
                <w:kern w:val="0"/>
              </w:rPr>
              <w:t>環境及安全</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衛生作業</w:t>
            </w:r>
          </w:p>
        </w:tc>
        <w:tc>
          <w:tcPr>
            <w:tcW w:w="4782" w:type="dxa"/>
            <w:gridSpan w:val="4"/>
          </w:tcPr>
          <w:p w:rsidR="00CC52A0" w:rsidRPr="00407C2E" w:rsidRDefault="00CC52A0" w:rsidP="00990953">
            <w:pPr>
              <w:autoSpaceDE w:val="0"/>
              <w:autoSpaceDN w:val="0"/>
              <w:adjustRightInd w:val="0"/>
              <w:spacing w:line="400" w:lineRule="exact"/>
              <w:ind w:left="240" w:hangingChars="100" w:hanging="24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hint="eastAsia"/>
              </w:rPr>
              <w:t>門市環境設</w:t>
            </w:r>
            <w:r w:rsidRPr="00407C2E">
              <w:rPr>
                <w:rFonts w:ascii="標楷體" w:eastAsia="標楷體" w:hAnsi="標楷體"/>
              </w:rPr>
              <w:t>備</w:t>
            </w:r>
            <w:r w:rsidRPr="00407C2E">
              <w:rPr>
                <w:rFonts w:ascii="標楷體" w:eastAsia="標楷體" w:hAnsi="標楷體" w:hint="eastAsia"/>
              </w:rPr>
              <w:t>安全管</w:t>
            </w:r>
            <w:r w:rsidRPr="00407C2E">
              <w:rPr>
                <w:rFonts w:ascii="標楷體" w:eastAsia="標楷體" w:hAnsi="標楷體"/>
              </w:rPr>
              <w:t>理</w:t>
            </w:r>
          </w:p>
          <w:p w:rsidR="00CC52A0" w:rsidRPr="00407C2E" w:rsidRDefault="00CC52A0" w:rsidP="00990953">
            <w:pPr>
              <w:autoSpaceDE w:val="0"/>
              <w:autoSpaceDN w:val="0"/>
              <w:adjustRightInd w:val="0"/>
              <w:spacing w:line="400" w:lineRule="exact"/>
              <w:ind w:left="240" w:hangingChars="100" w:hanging="24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hint="eastAsia"/>
              </w:rPr>
              <w:t>門市環境商品安全管</w:t>
            </w:r>
            <w:r w:rsidRPr="00407C2E">
              <w:rPr>
                <w:rFonts w:ascii="標楷體" w:eastAsia="標楷體" w:hAnsi="標楷體"/>
              </w:rPr>
              <w:t>理</w:t>
            </w:r>
          </w:p>
        </w:tc>
        <w:tc>
          <w:tcPr>
            <w:tcW w:w="1134"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191"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lastRenderedPageBreak/>
              <w:t>教</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注</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意</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事</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項</w:t>
            </w:r>
          </w:p>
        </w:tc>
        <w:tc>
          <w:tcPr>
            <w:tcW w:w="7881" w:type="dxa"/>
            <w:gridSpan w:val="9"/>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)教材編選</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kern w:val="0"/>
              </w:rPr>
              <w:t xml:space="preserve"> 1.</w:t>
            </w:r>
            <w:r w:rsidRPr="00407C2E">
              <w:rPr>
                <w:rFonts w:ascii="標楷體" w:eastAsia="標楷體" w:hAnsi="標楷體" w:cs="標楷體" w:hint="eastAsia"/>
                <w:color w:val="000000"/>
                <w:kern w:val="0"/>
              </w:rPr>
              <w:t>國立嘉義啟智學校教材資料庫高職部餐飲服務類教學綱要(民94年)。</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kern w:val="0"/>
              </w:rPr>
              <w:t xml:space="preserve"> 2.</w:t>
            </w:r>
            <w:r w:rsidRPr="00407C2E">
              <w:rPr>
                <w:rFonts w:ascii="標楷體" w:eastAsia="標楷體" w:hAnsi="標楷體" w:cs="標楷體" w:hint="eastAsia"/>
                <w:color w:val="000000"/>
                <w:kern w:val="0"/>
              </w:rPr>
              <w:t>國立嘉義啟智學校高職部餐飲(上書房)服務類自編教材。(民100年)</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kern w:val="0"/>
              </w:rPr>
              <w:t xml:space="preserve"> 3.</w:t>
            </w:r>
            <w:r w:rsidRPr="00407C2E">
              <w:rPr>
                <w:rFonts w:ascii="標楷體" w:eastAsia="標楷體" w:hAnsi="標楷體" w:cs="標楷體" w:hint="eastAsia"/>
                <w:color w:val="000000"/>
                <w:kern w:val="0"/>
              </w:rPr>
              <w:t>特教高職</w:t>
            </w:r>
            <w:proofErr w:type="gramStart"/>
            <w:r w:rsidRPr="00407C2E">
              <w:rPr>
                <w:rFonts w:ascii="標楷體" w:eastAsia="標楷體" w:hAnsi="標楷體" w:cs="標楷體" w:hint="eastAsia"/>
                <w:color w:val="000000"/>
                <w:kern w:val="0"/>
              </w:rPr>
              <w:t>新課綱</w:t>
            </w:r>
            <w:proofErr w:type="gramEnd"/>
            <w:r w:rsidRPr="00407C2E">
              <w:rPr>
                <w:rFonts w:ascii="標楷體" w:eastAsia="標楷體" w:hAnsi="標楷體" w:cs="標楷體" w:hint="eastAsia"/>
                <w:color w:val="000000"/>
                <w:kern w:val="0"/>
              </w:rPr>
              <w:t>之</w:t>
            </w:r>
            <w:r w:rsidRPr="00407C2E">
              <w:rPr>
                <w:rFonts w:ascii="標楷體" w:eastAsia="標楷體" w:hAnsi="標楷體" w:cs="標楷體"/>
                <w:color w:val="000000"/>
                <w:kern w:val="0"/>
              </w:rPr>
              <w:t>生命服務概論Ⅱ教學綱要</w:t>
            </w:r>
            <w:r w:rsidRPr="00407C2E">
              <w:rPr>
                <w:rFonts w:ascii="標楷體" w:eastAsia="標楷體" w:hAnsi="標楷體" w:cs="標楷體" w:hint="eastAsia"/>
                <w:color w:val="000000"/>
                <w:kern w:val="0"/>
              </w:rPr>
              <w:t>與</w:t>
            </w:r>
            <w:r w:rsidRPr="00407C2E">
              <w:rPr>
                <w:rFonts w:ascii="標楷體" w:eastAsia="標楷體" w:hAnsi="標楷體" w:cs="標楷體"/>
                <w:color w:val="000000"/>
                <w:kern w:val="0"/>
              </w:rPr>
              <w:t>衛生與安全導論教學綱要</w:t>
            </w:r>
            <w:r w:rsidRPr="00407C2E">
              <w:rPr>
                <w:rFonts w:ascii="標楷體" w:eastAsia="標楷體" w:hAnsi="標楷體" w:cs="標楷體" w:hint="eastAsia"/>
                <w:color w:val="000000"/>
                <w:kern w:val="0"/>
              </w:rPr>
              <w:t xml:space="preserve"> </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P.23-25。</w:t>
            </w:r>
            <w:r w:rsidRPr="00407C2E">
              <w:rPr>
                <w:rFonts w:ascii="標楷體" w:eastAsia="標楷體" w:hAnsi="標楷體" w:cs="標楷體"/>
                <w:color w:val="000000"/>
                <w:kern w:val="0"/>
              </w:rPr>
              <w:t>http://www.ntnu.edu.tw/spc/drlusp_1/data/pro003.pdf</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(二)教學方法</w:t>
            </w:r>
          </w:p>
          <w:p w:rsidR="00CC52A0" w:rsidRPr="00407C2E" w:rsidRDefault="00CC52A0" w:rsidP="00990953">
            <w:pPr>
              <w:autoSpaceDE w:val="0"/>
              <w:autoSpaceDN w:val="0"/>
              <w:adjustRightInd w:val="0"/>
              <w:rPr>
                <w:rFonts w:ascii="標楷體" w:eastAsia="標楷體" w:hAnsi="標楷體" w:cs="MS PGothic"/>
                <w:color w:val="000000"/>
                <w:kern w:val="0"/>
              </w:rPr>
            </w:pPr>
            <w:r w:rsidRPr="00407C2E">
              <w:rPr>
                <w:rFonts w:ascii="標楷體" w:eastAsia="標楷體" w:hAnsi="標楷體" w:cs="新細明體" w:hint="eastAsia"/>
                <w:color w:val="000000"/>
                <w:kern w:val="0"/>
              </w:rPr>
              <w:t xml:space="preserve"> 1.教學時應提供學生大量練習的機會</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MS PGothic" w:hint="eastAsia"/>
                <w:color w:val="000000"/>
                <w:kern w:val="0"/>
              </w:rPr>
              <w:t xml:space="preserve"> 2.在時間允許下，應以輪流教學方式施行，</w:t>
            </w:r>
            <w:r w:rsidRPr="00407C2E">
              <w:rPr>
                <w:rFonts w:ascii="標楷體" w:eastAsia="標楷體" w:hAnsi="標楷體" w:cs="新細明體" w:hint="eastAsia"/>
                <w:color w:val="000000"/>
                <w:kern w:val="0"/>
              </w:rPr>
              <w:t>並注重個別學生的學習差異，</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 xml:space="preserve">   學生之間可互相觀摩討論。</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(三)學習評量</w:t>
            </w:r>
          </w:p>
          <w:p w:rsidR="00CC52A0" w:rsidRPr="00407C2E" w:rsidRDefault="00CC52A0" w:rsidP="00990953">
            <w:pPr>
              <w:autoSpaceDE w:val="0"/>
              <w:autoSpaceDN w:val="0"/>
              <w:adjustRightInd w:val="0"/>
              <w:spacing w:line="292" w:lineRule="exact"/>
              <w:ind w:left="298" w:hangingChars="124" w:hanging="298"/>
              <w:rPr>
                <w:rFonts w:ascii="標楷體" w:eastAsia="標楷體" w:hAnsi="標楷體"/>
                <w:color w:val="000000"/>
                <w:kern w:val="0"/>
              </w:rPr>
            </w:pPr>
            <w:r w:rsidRPr="00407C2E">
              <w:rPr>
                <w:rFonts w:ascii="標楷體" w:eastAsia="標楷體" w:hAnsi="標楷體" w:hint="eastAsia"/>
                <w:color w:val="000000"/>
                <w:kern w:val="0"/>
              </w:rPr>
              <w:t xml:space="preserve"> 1.針對學生各別差異，</w:t>
            </w:r>
            <w:r w:rsidRPr="00407C2E">
              <w:rPr>
                <w:rFonts w:ascii="標楷體" w:eastAsia="標楷體" w:hAnsi="標楷體"/>
                <w:color w:val="000000"/>
                <w:kern w:val="0"/>
              </w:rPr>
              <w:t>預先綜合考量，</w:t>
            </w:r>
            <w:proofErr w:type="gramStart"/>
            <w:r w:rsidRPr="00407C2E">
              <w:rPr>
                <w:rFonts w:ascii="標楷體" w:eastAsia="標楷體" w:hAnsi="標楷體" w:hint="eastAsia"/>
                <w:color w:val="000000"/>
                <w:kern w:val="0"/>
              </w:rPr>
              <w:t>採</w:t>
            </w:r>
            <w:proofErr w:type="gramEnd"/>
            <w:r w:rsidRPr="00407C2E">
              <w:rPr>
                <w:rFonts w:ascii="標楷體" w:eastAsia="標楷體" w:hAnsi="標楷體" w:hint="eastAsia"/>
                <w:color w:val="000000"/>
                <w:kern w:val="0"/>
              </w:rPr>
              <w:t>多元評量的方法，運用紙筆測驗、口頭測試、觀察、課堂活動、任務完成度、實作評量、作業評定等方式評量，盡量</w:t>
            </w:r>
            <w:r w:rsidRPr="00407C2E">
              <w:rPr>
                <w:rFonts w:ascii="標楷體" w:eastAsia="標楷體" w:hAnsi="標楷體"/>
                <w:color w:val="000000"/>
                <w:kern w:val="0"/>
              </w:rPr>
              <w:t>確保評量能測出預期的學習結果。</w:t>
            </w:r>
          </w:p>
          <w:p w:rsidR="00CC52A0" w:rsidRPr="00407C2E" w:rsidRDefault="00CC52A0" w:rsidP="00990953">
            <w:pPr>
              <w:autoSpaceDE w:val="0"/>
              <w:autoSpaceDN w:val="0"/>
              <w:adjustRightInd w:val="0"/>
              <w:spacing w:line="292" w:lineRule="exact"/>
              <w:ind w:left="298" w:hangingChars="124" w:hanging="298"/>
              <w:rPr>
                <w:rFonts w:ascii="標楷體" w:eastAsia="標楷體" w:hAnsi="標楷體"/>
                <w:color w:val="000000"/>
                <w:kern w:val="0"/>
              </w:rPr>
            </w:pPr>
            <w:r w:rsidRPr="00407C2E">
              <w:rPr>
                <w:rFonts w:ascii="標楷體" w:eastAsia="標楷體" w:hAnsi="標楷體" w:hint="eastAsia"/>
                <w:color w:val="000000"/>
                <w:kern w:val="0"/>
              </w:rPr>
              <w:t xml:space="preserve"> 2.評量盡量兼顧認知、情意與技能面向，整體瞭解</w:t>
            </w:r>
            <w:r w:rsidRPr="00407C2E">
              <w:rPr>
                <w:rFonts w:ascii="標楷體" w:eastAsia="標楷體" w:hAnsi="標楷體"/>
                <w:color w:val="000000"/>
                <w:kern w:val="0"/>
              </w:rPr>
              <w:t>學習者</w:t>
            </w:r>
            <w:r w:rsidRPr="00407C2E">
              <w:rPr>
                <w:rFonts w:ascii="標楷體" w:eastAsia="標楷體" w:hAnsi="標楷體" w:hint="eastAsia"/>
                <w:color w:val="000000"/>
                <w:kern w:val="0"/>
              </w:rPr>
              <w:t>對於基本商業</w:t>
            </w:r>
            <w:r w:rsidRPr="00407C2E">
              <w:rPr>
                <w:rFonts w:ascii="標楷體" w:eastAsia="標楷體" w:hAnsi="標楷體" w:cs="標楷體" w:hint="eastAsia"/>
                <w:color w:val="000000"/>
                <w:kern w:val="0"/>
              </w:rPr>
              <w:t>知識的學習狀況</w:t>
            </w:r>
            <w:r w:rsidRPr="00407C2E">
              <w:rPr>
                <w:rFonts w:ascii="標楷體" w:eastAsia="標楷體" w:hAnsi="標楷體" w:hint="eastAsia"/>
                <w:color w:val="000000"/>
                <w:kern w:val="0"/>
              </w:rPr>
              <w:t>，以利於教學過程中調整教材難易度，及彈性調整教學進度。</w:t>
            </w:r>
          </w:p>
          <w:p w:rsidR="00CC52A0" w:rsidRPr="00407C2E" w:rsidRDefault="00CC52A0" w:rsidP="00990953">
            <w:pPr>
              <w:autoSpaceDE w:val="0"/>
              <w:autoSpaceDN w:val="0"/>
              <w:adjustRightInd w:val="0"/>
              <w:spacing w:line="292" w:lineRule="exact"/>
              <w:ind w:left="298" w:hangingChars="124" w:hanging="298"/>
              <w:rPr>
                <w:rFonts w:ascii="標楷體" w:eastAsia="標楷體" w:hAnsi="標楷體" w:cs="標楷體"/>
                <w:color w:val="000000"/>
                <w:kern w:val="0"/>
              </w:rPr>
            </w:pPr>
            <w:r w:rsidRPr="00407C2E">
              <w:rPr>
                <w:rFonts w:ascii="標楷體" w:eastAsia="標楷體" w:hAnsi="標楷體" w:hint="eastAsia"/>
                <w:color w:val="000000"/>
                <w:kern w:val="0"/>
              </w:rPr>
              <w:t xml:space="preserve"> 3.</w:t>
            </w:r>
            <w:r w:rsidRPr="00407C2E">
              <w:rPr>
                <w:rFonts w:ascii="標楷體" w:eastAsia="標楷體" w:hAnsi="標楷體"/>
                <w:color w:val="000000"/>
                <w:kern w:val="0"/>
              </w:rPr>
              <w:t>評量過程中應該要加強與教和學之間的連貫，將評量融入到教學中，確</w:t>
            </w:r>
            <w:r w:rsidRPr="00407C2E">
              <w:rPr>
                <w:rFonts w:ascii="標楷體" w:eastAsia="標楷體" w:hAnsi="標楷體" w:hint="eastAsia"/>
                <w:color w:val="000000"/>
                <w:kern w:val="0"/>
              </w:rPr>
              <w:t xml:space="preserve">  </w:t>
            </w:r>
            <w:r w:rsidRPr="00407C2E">
              <w:rPr>
                <w:rFonts w:ascii="標楷體" w:eastAsia="標楷體" w:hAnsi="標楷體"/>
                <w:color w:val="000000"/>
                <w:kern w:val="0"/>
              </w:rPr>
              <w:t>保目標和評量之間的聯繫，以利目標的實施和評量技能的增進</w:t>
            </w:r>
            <w:r w:rsidRPr="00407C2E">
              <w:rPr>
                <w:rFonts w:ascii="標楷體" w:eastAsia="標楷體" w:hAnsi="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(四)教學資源</w:t>
            </w:r>
          </w:p>
          <w:p w:rsidR="00CC52A0" w:rsidRPr="00407C2E" w:rsidRDefault="00CC52A0" w:rsidP="00990953">
            <w:pPr>
              <w:autoSpaceDE w:val="0"/>
              <w:autoSpaceDN w:val="0"/>
              <w:adjustRightInd w:val="0"/>
              <w:spacing w:line="292" w:lineRule="exact"/>
              <w:rPr>
                <w:rFonts w:ascii="標楷體" w:eastAsia="標楷體" w:hAnsi="標楷體"/>
                <w:color w:val="000000"/>
                <w:kern w:val="0"/>
              </w:rPr>
            </w:pPr>
            <w:r w:rsidRPr="00407C2E">
              <w:rPr>
                <w:rFonts w:ascii="標楷體" w:eastAsia="標楷體" w:hAnsi="標楷體" w:hint="eastAsia"/>
                <w:color w:val="000000"/>
                <w:kern w:val="0"/>
              </w:rPr>
              <w:t xml:space="preserve"> 1.</w:t>
            </w:r>
            <w:r w:rsidRPr="00407C2E">
              <w:rPr>
                <w:rFonts w:ascii="標楷體" w:eastAsia="標楷體" w:hAnsi="標楷體" w:cs="新細明體" w:hint="eastAsia"/>
                <w:color w:val="000000"/>
                <w:kern w:val="0"/>
              </w:rPr>
              <w:t>透過參訪實際的辦公室及職場</w:t>
            </w:r>
            <w:r w:rsidRPr="00407C2E">
              <w:rPr>
                <w:rFonts w:ascii="標楷體" w:eastAsia="標楷體" w:hAnsi="標楷體" w:cs="MS PGothic" w:hint="eastAsia"/>
                <w:color w:val="000000"/>
                <w:kern w:val="0"/>
              </w:rPr>
              <w:t>，</w:t>
            </w:r>
            <w:r w:rsidRPr="00407C2E">
              <w:rPr>
                <w:rFonts w:ascii="標楷體" w:eastAsia="標楷體" w:hAnsi="標楷體" w:cs="新細明體" w:hint="eastAsia"/>
                <w:color w:val="000000"/>
                <w:kern w:val="0"/>
              </w:rPr>
              <w:t>使學生瞭解</w:t>
            </w:r>
            <w:r w:rsidRPr="00407C2E">
              <w:rPr>
                <w:rFonts w:ascii="標楷體" w:eastAsia="標楷體" w:hAnsi="標楷體" w:cs="新細明體"/>
                <w:color w:val="000000"/>
                <w:kern w:val="0"/>
              </w:rPr>
              <w:t>事務機器</w:t>
            </w:r>
            <w:r w:rsidRPr="00407C2E">
              <w:rPr>
                <w:rFonts w:ascii="標楷體" w:eastAsia="標楷體" w:hAnsi="標楷體" w:cs="新細明體" w:hint="eastAsia"/>
                <w:color w:val="000000"/>
                <w:kern w:val="0"/>
              </w:rPr>
              <w:t>實際之使用需求。</w:t>
            </w:r>
          </w:p>
          <w:p w:rsidR="00CC52A0" w:rsidRPr="00407C2E" w:rsidRDefault="00CC52A0" w:rsidP="00990953">
            <w:pPr>
              <w:autoSpaceDE w:val="0"/>
              <w:autoSpaceDN w:val="0"/>
              <w:adjustRightInd w:val="0"/>
              <w:spacing w:line="292" w:lineRule="exact"/>
              <w:ind w:left="298" w:hangingChars="124" w:hanging="298"/>
              <w:rPr>
                <w:rFonts w:ascii="標楷體" w:eastAsia="標楷體" w:hAnsi="標楷體" w:cs="新細明體"/>
                <w:color w:val="000000"/>
                <w:kern w:val="0"/>
              </w:rPr>
            </w:pPr>
            <w:r w:rsidRPr="00407C2E">
              <w:rPr>
                <w:rFonts w:ascii="標楷體" w:eastAsia="標楷體" w:hAnsi="標楷體" w:hint="eastAsia"/>
                <w:color w:val="000000"/>
                <w:kern w:val="0"/>
              </w:rPr>
              <w:t xml:space="preserve"> 2.</w:t>
            </w:r>
            <w:r w:rsidRPr="00407C2E">
              <w:rPr>
                <w:rFonts w:ascii="標楷體" w:eastAsia="標楷體" w:hAnsi="標楷體" w:cs="新細明體" w:hint="eastAsia"/>
                <w:color w:val="000000"/>
                <w:kern w:val="0"/>
              </w:rPr>
              <w:t>結合學校各處室或實習商店之現有資源</w:t>
            </w:r>
            <w:r w:rsidRPr="00407C2E">
              <w:rPr>
                <w:rFonts w:ascii="標楷體" w:eastAsia="標楷體" w:hAnsi="標楷體" w:cs="MS PGothic" w:hint="eastAsia"/>
                <w:color w:val="000000"/>
                <w:kern w:val="0"/>
              </w:rPr>
              <w:t>，</w:t>
            </w:r>
            <w:r w:rsidRPr="00407C2E">
              <w:rPr>
                <w:rFonts w:ascii="標楷體" w:eastAsia="標楷體" w:hAnsi="標楷體" w:cs="新細明體" w:hint="eastAsia"/>
                <w:color w:val="000000"/>
                <w:kern w:val="0"/>
              </w:rPr>
              <w:t>使學生有實際操作、實習及服務的機會。</w:t>
            </w:r>
          </w:p>
          <w:p w:rsidR="00CC52A0" w:rsidRPr="00407C2E" w:rsidRDefault="00CC52A0" w:rsidP="00990953">
            <w:pPr>
              <w:autoSpaceDE w:val="0"/>
              <w:autoSpaceDN w:val="0"/>
              <w:adjustRightInd w:val="0"/>
              <w:ind w:left="298" w:hangingChars="124" w:hanging="298"/>
              <w:rPr>
                <w:rFonts w:ascii="標楷體" w:eastAsia="標楷體" w:hAnsi="標楷體"/>
                <w:color w:val="000000"/>
              </w:rPr>
            </w:pPr>
            <w:r w:rsidRPr="00407C2E">
              <w:rPr>
                <w:rFonts w:ascii="標楷體" w:eastAsia="標楷體" w:hAnsi="標楷體" w:hint="eastAsia"/>
                <w:color w:val="000000"/>
                <w:kern w:val="0"/>
              </w:rPr>
              <w:t xml:space="preserve"> 3.</w:t>
            </w:r>
            <w:r w:rsidRPr="00407C2E">
              <w:rPr>
                <w:rFonts w:ascii="標楷體" w:eastAsia="標楷體" w:hAnsi="標楷體" w:cs="新細明體" w:hint="eastAsia"/>
                <w:color w:val="000000"/>
                <w:kern w:val="0"/>
              </w:rPr>
              <w:t>運用本校</w:t>
            </w:r>
            <w:r w:rsidRPr="00407C2E">
              <w:rPr>
                <w:rFonts w:ascii="標楷體" w:eastAsia="標楷體" w:hAnsi="標楷體" w:hint="eastAsia"/>
                <w:color w:val="000000"/>
              </w:rPr>
              <w:t>實習商店實作，如商品包裝、外送服務、商品銷售、門</w:t>
            </w:r>
            <w:r w:rsidRPr="00407C2E">
              <w:rPr>
                <w:rFonts w:ascii="標楷體" w:eastAsia="標楷體" w:hAnsi="標楷體"/>
                <w:color w:val="000000"/>
              </w:rPr>
              <w:t>市清潔工作</w:t>
            </w:r>
            <w:r w:rsidRPr="00407C2E">
              <w:rPr>
                <w:rFonts w:ascii="標楷體" w:eastAsia="標楷體" w:hAnsi="標楷體" w:hint="eastAsia"/>
                <w:color w:val="000000"/>
              </w:rPr>
              <w:t>…等實務練習與演練和觀摩。</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color w:val="000000"/>
                <w:kern w:val="0"/>
              </w:rPr>
              <w:t xml:space="preserve"> 4.</w:t>
            </w:r>
            <w:r w:rsidRPr="00407C2E">
              <w:rPr>
                <w:rFonts w:ascii="標楷體" w:eastAsia="標楷體" w:hAnsi="標楷體" w:hint="eastAsia"/>
                <w:color w:val="000000"/>
              </w:rPr>
              <w:t>運用社區教學安排參觀便利商店、超市、量販店及物流中心。</w:t>
            </w:r>
          </w:p>
        </w:tc>
      </w:tr>
    </w:tbl>
    <w:p w:rsidR="00CC52A0" w:rsidRPr="00407C2E" w:rsidRDefault="00CC52A0" w:rsidP="00CC52A0">
      <w:pPr>
        <w:rPr>
          <w:rFonts w:ascii="標楷體" w:eastAsia="標楷體" w:hAnsi="標楷體"/>
        </w:rPr>
      </w:pPr>
    </w:p>
    <w:p w:rsidR="00CC52A0" w:rsidRPr="00407C2E" w:rsidRDefault="00CC52A0" w:rsidP="00CC52A0">
      <w:pPr>
        <w:widowControl/>
        <w:jc w:val="center"/>
        <w:rPr>
          <w:rFonts w:ascii="標楷體" w:eastAsia="標楷體" w:hAnsi="標楷體"/>
        </w:rPr>
      </w:pPr>
      <w:r w:rsidRPr="00407C2E">
        <w:rPr>
          <w:rFonts w:ascii="標楷體" w:eastAsia="標楷體" w:hAnsi="標楷體"/>
        </w:rPr>
        <w:br w:type="page"/>
      </w:r>
      <w:r w:rsidRPr="00407C2E">
        <w:rPr>
          <w:rFonts w:ascii="標楷體" w:eastAsia="標楷體" w:hAnsi="標楷體"/>
          <w:bCs/>
        </w:rPr>
        <w:lastRenderedPageBreak/>
        <w:t>表</w:t>
      </w:r>
      <w:r w:rsidRPr="00407C2E">
        <w:rPr>
          <w:rFonts w:ascii="標楷體" w:eastAsia="標楷體" w:hAnsi="標楷體" w:hint="eastAsia"/>
          <w:bCs/>
        </w:rPr>
        <w:t>9</w:t>
      </w:r>
      <w:r w:rsidRPr="00407C2E">
        <w:rPr>
          <w:rFonts w:ascii="標楷體" w:eastAsia="標楷體" w:hAnsi="標楷體"/>
          <w:bCs/>
        </w:rPr>
        <w:t>-2-3</w:t>
      </w:r>
      <w:r w:rsidRPr="00407C2E">
        <w:rPr>
          <w:rFonts w:ascii="標楷體" w:eastAsia="標楷體" w:hAnsi="標楷體"/>
        </w:rPr>
        <w:t>-</w:t>
      </w:r>
      <w:r w:rsidRPr="00407C2E">
        <w:rPr>
          <w:rFonts w:ascii="標楷體" w:eastAsia="標楷體" w:hAnsi="標楷體" w:hint="eastAsia"/>
        </w:rPr>
        <w:t>6</w:t>
      </w:r>
      <w:r w:rsidRPr="00407C2E">
        <w:rPr>
          <w:rFonts w:ascii="標楷體" w:eastAsia="標楷體" w:hAnsi="標楷體"/>
          <w:bCs/>
        </w:rPr>
        <w:t xml:space="preserve">  </w:t>
      </w:r>
      <w:r w:rsidRPr="00407C2E">
        <w:rPr>
          <w:rFonts w:ascii="標楷體" w:eastAsia="標楷體" w:hAnsi="標楷體" w:hint="eastAsia"/>
          <w:bCs/>
        </w:rPr>
        <w:t>國立嘉義</w:t>
      </w:r>
      <w:r w:rsidRPr="00407C2E">
        <w:rPr>
          <w:rFonts w:ascii="標楷體" w:eastAsia="標楷體" w:hAnsi="標楷體" w:hint="eastAsia"/>
          <w:bCs/>
          <w:szCs w:val="28"/>
        </w:rPr>
        <w:t>特殊教育</w:t>
      </w:r>
      <w:r w:rsidRPr="00407C2E">
        <w:rPr>
          <w:rFonts w:ascii="標楷體" w:eastAsia="標楷體" w:hAnsi="標楷體"/>
          <w:bCs/>
          <w:szCs w:val="28"/>
        </w:rPr>
        <w:t>學校校</w:t>
      </w:r>
      <w:r w:rsidRPr="00407C2E">
        <w:rPr>
          <w:rFonts w:ascii="標楷體" w:eastAsia="標楷體" w:hAnsi="標楷體"/>
        </w:rPr>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1"/>
        <w:gridCol w:w="156"/>
        <w:gridCol w:w="491"/>
        <w:gridCol w:w="819"/>
        <w:gridCol w:w="235"/>
        <w:gridCol w:w="1544"/>
        <w:gridCol w:w="2184"/>
        <w:gridCol w:w="905"/>
        <w:gridCol w:w="229"/>
        <w:gridCol w:w="1318"/>
      </w:tblGrid>
      <w:tr w:rsidR="00CC52A0" w:rsidRPr="00407C2E" w:rsidTr="00990953">
        <w:trPr>
          <w:cantSplit/>
          <w:trHeight w:val="535"/>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bCs/>
              </w:rPr>
              <w:t xml:space="preserve">  </w:t>
            </w: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32"/>
                <w:szCs w:val="32"/>
              </w:rPr>
              <w:t>美髮造型</w:t>
            </w:r>
          </w:p>
        </w:tc>
      </w:tr>
      <w:tr w:rsidR="00CC52A0" w:rsidRPr="00407C2E" w:rsidTr="00990953">
        <w:trPr>
          <w:cantSplit/>
          <w:trHeight w:val="345"/>
          <w:jc w:val="center"/>
        </w:trPr>
        <w:tc>
          <w:tcPr>
            <w:tcW w:w="1347" w:type="dxa"/>
            <w:gridSpan w:val="2"/>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必修</w:t>
            </w:r>
            <w:r w:rsidRPr="00407C2E">
              <w:rPr>
                <w:rFonts w:ascii="標楷體" w:eastAsia="標楷體" w:hAnsi="標楷體"/>
              </w:rPr>
              <w:sym w:font="Wingdings 2" w:char="F0A2"/>
            </w:r>
            <w:r w:rsidRPr="00407C2E">
              <w:rPr>
                <w:rFonts w:ascii="標楷體" w:eastAsia="標楷體" w:hAnsi="標楷體"/>
              </w:rPr>
              <w:t>選修</w:t>
            </w:r>
          </w:p>
        </w:tc>
      </w:tr>
      <w:tr w:rsidR="00CC52A0" w:rsidRPr="00407C2E" w:rsidTr="00990953">
        <w:trPr>
          <w:cantSplit/>
          <w:trHeight w:val="360"/>
          <w:jc w:val="center"/>
        </w:trPr>
        <w:tc>
          <w:tcPr>
            <w:tcW w:w="1347" w:type="dxa"/>
            <w:gridSpan w:val="2"/>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2"/>
            </w:r>
            <w:r w:rsidRPr="00407C2E">
              <w:rPr>
                <w:rFonts w:ascii="標楷體" w:eastAsia="標楷體" w:hAnsi="標楷體"/>
              </w:rPr>
              <w:t>專業科目</w:t>
            </w:r>
            <w:r w:rsidRPr="00407C2E">
              <w:rPr>
                <w:rFonts w:ascii="標楷體" w:eastAsia="標楷體" w:hAnsi="標楷體"/>
              </w:rPr>
              <w:sym w:font="Wingdings 2" w:char="F0A3"/>
            </w:r>
            <w:r w:rsidRPr="00407C2E">
              <w:rPr>
                <w:rFonts w:ascii="標楷體" w:eastAsia="標楷體" w:hAnsi="標楷體"/>
              </w:rPr>
              <w:t>實習、實務、實驗科目</w:t>
            </w:r>
          </w:p>
        </w:tc>
      </w:tr>
      <w:tr w:rsidR="00CC52A0" w:rsidRPr="00407C2E" w:rsidTr="00990953">
        <w:trPr>
          <w:cantSplit/>
          <w:trHeight w:val="420"/>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4</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一</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二</w:t>
            </w:r>
            <w:r w:rsidRPr="00407C2E">
              <w:rPr>
                <w:rFonts w:ascii="標楷體" w:eastAsia="標楷體" w:hAnsi="標楷體"/>
              </w:rPr>
              <w:t>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gridSpan w:val="2"/>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（一）</w:t>
            </w:r>
            <w:r w:rsidRPr="00407C2E">
              <w:rPr>
                <w:rFonts w:ascii="標楷體" w:eastAsia="標楷體" w:hAnsi="標楷體" w:cs="新細明體" w:hint="eastAsia"/>
                <w:kern w:val="0"/>
              </w:rPr>
              <w:t>瞭解頭髮組織及清潔保養的技巧。</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（二）熟悉頭髮整</w:t>
            </w:r>
            <w:proofErr w:type="gramStart"/>
            <w:r w:rsidRPr="00407C2E">
              <w:rPr>
                <w:rFonts w:ascii="標楷體" w:eastAsia="標楷體" w:hAnsi="標楷體" w:cs="新細明體" w:hint="eastAsia"/>
                <w:kern w:val="0"/>
              </w:rPr>
              <w:t>髮</w:t>
            </w:r>
            <w:proofErr w:type="gramEnd"/>
            <w:r w:rsidRPr="00407C2E">
              <w:rPr>
                <w:rFonts w:ascii="標楷體" w:eastAsia="標楷體" w:hAnsi="標楷體" w:cs="新細明體" w:hint="eastAsia"/>
                <w:kern w:val="0"/>
              </w:rPr>
              <w:t>、護髮及編</w:t>
            </w:r>
            <w:proofErr w:type="gramStart"/>
            <w:r w:rsidRPr="00407C2E">
              <w:rPr>
                <w:rFonts w:ascii="標楷體" w:eastAsia="標楷體" w:hAnsi="標楷體" w:cs="新細明體" w:hint="eastAsia"/>
                <w:kern w:val="0"/>
              </w:rPr>
              <w:t>髮</w:t>
            </w:r>
            <w:proofErr w:type="gramEnd"/>
            <w:r w:rsidRPr="00407C2E">
              <w:rPr>
                <w:rFonts w:ascii="標楷體" w:eastAsia="標楷體" w:hAnsi="標楷體" w:cs="新細明體" w:hint="eastAsia"/>
                <w:kern w:val="0"/>
              </w:rPr>
              <w:t>的知識與技能。</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（三）養成認真勤勞的工作態度。</w:t>
            </w:r>
          </w:p>
        </w:tc>
      </w:tr>
      <w:tr w:rsidR="00CC52A0" w:rsidRPr="00407C2E" w:rsidTr="00990953">
        <w:trPr>
          <w:cantSplit/>
          <w:trHeight w:val="128"/>
          <w:jc w:val="center"/>
        </w:trPr>
        <w:tc>
          <w:tcPr>
            <w:tcW w:w="9072" w:type="dxa"/>
            <w:gridSpan w:val="10"/>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美髮業現況的認識</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美髮設備的認識</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美髮職務和升遷管道</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正確的服務態度</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待客禮儀</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和諧的人際關係</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8</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頭髮的組織</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毛髮的物理性質</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毛髮的化學性質</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頭髮的生長</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毛髮的形成</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毛髮的生命週期</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按摩部位的認識</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頭部按摩的部位</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肩部按摩的部位</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背部按摩的部位</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正確的按摩方法</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按壓法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扣打法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摩擦法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4.</w:t>
            </w:r>
            <w:r w:rsidRPr="00407C2E">
              <w:rPr>
                <w:rFonts w:ascii="標楷體" w:eastAsia="標楷體" w:hAnsi="標楷體" w:cs="新細明體" w:hint="eastAsia"/>
                <w:kern w:val="0"/>
              </w:rPr>
              <w:t>振動法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5.</w:t>
            </w:r>
            <w:r w:rsidRPr="00407C2E">
              <w:rPr>
                <w:rFonts w:ascii="標楷體" w:eastAsia="標楷體" w:hAnsi="標楷體" w:cs="新細明體" w:hint="eastAsia"/>
                <w:kern w:val="0"/>
              </w:rPr>
              <w:t>揉</w:t>
            </w:r>
            <w:proofErr w:type="gramStart"/>
            <w:r w:rsidRPr="00407C2E">
              <w:rPr>
                <w:rFonts w:ascii="標楷體" w:eastAsia="標楷體" w:hAnsi="標楷體" w:cs="新細明體" w:hint="eastAsia"/>
                <w:kern w:val="0"/>
              </w:rPr>
              <w:t>撚</w:t>
            </w:r>
            <w:proofErr w:type="gramEnd"/>
            <w:r w:rsidRPr="00407C2E">
              <w:rPr>
                <w:rFonts w:ascii="標楷體" w:eastAsia="標楷體" w:hAnsi="標楷體" w:cs="新細明體" w:hint="eastAsia"/>
                <w:kern w:val="0"/>
              </w:rPr>
              <w:t>法</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6.</w:t>
            </w:r>
            <w:r w:rsidRPr="00407C2E">
              <w:rPr>
                <w:rFonts w:ascii="標楷體" w:eastAsia="標楷體" w:hAnsi="標楷體" w:cs="新細明體" w:hint="eastAsia"/>
                <w:kern w:val="0"/>
              </w:rPr>
              <w:t>壓迫法</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12</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kern w:val="0"/>
              </w:rPr>
              <w:t>頭部的基準點</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kern w:val="0"/>
              </w:rPr>
              <w:t>頭部的十五</w:t>
            </w:r>
            <w:proofErr w:type="gramStart"/>
            <w:r w:rsidRPr="00407C2E">
              <w:rPr>
                <w:rFonts w:ascii="標楷體" w:eastAsia="標楷體" w:hAnsi="標楷體" w:cs="新細明體" w:hint="eastAsia"/>
                <w:kern w:val="0"/>
              </w:rPr>
              <w:t>個</w:t>
            </w:r>
            <w:proofErr w:type="gramEnd"/>
            <w:r w:rsidRPr="00407C2E">
              <w:rPr>
                <w:rFonts w:ascii="標楷體" w:eastAsia="標楷體" w:hAnsi="標楷體" w:cs="新細明體" w:hint="eastAsia"/>
                <w:kern w:val="0"/>
              </w:rPr>
              <w:t>點</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lastRenderedPageBreak/>
              <w:t>洗髮用具的認識</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洗髮劑的認識</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洗髮工具的認識</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正確的洗髮方法</w:t>
            </w:r>
          </w:p>
        </w:tc>
        <w:tc>
          <w:tcPr>
            <w:tcW w:w="4782" w:type="dxa"/>
            <w:gridSpan w:val="4"/>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洗髮前的準備工作</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洗髮技巧</w:t>
            </w:r>
          </w:p>
        </w:tc>
        <w:tc>
          <w:tcPr>
            <w:tcW w:w="1134"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8</w:t>
            </w:r>
          </w:p>
        </w:tc>
        <w:tc>
          <w:tcPr>
            <w:tcW w:w="1318" w:type="dxa"/>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洗髮應注意的事項</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洗髮的力道</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洗髮劑的使用方法</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沖洗的技巧</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護髮用具的認識</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護髮劑的認識</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護髮機具的認識</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護髮的操作技巧</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護髮的目的</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護髮的操作技巧</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吹風機的使用方法</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吹風機與風口角度</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吹風機與吹風梳的接法</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proofErr w:type="gramStart"/>
            <w:r w:rsidRPr="00407C2E">
              <w:rPr>
                <w:rFonts w:ascii="標楷體" w:eastAsia="標楷體" w:hAnsi="標楷體" w:cs="新細明體" w:hint="eastAsia"/>
                <w:kern w:val="0"/>
              </w:rPr>
              <w:t>直吹內彎</w:t>
            </w:r>
            <w:proofErr w:type="gramEnd"/>
            <w:r w:rsidRPr="00407C2E">
              <w:rPr>
                <w:rFonts w:ascii="標楷體" w:eastAsia="標楷體" w:hAnsi="標楷體" w:cs="新細明體" w:hint="eastAsia"/>
                <w:kern w:val="0"/>
              </w:rPr>
              <w:t>的分區與技巧</w:t>
            </w:r>
          </w:p>
        </w:tc>
        <w:tc>
          <w:tcPr>
            <w:tcW w:w="4782" w:type="dxa"/>
            <w:gridSpan w:val="4"/>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proofErr w:type="gramStart"/>
            <w:r w:rsidRPr="00407C2E">
              <w:rPr>
                <w:rFonts w:ascii="標楷體" w:eastAsia="標楷體" w:hAnsi="標楷體" w:cs="新細明體" w:hint="eastAsia"/>
                <w:kern w:val="0"/>
              </w:rPr>
              <w:t>直吹內彎</w:t>
            </w:r>
            <w:proofErr w:type="gramEnd"/>
            <w:r w:rsidRPr="00407C2E">
              <w:rPr>
                <w:rFonts w:ascii="標楷體" w:eastAsia="標楷體" w:hAnsi="標楷體" w:cs="新細明體" w:hint="eastAsia"/>
                <w:kern w:val="0"/>
              </w:rPr>
              <w:t>的分區</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kern w:val="0"/>
              </w:rPr>
              <w:t>2.</w:t>
            </w:r>
            <w:proofErr w:type="gramStart"/>
            <w:r w:rsidRPr="00407C2E">
              <w:rPr>
                <w:rFonts w:ascii="標楷體" w:eastAsia="標楷體" w:hAnsi="標楷體" w:cs="新細明體" w:hint="eastAsia"/>
                <w:kern w:val="0"/>
              </w:rPr>
              <w:t>直吹內彎</w:t>
            </w:r>
            <w:proofErr w:type="gramEnd"/>
            <w:r w:rsidRPr="00407C2E">
              <w:rPr>
                <w:rFonts w:ascii="標楷體" w:eastAsia="標楷體" w:hAnsi="標楷體" w:cs="新細明體" w:hint="eastAsia"/>
                <w:kern w:val="0"/>
              </w:rPr>
              <w:t>的技巧</w:t>
            </w:r>
          </w:p>
        </w:tc>
        <w:tc>
          <w:tcPr>
            <w:tcW w:w="1134"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編</w:t>
            </w:r>
            <w:proofErr w:type="gramStart"/>
            <w:r w:rsidRPr="00407C2E">
              <w:rPr>
                <w:rFonts w:ascii="標楷體" w:eastAsia="標楷體" w:hAnsi="標楷體" w:cs="標楷體" w:hint="eastAsia"/>
                <w:color w:val="000000"/>
                <w:kern w:val="0"/>
              </w:rPr>
              <w:t>髮</w:t>
            </w:r>
            <w:proofErr w:type="gramEnd"/>
            <w:r w:rsidRPr="00407C2E">
              <w:rPr>
                <w:rFonts w:ascii="標楷體" w:eastAsia="標楷體" w:hAnsi="標楷體" w:cs="標楷體" w:hint="eastAsia"/>
                <w:color w:val="000000"/>
                <w:kern w:val="0"/>
              </w:rPr>
              <w:t>基本型</w:t>
            </w:r>
          </w:p>
        </w:tc>
        <w:tc>
          <w:tcPr>
            <w:tcW w:w="4782" w:type="dxa"/>
            <w:gridSpan w:val="4"/>
          </w:tcPr>
          <w:p w:rsidR="00CC52A0" w:rsidRPr="00407C2E" w:rsidRDefault="00CC52A0" w:rsidP="005D3089">
            <w:pPr>
              <w:numPr>
                <w:ilvl w:val="0"/>
                <w:numId w:val="3"/>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認識編</w:t>
            </w:r>
            <w:proofErr w:type="gramStart"/>
            <w:r w:rsidRPr="00407C2E">
              <w:rPr>
                <w:rFonts w:ascii="標楷體" w:eastAsia="標楷體" w:hAnsi="標楷體" w:cs="標楷體" w:hint="eastAsia"/>
                <w:color w:val="000000"/>
                <w:kern w:val="0"/>
              </w:rPr>
              <w:t>髮</w:t>
            </w:r>
            <w:proofErr w:type="gramEnd"/>
            <w:r w:rsidRPr="00407C2E">
              <w:rPr>
                <w:rFonts w:ascii="標楷體" w:eastAsia="標楷體" w:hAnsi="標楷體" w:cs="標楷體" w:hint="eastAsia"/>
                <w:color w:val="000000"/>
                <w:kern w:val="0"/>
              </w:rPr>
              <w:t>基本型</w:t>
            </w:r>
          </w:p>
          <w:p w:rsidR="00CC52A0" w:rsidRPr="00407C2E" w:rsidRDefault="00CC52A0" w:rsidP="005D3089">
            <w:pPr>
              <w:numPr>
                <w:ilvl w:val="0"/>
                <w:numId w:val="3"/>
              </w:num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認識編</w:t>
            </w:r>
            <w:proofErr w:type="gramStart"/>
            <w:r w:rsidRPr="00407C2E">
              <w:rPr>
                <w:rFonts w:ascii="標楷體" w:eastAsia="標楷體" w:hAnsi="標楷體" w:cs="標楷體" w:hint="eastAsia"/>
                <w:color w:val="000000"/>
                <w:kern w:val="0"/>
              </w:rPr>
              <w:t>髮</w:t>
            </w:r>
            <w:proofErr w:type="gramEnd"/>
            <w:r w:rsidRPr="00407C2E">
              <w:rPr>
                <w:rFonts w:ascii="標楷體" w:eastAsia="標楷體" w:hAnsi="標楷體" w:cs="標楷體" w:hint="eastAsia"/>
                <w:color w:val="000000"/>
                <w:kern w:val="0"/>
              </w:rPr>
              <w:t>注意事項</w:t>
            </w:r>
          </w:p>
        </w:tc>
        <w:tc>
          <w:tcPr>
            <w:tcW w:w="1134"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8</w:t>
            </w:r>
          </w:p>
        </w:tc>
        <w:tc>
          <w:tcPr>
            <w:tcW w:w="1318" w:type="dxa"/>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191"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教</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注</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意</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事</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項</w:t>
            </w:r>
          </w:p>
        </w:tc>
        <w:tc>
          <w:tcPr>
            <w:tcW w:w="7881" w:type="dxa"/>
            <w:gridSpan w:val="9"/>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（一）教材編選</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1.參考職業學校美髮</w:t>
            </w:r>
            <w:r w:rsidRPr="00407C2E">
              <w:rPr>
                <w:rFonts w:ascii="標楷體" w:eastAsia="標楷體" w:hAnsi="標楷體" w:cs="標楷體"/>
                <w:color w:val="000000"/>
                <w:kern w:val="0"/>
              </w:rPr>
              <w:fldChar w:fldCharType="begin"/>
            </w:r>
            <w:r w:rsidRPr="00407C2E">
              <w:rPr>
                <w:rFonts w:ascii="標楷體" w:eastAsia="標楷體" w:hAnsi="標楷體" w:cs="標楷體"/>
                <w:color w:val="000000"/>
                <w:kern w:val="0"/>
              </w:rPr>
              <w:instrText xml:space="preserve"> </w:instrText>
            </w:r>
            <w:r w:rsidRPr="00407C2E">
              <w:rPr>
                <w:rFonts w:ascii="標楷體" w:eastAsia="標楷體" w:hAnsi="標楷體" w:cs="標楷體" w:hint="eastAsia"/>
                <w:color w:val="000000"/>
                <w:kern w:val="0"/>
              </w:rPr>
              <w:instrText>= 1 \* ROMAN</w:instrText>
            </w:r>
            <w:r w:rsidRPr="00407C2E">
              <w:rPr>
                <w:rFonts w:ascii="標楷體" w:eastAsia="標楷體" w:hAnsi="標楷體" w:cs="標楷體"/>
                <w:color w:val="000000"/>
                <w:kern w:val="0"/>
              </w:rPr>
              <w:instrText xml:space="preserve"> </w:instrText>
            </w:r>
            <w:r w:rsidRPr="00407C2E">
              <w:rPr>
                <w:rFonts w:ascii="標楷體" w:eastAsia="標楷體" w:hAnsi="標楷體" w:cs="標楷體"/>
                <w:color w:val="000000"/>
                <w:kern w:val="0"/>
              </w:rPr>
              <w:fldChar w:fldCharType="separate"/>
            </w:r>
            <w:r w:rsidRPr="00407C2E">
              <w:rPr>
                <w:rFonts w:ascii="標楷體" w:eastAsia="標楷體" w:hAnsi="標楷體" w:cs="標楷體"/>
                <w:noProof/>
                <w:color w:val="000000"/>
                <w:kern w:val="0"/>
              </w:rPr>
              <w:t>I</w:t>
            </w:r>
            <w:r w:rsidRPr="00407C2E">
              <w:rPr>
                <w:rFonts w:ascii="標楷體" w:eastAsia="標楷體" w:hAnsi="標楷體" w:cs="標楷體"/>
                <w:color w:val="000000"/>
                <w:kern w:val="0"/>
              </w:rPr>
              <w:fldChar w:fldCharType="end"/>
            </w:r>
            <w:r w:rsidRPr="00407C2E">
              <w:rPr>
                <w:rFonts w:ascii="標楷體" w:eastAsia="標楷體" w:hAnsi="標楷體" w:cs="標楷體" w:hint="eastAsia"/>
                <w:color w:val="000000"/>
                <w:kern w:val="0"/>
              </w:rPr>
              <w:t>(龍騰文化出版)</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w:t>
            </w:r>
            <w:proofErr w:type="gramStart"/>
            <w:r w:rsidRPr="00407C2E">
              <w:rPr>
                <w:rFonts w:ascii="標楷體" w:eastAsia="標楷體" w:hAnsi="標楷體" w:cs="標楷體" w:hint="eastAsia"/>
                <w:color w:val="000000"/>
                <w:kern w:val="0"/>
              </w:rPr>
              <w:t>職業學校群科課程</w:t>
            </w:r>
            <w:proofErr w:type="gramEnd"/>
            <w:r w:rsidRPr="00407C2E">
              <w:rPr>
                <w:rFonts w:ascii="標楷體" w:eastAsia="標楷體" w:hAnsi="標楷體" w:cs="標楷體" w:hint="eastAsia"/>
                <w:color w:val="000000"/>
                <w:kern w:val="0"/>
              </w:rPr>
              <w:t>綱要-環境服務群</w:t>
            </w:r>
          </w:p>
          <w:p w:rsidR="00CC52A0" w:rsidRPr="00407C2E" w:rsidRDefault="00CC52A0" w:rsidP="00990953">
            <w:pPr>
              <w:autoSpaceDE w:val="0"/>
              <w:autoSpaceDN w:val="0"/>
              <w:adjustRightInd w:val="0"/>
              <w:rPr>
                <w:rFonts w:ascii="標楷體" w:eastAsia="標楷體" w:hAnsi="標楷體" w:cs="標楷體"/>
                <w:color w:val="000000"/>
                <w:kern w:val="0"/>
              </w:rPr>
            </w:pP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（二）教學方法</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實作、多媒體教學、職場觀摩</w:t>
            </w:r>
          </w:p>
          <w:p w:rsidR="00CC52A0" w:rsidRPr="00407C2E" w:rsidRDefault="00CC52A0" w:rsidP="00990953">
            <w:pPr>
              <w:autoSpaceDE w:val="0"/>
              <w:autoSpaceDN w:val="0"/>
              <w:adjustRightInd w:val="0"/>
              <w:rPr>
                <w:rFonts w:ascii="標楷體" w:eastAsia="標楷體" w:hAnsi="標楷體" w:cs="標楷體"/>
                <w:color w:val="000000"/>
                <w:kern w:val="0"/>
              </w:rPr>
            </w:pP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（三）學習評量</w:t>
            </w:r>
          </w:p>
          <w:p w:rsidR="00CC52A0" w:rsidRPr="00407C2E" w:rsidRDefault="00CC52A0" w:rsidP="00990953">
            <w:pPr>
              <w:widowControl/>
              <w:rPr>
                <w:rFonts w:ascii="標楷體" w:eastAsia="標楷體" w:hAnsi="標楷體"/>
                <w:color w:val="000000"/>
                <w:kern w:val="0"/>
              </w:rPr>
            </w:pPr>
            <w:r w:rsidRPr="00407C2E">
              <w:rPr>
                <w:rFonts w:ascii="標楷體" w:eastAsia="標楷體" w:hAnsi="標楷體" w:hint="eastAsia"/>
                <w:color w:val="000000"/>
                <w:kern w:val="0"/>
              </w:rPr>
              <w:t xml:space="preserve">  1.</w:t>
            </w:r>
            <w:r w:rsidRPr="00407C2E">
              <w:rPr>
                <w:rFonts w:ascii="標楷體" w:eastAsia="標楷體" w:hAnsi="標楷體"/>
                <w:color w:val="000000"/>
                <w:kern w:val="0"/>
              </w:rPr>
              <w:t>認知方面</w:t>
            </w:r>
            <w:r w:rsidRPr="00407C2E">
              <w:rPr>
                <w:rFonts w:ascii="標楷體" w:eastAsia="標楷體" w:hAnsi="標楷體" w:hint="eastAsia"/>
                <w:color w:val="000000"/>
                <w:kern w:val="0"/>
              </w:rPr>
              <w:t>：</w:t>
            </w:r>
            <w:r w:rsidRPr="00407C2E">
              <w:rPr>
                <w:rFonts w:ascii="標楷體" w:eastAsia="標楷體" w:hAnsi="標楷體"/>
                <w:color w:val="000000"/>
                <w:kern w:val="0"/>
              </w:rPr>
              <w:t>可彈性運用筆試或口述</w:t>
            </w:r>
            <w:r w:rsidRPr="00407C2E">
              <w:rPr>
                <w:rFonts w:ascii="標楷體" w:eastAsia="標楷體" w:hAnsi="標楷體" w:hint="eastAsia"/>
                <w:color w:val="000000"/>
                <w:kern w:val="0"/>
              </w:rPr>
              <w:t>，評量學生對於美髮基礎知識的瞭解</w:t>
            </w:r>
            <w:r w:rsidRPr="00407C2E">
              <w:rPr>
                <w:rFonts w:ascii="標楷體" w:eastAsia="標楷體" w:hAnsi="標楷體"/>
                <w:color w:val="000000"/>
                <w:kern w:val="0"/>
              </w:rPr>
              <w:t>。</w:t>
            </w:r>
          </w:p>
          <w:p w:rsidR="00CC52A0" w:rsidRPr="00407C2E" w:rsidRDefault="00CC52A0" w:rsidP="00990953">
            <w:pPr>
              <w:widowControl/>
              <w:ind w:left="439" w:hangingChars="183" w:hanging="439"/>
              <w:rPr>
                <w:rFonts w:ascii="標楷體" w:eastAsia="標楷體" w:hAnsi="標楷體"/>
                <w:color w:val="000000"/>
                <w:kern w:val="0"/>
              </w:rPr>
            </w:pPr>
            <w:r w:rsidRPr="00407C2E">
              <w:rPr>
                <w:rFonts w:ascii="標楷體" w:eastAsia="標楷體" w:hAnsi="標楷體" w:hint="eastAsia"/>
                <w:color w:val="000000"/>
                <w:kern w:val="0"/>
              </w:rPr>
              <w:t xml:space="preserve">  2.</w:t>
            </w:r>
            <w:r w:rsidRPr="00407C2E">
              <w:rPr>
                <w:rFonts w:ascii="標楷體" w:eastAsia="標楷體" w:hAnsi="標楷體"/>
                <w:color w:val="000000"/>
                <w:kern w:val="0"/>
              </w:rPr>
              <w:t>技能方面</w:t>
            </w:r>
            <w:r w:rsidRPr="00407C2E">
              <w:rPr>
                <w:rFonts w:ascii="標楷體" w:eastAsia="標楷體" w:hAnsi="標楷體" w:hint="eastAsia"/>
                <w:color w:val="000000"/>
                <w:kern w:val="0"/>
              </w:rPr>
              <w:t>：</w:t>
            </w:r>
            <w:proofErr w:type="gramStart"/>
            <w:r w:rsidRPr="00407C2E">
              <w:rPr>
                <w:rFonts w:ascii="標楷體" w:eastAsia="標楷體" w:hAnsi="標楷體" w:hint="eastAsia"/>
                <w:color w:val="000000"/>
                <w:kern w:val="0"/>
              </w:rPr>
              <w:t>採</w:t>
            </w:r>
            <w:proofErr w:type="gramEnd"/>
            <w:r w:rsidRPr="00407C2E">
              <w:rPr>
                <w:rFonts w:ascii="標楷體" w:eastAsia="標楷體" w:hAnsi="標楷體" w:hint="eastAsia"/>
                <w:color w:val="000000"/>
                <w:kern w:val="0"/>
              </w:rPr>
              <w:t>觀察與實作的方式，評量學生美髮基本技能的</w:t>
            </w:r>
            <w:proofErr w:type="gramStart"/>
            <w:r w:rsidRPr="00407C2E">
              <w:rPr>
                <w:rFonts w:ascii="標楷體" w:eastAsia="標楷體" w:hAnsi="標楷體" w:hint="eastAsia"/>
                <w:color w:val="000000"/>
                <w:kern w:val="0"/>
              </w:rPr>
              <w:t>經熟度與流  暢度</w:t>
            </w:r>
            <w:proofErr w:type="gramEnd"/>
            <w:r w:rsidRPr="00407C2E">
              <w:rPr>
                <w:rFonts w:ascii="標楷體" w:eastAsia="標楷體" w:hAnsi="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hint="eastAsia"/>
                <w:color w:val="000000"/>
                <w:kern w:val="0"/>
              </w:rPr>
              <w:t xml:space="preserve">  3.</w:t>
            </w:r>
            <w:r w:rsidRPr="00407C2E">
              <w:rPr>
                <w:rFonts w:ascii="標楷體" w:eastAsia="標楷體" w:hAnsi="標楷體"/>
                <w:color w:val="000000"/>
                <w:kern w:val="0"/>
              </w:rPr>
              <w:t>情意方面</w:t>
            </w:r>
            <w:r w:rsidRPr="00407C2E">
              <w:rPr>
                <w:rFonts w:ascii="標楷體" w:eastAsia="標楷體" w:hAnsi="標楷體" w:hint="eastAsia"/>
                <w:color w:val="000000"/>
                <w:kern w:val="0"/>
              </w:rPr>
              <w:t>：</w:t>
            </w:r>
            <w:proofErr w:type="gramStart"/>
            <w:r w:rsidRPr="00407C2E">
              <w:rPr>
                <w:rFonts w:ascii="標楷體" w:eastAsia="標楷體" w:hAnsi="標楷體" w:hint="eastAsia"/>
                <w:color w:val="000000"/>
                <w:kern w:val="0"/>
              </w:rPr>
              <w:t>採</w:t>
            </w:r>
            <w:proofErr w:type="gramEnd"/>
            <w:r w:rsidRPr="00407C2E">
              <w:rPr>
                <w:rFonts w:ascii="標楷體" w:eastAsia="標楷體" w:hAnsi="標楷體" w:hint="eastAsia"/>
                <w:color w:val="000000"/>
                <w:kern w:val="0"/>
              </w:rPr>
              <w:t>觀察與記錄檢核的方式，評量學生工作安全與</w:t>
            </w:r>
            <w:r w:rsidRPr="00407C2E">
              <w:rPr>
                <w:rFonts w:ascii="標楷體" w:eastAsia="標楷體" w:hAnsi="標楷體"/>
                <w:color w:val="000000"/>
                <w:kern w:val="0"/>
              </w:rPr>
              <w:t>工作態度</w:t>
            </w:r>
            <w:r w:rsidRPr="00407C2E">
              <w:rPr>
                <w:rFonts w:ascii="標楷體" w:eastAsia="標楷體" w:hAnsi="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（四）教學資源</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1.多媒體示範教材</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2.相關職場參訪</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3.本校美髮教室相關器材</w:t>
            </w:r>
          </w:p>
          <w:p w:rsidR="00CC52A0" w:rsidRPr="00407C2E" w:rsidRDefault="00CC52A0" w:rsidP="00990953">
            <w:pPr>
              <w:autoSpaceDE w:val="0"/>
              <w:autoSpaceDN w:val="0"/>
              <w:adjustRightInd w:val="0"/>
              <w:rPr>
                <w:rFonts w:ascii="標楷體" w:eastAsia="標楷體" w:hAnsi="標楷體" w:cs="標楷體"/>
                <w:kern w:val="0"/>
              </w:rPr>
            </w:pPr>
          </w:p>
        </w:tc>
      </w:tr>
    </w:tbl>
    <w:p w:rsidR="00CC52A0" w:rsidRPr="00407C2E" w:rsidRDefault="00CC52A0" w:rsidP="00CC52A0">
      <w:pPr>
        <w:rPr>
          <w:rFonts w:ascii="標楷體" w:eastAsia="標楷體" w:hAnsi="標楷體"/>
        </w:rPr>
      </w:pPr>
    </w:p>
    <w:p w:rsidR="00CC52A0" w:rsidRPr="00407C2E" w:rsidRDefault="00CC52A0" w:rsidP="00CC52A0">
      <w:pPr>
        <w:widowControl/>
        <w:jc w:val="center"/>
        <w:rPr>
          <w:rFonts w:ascii="標楷體" w:eastAsia="標楷體" w:hAnsi="標楷體"/>
        </w:rPr>
      </w:pPr>
      <w:r w:rsidRPr="00407C2E">
        <w:rPr>
          <w:rFonts w:ascii="標楷體" w:eastAsia="標楷體" w:hAnsi="標楷體"/>
        </w:rPr>
        <w:br w:type="page"/>
      </w:r>
      <w:r w:rsidRPr="00407C2E">
        <w:rPr>
          <w:rFonts w:ascii="標楷體" w:eastAsia="標楷體" w:hAnsi="標楷體"/>
          <w:bCs/>
        </w:rPr>
        <w:lastRenderedPageBreak/>
        <w:t>表</w:t>
      </w:r>
      <w:r w:rsidRPr="00407C2E">
        <w:rPr>
          <w:rFonts w:ascii="標楷體" w:eastAsia="標楷體" w:hAnsi="標楷體" w:hint="eastAsia"/>
          <w:bCs/>
        </w:rPr>
        <w:t>9</w:t>
      </w:r>
      <w:r w:rsidRPr="00407C2E">
        <w:rPr>
          <w:rFonts w:ascii="標楷體" w:eastAsia="標楷體" w:hAnsi="標楷體"/>
          <w:bCs/>
        </w:rPr>
        <w:t>-2-3</w:t>
      </w:r>
      <w:r w:rsidRPr="00407C2E">
        <w:rPr>
          <w:rFonts w:ascii="標楷體" w:eastAsia="標楷體" w:hAnsi="標楷體"/>
        </w:rPr>
        <w:t>-</w:t>
      </w:r>
      <w:r w:rsidRPr="00407C2E">
        <w:rPr>
          <w:rFonts w:ascii="標楷體" w:eastAsia="標楷體" w:hAnsi="標楷體" w:hint="eastAsia"/>
        </w:rPr>
        <w:t>7</w:t>
      </w:r>
      <w:r w:rsidRPr="00407C2E">
        <w:rPr>
          <w:rFonts w:ascii="標楷體" w:eastAsia="標楷體" w:hAnsi="標楷體"/>
          <w:bCs/>
        </w:rPr>
        <w:t xml:space="preserve">  </w:t>
      </w:r>
      <w:r w:rsidRPr="00407C2E">
        <w:rPr>
          <w:rFonts w:ascii="標楷體" w:eastAsia="標楷體" w:hAnsi="標楷體" w:hint="eastAsia"/>
          <w:bCs/>
        </w:rPr>
        <w:t>國立嘉義</w:t>
      </w:r>
      <w:r w:rsidRPr="00407C2E">
        <w:rPr>
          <w:rFonts w:ascii="標楷體" w:eastAsia="標楷體" w:hAnsi="標楷體" w:hint="eastAsia"/>
          <w:bCs/>
          <w:szCs w:val="28"/>
        </w:rPr>
        <w:t>特殊教育</w:t>
      </w:r>
      <w:r w:rsidRPr="00407C2E">
        <w:rPr>
          <w:rFonts w:ascii="標楷體" w:eastAsia="標楷體" w:hAnsi="標楷體"/>
          <w:bCs/>
          <w:szCs w:val="28"/>
        </w:rPr>
        <w:t>學校校</w:t>
      </w:r>
      <w:r w:rsidRPr="00407C2E">
        <w:rPr>
          <w:rFonts w:ascii="標楷體" w:eastAsia="標楷體" w:hAnsi="標楷體"/>
        </w:rPr>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1"/>
        <w:gridCol w:w="156"/>
        <w:gridCol w:w="491"/>
        <w:gridCol w:w="819"/>
        <w:gridCol w:w="235"/>
        <w:gridCol w:w="1544"/>
        <w:gridCol w:w="2184"/>
        <w:gridCol w:w="905"/>
        <w:gridCol w:w="229"/>
        <w:gridCol w:w="1318"/>
      </w:tblGrid>
      <w:tr w:rsidR="00CC52A0" w:rsidRPr="00407C2E" w:rsidTr="00990953">
        <w:trPr>
          <w:cantSplit/>
          <w:trHeight w:val="535"/>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bCs/>
              </w:rPr>
              <w:t xml:space="preserve">  </w:t>
            </w: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32"/>
                <w:szCs w:val="32"/>
                <w:u w:val="single"/>
              </w:rPr>
              <w:t>食物製備</w:t>
            </w:r>
          </w:p>
        </w:tc>
      </w:tr>
      <w:tr w:rsidR="00CC52A0" w:rsidRPr="00407C2E" w:rsidTr="00990953">
        <w:trPr>
          <w:cantSplit/>
          <w:trHeight w:val="345"/>
          <w:jc w:val="center"/>
        </w:trPr>
        <w:tc>
          <w:tcPr>
            <w:tcW w:w="1347" w:type="dxa"/>
            <w:gridSpan w:val="2"/>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必修</w:t>
            </w:r>
            <w:r w:rsidRPr="00407C2E">
              <w:rPr>
                <w:rFonts w:ascii="標楷體" w:eastAsia="標楷體" w:hAnsi="標楷體"/>
              </w:rPr>
              <w:sym w:font="Wingdings 2" w:char="F0A2"/>
            </w:r>
            <w:r w:rsidRPr="00407C2E">
              <w:rPr>
                <w:rFonts w:ascii="標楷體" w:eastAsia="標楷體" w:hAnsi="標楷體"/>
              </w:rPr>
              <w:t>選修</w:t>
            </w:r>
          </w:p>
        </w:tc>
      </w:tr>
      <w:tr w:rsidR="00CC52A0" w:rsidRPr="00407C2E" w:rsidTr="00990953">
        <w:trPr>
          <w:cantSplit/>
          <w:trHeight w:val="360"/>
          <w:jc w:val="center"/>
        </w:trPr>
        <w:tc>
          <w:tcPr>
            <w:tcW w:w="1347" w:type="dxa"/>
            <w:gridSpan w:val="2"/>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2"/>
            </w:r>
            <w:r w:rsidRPr="00407C2E">
              <w:rPr>
                <w:rFonts w:ascii="標楷體" w:eastAsia="標楷體" w:hAnsi="標楷體"/>
              </w:rPr>
              <w:t>專業科目</w:t>
            </w:r>
            <w:r w:rsidRPr="00407C2E">
              <w:rPr>
                <w:rFonts w:ascii="標楷體" w:eastAsia="標楷體" w:hAnsi="標楷體"/>
              </w:rPr>
              <w:sym w:font="Wingdings 2" w:char="F0A3"/>
            </w:r>
            <w:r w:rsidRPr="00407C2E">
              <w:rPr>
                <w:rFonts w:ascii="標楷體" w:eastAsia="標楷體" w:hAnsi="標楷體"/>
              </w:rPr>
              <w:t>實習、實務、實驗科目</w:t>
            </w:r>
          </w:p>
        </w:tc>
      </w:tr>
      <w:tr w:rsidR="00CC52A0" w:rsidRPr="00407C2E" w:rsidTr="00990953">
        <w:trPr>
          <w:cantSplit/>
          <w:trHeight w:val="420"/>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4</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一</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二</w:t>
            </w:r>
            <w:r w:rsidRPr="00407C2E">
              <w:rPr>
                <w:rFonts w:ascii="標楷體" w:eastAsia="標楷體" w:hAnsi="標楷體"/>
              </w:rPr>
              <w:t>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gridSpan w:val="2"/>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hint="eastAsia"/>
                <w:kern w:val="0"/>
              </w:rPr>
              <w:t>一、</w:t>
            </w:r>
            <w:r w:rsidRPr="00407C2E">
              <w:rPr>
                <w:rFonts w:ascii="標楷體" w:eastAsia="標楷體" w:hAnsi="標楷體" w:cs="新細明體" w:hint="eastAsia"/>
                <w:kern w:val="0"/>
              </w:rPr>
              <w:t>瞭解食物製備及營養的相關知識。</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二、熟練各種烹調法的技能。</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三、培養正確的烹調觀念及實作能力。</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四、培養良好的衛生習慣與職業道德。</w:t>
            </w:r>
          </w:p>
        </w:tc>
      </w:tr>
      <w:tr w:rsidR="00CC52A0" w:rsidRPr="00407C2E" w:rsidTr="00990953">
        <w:trPr>
          <w:cantSplit/>
          <w:trHeight w:val="128"/>
          <w:jc w:val="center"/>
        </w:trPr>
        <w:tc>
          <w:tcPr>
            <w:tcW w:w="9072" w:type="dxa"/>
            <w:gridSpan w:val="10"/>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spacing w:line="292" w:lineRule="exact"/>
              <w:ind w:left="40"/>
              <w:jc w:val="both"/>
              <w:rPr>
                <w:rFonts w:ascii="標楷體" w:eastAsia="標楷體" w:hAnsi="標楷體"/>
                <w:kern w:val="0"/>
              </w:rPr>
            </w:pPr>
            <w:r w:rsidRPr="00407C2E">
              <w:rPr>
                <w:rFonts w:ascii="標楷體" w:eastAsia="標楷體" w:hAnsi="標楷體" w:hint="eastAsia"/>
                <w:kern w:val="0"/>
              </w:rPr>
              <w:t>課程介紹與食物製備及用具</w:t>
            </w:r>
          </w:p>
        </w:tc>
        <w:tc>
          <w:tcPr>
            <w:tcW w:w="4782" w:type="dxa"/>
            <w:gridSpan w:val="4"/>
            <w:tcBorders>
              <w:bottom w:val="single" w:sz="4" w:space="0" w:color="auto"/>
            </w:tcBorders>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)食物製備概述</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hint="eastAsia"/>
                <w:kern w:val="0"/>
              </w:rPr>
              <w:t>(二)認識廚房設備（中式烹調用具）</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kern w:val="0"/>
              </w:rPr>
              <w:t>(三)烹調器具的使用及維護：</w:t>
            </w:r>
          </w:p>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hint="eastAsia"/>
                <w:kern w:val="0"/>
              </w:rPr>
              <w:t xml:space="preserve"> 1.廚房器具的正確使用方法及維護</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hint="eastAsia"/>
                <w:kern w:val="0"/>
              </w:rPr>
              <w:t xml:space="preserve"> 2.廚房的安全與衛生</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8</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hint="eastAsia"/>
                <w:kern w:val="0"/>
              </w:rPr>
              <w:t>材料之衡量法</w:t>
            </w:r>
          </w:p>
        </w:tc>
        <w:tc>
          <w:tcPr>
            <w:tcW w:w="4782" w:type="dxa"/>
            <w:gridSpan w:val="4"/>
            <w:tcBorders>
              <w:bottom w:val="single" w:sz="4" w:space="0" w:color="auto"/>
            </w:tcBorders>
            <w:vAlign w:val="bottom"/>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)重量</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磅秤的認識及使用</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重量的換算方法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(二)容量</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量杯、</w:t>
            </w:r>
            <w:proofErr w:type="gramStart"/>
            <w:r w:rsidRPr="00407C2E">
              <w:rPr>
                <w:rFonts w:ascii="標楷體" w:eastAsia="標楷體" w:hAnsi="標楷體" w:cs="新細明體" w:hint="eastAsia"/>
                <w:kern w:val="0"/>
              </w:rPr>
              <w:t>量匙的</w:t>
            </w:r>
            <w:proofErr w:type="gramEnd"/>
            <w:r w:rsidRPr="00407C2E">
              <w:rPr>
                <w:rFonts w:ascii="標楷體" w:eastAsia="標楷體" w:hAnsi="標楷體" w:cs="新細明體" w:hint="eastAsia"/>
                <w:kern w:val="0"/>
              </w:rPr>
              <w:t>認識及使用</w:t>
            </w:r>
          </w:p>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量杯、</w:t>
            </w:r>
            <w:proofErr w:type="gramStart"/>
            <w:r w:rsidRPr="00407C2E">
              <w:rPr>
                <w:rFonts w:ascii="標楷體" w:eastAsia="標楷體" w:hAnsi="標楷體" w:cs="新細明體" w:hint="eastAsia"/>
                <w:kern w:val="0"/>
              </w:rPr>
              <w:t>量匙的</w:t>
            </w:r>
            <w:proofErr w:type="gramEnd"/>
            <w:r w:rsidRPr="00407C2E">
              <w:rPr>
                <w:rFonts w:ascii="標楷體" w:eastAsia="標楷體" w:hAnsi="標楷體" w:cs="新細明體" w:hint="eastAsia"/>
                <w:kern w:val="0"/>
              </w:rPr>
              <w:t>換算方法</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hint="eastAsia"/>
                <w:kern w:val="0"/>
              </w:rPr>
              <w:t>認識調味料與</w:t>
            </w:r>
            <w:proofErr w:type="gramStart"/>
            <w:r w:rsidRPr="00407C2E">
              <w:rPr>
                <w:rFonts w:ascii="標楷體" w:eastAsia="標楷體" w:hAnsi="標楷體" w:hint="eastAsia"/>
                <w:kern w:val="0"/>
              </w:rPr>
              <w:t>香辛料</w:t>
            </w:r>
            <w:proofErr w:type="gramEnd"/>
          </w:p>
        </w:tc>
        <w:tc>
          <w:tcPr>
            <w:tcW w:w="4782" w:type="dxa"/>
            <w:gridSpan w:val="4"/>
            <w:tcBorders>
              <w:bottom w:val="single" w:sz="4" w:space="0" w:color="auto"/>
            </w:tcBorders>
            <w:vAlign w:val="bottom"/>
          </w:tcPr>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)認識調味料的種類及用途</w:t>
            </w:r>
          </w:p>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hint="eastAsia"/>
                <w:kern w:val="0"/>
              </w:rPr>
              <w:t>(二)認識</w:t>
            </w:r>
            <w:proofErr w:type="gramStart"/>
            <w:r w:rsidRPr="00407C2E">
              <w:rPr>
                <w:rFonts w:ascii="標楷體" w:eastAsia="標楷體" w:hAnsi="標楷體" w:cs="新細明體" w:hint="eastAsia"/>
                <w:kern w:val="0"/>
              </w:rPr>
              <w:t>香辛料</w:t>
            </w:r>
            <w:proofErr w:type="gramEnd"/>
            <w:r w:rsidRPr="00407C2E">
              <w:rPr>
                <w:rFonts w:ascii="標楷體" w:eastAsia="標楷體" w:hAnsi="標楷體" w:cs="新細明體" w:hint="eastAsia"/>
                <w:kern w:val="0"/>
              </w:rPr>
              <w:t>的種類及用途</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hint="eastAsia"/>
                <w:kern w:val="0"/>
              </w:rPr>
              <w:t>食物的選購</w:t>
            </w:r>
          </w:p>
        </w:tc>
        <w:tc>
          <w:tcPr>
            <w:tcW w:w="4782" w:type="dxa"/>
            <w:gridSpan w:val="4"/>
            <w:tcBorders>
              <w:bottom w:val="single" w:sz="4" w:space="0" w:color="auto"/>
            </w:tcBorders>
            <w:vAlign w:val="bottom"/>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)五穀及澱粉質根莖類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(二)油脂類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(三)魚、肉、蛋、奶、豆類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(四)蔬果類</w:t>
            </w:r>
          </w:p>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hint="eastAsia"/>
                <w:kern w:val="0"/>
              </w:rPr>
              <w:t>(五)加工食品類</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8</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hint="eastAsia"/>
                <w:kern w:val="0"/>
              </w:rPr>
              <w:lastRenderedPageBreak/>
              <w:t>食物的儲存</w:t>
            </w:r>
          </w:p>
        </w:tc>
        <w:tc>
          <w:tcPr>
            <w:tcW w:w="4782" w:type="dxa"/>
            <w:gridSpan w:val="4"/>
            <w:tcBorders>
              <w:bottom w:val="single" w:sz="4" w:space="0" w:color="auto"/>
            </w:tcBorders>
            <w:vAlign w:val="bottom"/>
          </w:tcPr>
          <w:p w:rsidR="00CC52A0" w:rsidRPr="00407C2E" w:rsidRDefault="00CC52A0" w:rsidP="00990953">
            <w:pPr>
              <w:autoSpaceDE w:val="0"/>
              <w:autoSpaceDN w:val="0"/>
              <w:adjustRightInd w:val="0"/>
              <w:ind w:left="252" w:hangingChars="105" w:hanging="252"/>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)乾燥法（自然乾燥法、人工乾燥法）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(二)冷藏法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(三)冷凍法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(四)罐製法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(五)</w:t>
            </w:r>
            <w:proofErr w:type="gramStart"/>
            <w:r w:rsidRPr="00407C2E">
              <w:rPr>
                <w:rFonts w:ascii="標楷體" w:eastAsia="標楷體" w:hAnsi="標楷體" w:cs="新細明體" w:hint="eastAsia"/>
                <w:kern w:val="0"/>
              </w:rPr>
              <w:t>醃漬法</w:t>
            </w:r>
            <w:proofErr w:type="gramEnd"/>
            <w:r w:rsidRPr="00407C2E">
              <w:rPr>
                <w:rFonts w:ascii="標楷體" w:eastAsia="標楷體" w:hAnsi="標楷體" w:cs="新細明體" w:hint="eastAsia"/>
                <w:kern w:val="0"/>
              </w:rPr>
              <w:t>（鹽漬、調味漬、糖漬）</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(六)燻製法</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kern w:val="0"/>
              </w:rPr>
              <w:t>(七)藥品保存法</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8</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vAlign w:val="center"/>
          </w:tcPr>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hint="eastAsia"/>
                <w:kern w:val="0"/>
              </w:rPr>
              <w:t>食物的洗滌與切割</w:t>
            </w:r>
          </w:p>
        </w:tc>
        <w:tc>
          <w:tcPr>
            <w:tcW w:w="4782" w:type="dxa"/>
            <w:gridSpan w:val="4"/>
            <w:vAlign w:val="bottom"/>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)洗滌的方法：</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蔬菜類（葉菜類、花菜類、果實類、種子類、莖葉類、塊莖類、根菜類、菌類）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肉類及內臟類</w:t>
            </w:r>
          </w:p>
          <w:p w:rsidR="00CC52A0" w:rsidRPr="00407C2E" w:rsidRDefault="00CC52A0" w:rsidP="00990953">
            <w:pPr>
              <w:autoSpaceDE w:val="0"/>
              <w:autoSpaceDN w:val="0"/>
              <w:adjustRightInd w:val="0"/>
              <w:ind w:left="252" w:hangingChars="105" w:hanging="252"/>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海鮮類（魚類、蝦類、蟹類、</w:t>
            </w:r>
            <w:proofErr w:type="gramStart"/>
            <w:r w:rsidRPr="00407C2E">
              <w:rPr>
                <w:rFonts w:ascii="標楷體" w:eastAsia="標楷體" w:hAnsi="標楷體" w:cs="新細明體" w:hint="eastAsia"/>
                <w:kern w:val="0"/>
              </w:rPr>
              <w:t>蠔</w:t>
            </w:r>
            <w:proofErr w:type="gramEnd"/>
            <w:r w:rsidRPr="00407C2E">
              <w:rPr>
                <w:rFonts w:ascii="標楷體" w:eastAsia="標楷體" w:hAnsi="標楷體" w:cs="新細明體" w:hint="eastAsia"/>
                <w:kern w:val="0"/>
              </w:rPr>
              <w:t>類）</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(二)基本切割的方法：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拿刀法與切割準備</w:t>
            </w:r>
          </w:p>
          <w:p w:rsidR="00CC52A0" w:rsidRPr="00407C2E" w:rsidRDefault="00CC52A0" w:rsidP="00990953">
            <w:pPr>
              <w:autoSpaceDE w:val="0"/>
              <w:autoSpaceDN w:val="0"/>
              <w:adjustRightInd w:val="0"/>
              <w:ind w:left="252" w:hangingChars="105" w:hanging="252"/>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切割（切段、切塊、切厚片、切條、 切丁、切薄片、切絲、切末、切茸、切花）</w:t>
            </w:r>
          </w:p>
        </w:tc>
        <w:tc>
          <w:tcPr>
            <w:tcW w:w="1134"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8</w:t>
            </w:r>
          </w:p>
        </w:tc>
        <w:tc>
          <w:tcPr>
            <w:tcW w:w="1318" w:type="dxa"/>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spacing w:line="292" w:lineRule="exact"/>
              <w:ind w:left="40"/>
              <w:jc w:val="both"/>
              <w:rPr>
                <w:rFonts w:ascii="標楷體" w:eastAsia="標楷體" w:hAnsi="標楷體"/>
                <w:kern w:val="0"/>
              </w:rPr>
            </w:pPr>
            <w:r w:rsidRPr="00407C2E">
              <w:rPr>
                <w:rFonts w:ascii="標楷體" w:eastAsia="標楷體" w:hAnsi="標楷體" w:cs="新細明體" w:hint="eastAsia"/>
                <w:kern w:val="0"/>
              </w:rPr>
              <w:t>烹調法的認識</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各種食物烹調法：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 xml:space="preserve">煮     </w:t>
            </w:r>
            <w:r w:rsidRPr="00407C2E">
              <w:rPr>
                <w:rFonts w:ascii="標楷體" w:eastAsia="標楷體" w:hAnsi="標楷體" w:cs="新細明體"/>
                <w:kern w:val="0"/>
              </w:rPr>
              <w:t>2.</w:t>
            </w:r>
            <w:r w:rsidRPr="00407C2E">
              <w:rPr>
                <w:rFonts w:ascii="標楷體" w:eastAsia="標楷體" w:hAnsi="標楷體" w:cs="新細明體" w:hint="eastAsia"/>
                <w:kern w:val="0"/>
              </w:rPr>
              <w:t xml:space="preserve">川（燙）  </w:t>
            </w:r>
            <w:r w:rsidRPr="00407C2E">
              <w:rPr>
                <w:rFonts w:ascii="標楷體" w:eastAsia="標楷體" w:hAnsi="標楷體" w:cs="新細明體"/>
                <w:kern w:val="0"/>
              </w:rPr>
              <w:t>3.</w:t>
            </w:r>
            <w:r w:rsidRPr="00407C2E">
              <w:rPr>
                <w:rFonts w:ascii="標楷體" w:eastAsia="標楷體" w:hAnsi="標楷體" w:cs="新細明體" w:hint="eastAsia"/>
                <w:kern w:val="0"/>
              </w:rPr>
              <w:t>拌</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4.</w:t>
            </w:r>
            <w:r w:rsidRPr="00407C2E">
              <w:rPr>
                <w:rFonts w:ascii="標楷體" w:eastAsia="標楷體" w:hAnsi="標楷體" w:cs="新細明體" w:hint="eastAsia"/>
                <w:kern w:val="0"/>
              </w:rPr>
              <w:t xml:space="preserve">蒸     </w:t>
            </w:r>
            <w:r w:rsidRPr="00407C2E">
              <w:rPr>
                <w:rFonts w:ascii="標楷體" w:eastAsia="標楷體" w:hAnsi="標楷體" w:cs="新細明體"/>
                <w:kern w:val="0"/>
              </w:rPr>
              <w:t>5.</w:t>
            </w:r>
            <w:r w:rsidRPr="00407C2E">
              <w:rPr>
                <w:rFonts w:ascii="標楷體" w:eastAsia="標楷體" w:hAnsi="標楷體" w:cs="新細明體" w:hint="eastAsia"/>
                <w:kern w:val="0"/>
              </w:rPr>
              <w:t xml:space="preserve">炒        </w:t>
            </w:r>
            <w:r w:rsidRPr="00407C2E">
              <w:rPr>
                <w:rFonts w:ascii="標楷體" w:eastAsia="標楷體" w:hAnsi="標楷體" w:cs="新細明體"/>
                <w:kern w:val="0"/>
              </w:rPr>
              <w:t>6.</w:t>
            </w:r>
            <w:proofErr w:type="gramStart"/>
            <w:r w:rsidRPr="00407C2E">
              <w:rPr>
                <w:rFonts w:ascii="標楷體" w:eastAsia="標楷體" w:hAnsi="標楷體" w:cs="新細明體" w:hint="eastAsia"/>
                <w:kern w:val="0"/>
              </w:rPr>
              <w:t>爆</w:t>
            </w:r>
            <w:proofErr w:type="gramEnd"/>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7.</w:t>
            </w:r>
            <w:r w:rsidRPr="00407C2E">
              <w:rPr>
                <w:rFonts w:ascii="標楷體" w:eastAsia="標楷體" w:hAnsi="標楷體" w:cs="新細明體" w:hint="eastAsia"/>
                <w:kern w:val="0"/>
              </w:rPr>
              <w:t xml:space="preserve">煎     </w:t>
            </w:r>
            <w:r w:rsidRPr="00407C2E">
              <w:rPr>
                <w:rFonts w:ascii="標楷體" w:eastAsia="標楷體" w:hAnsi="標楷體" w:cs="新細明體"/>
                <w:kern w:val="0"/>
              </w:rPr>
              <w:t>8.</w:t>
            </w:r>
            <w:r w:rsidRPr="00407C2E">
              <w:rPr>
                <w:rFonts w:ascii="標楷體" w:eastAsia="標楷體" w:hAnsi="標楷體" w:cs="新細明體" w:hint="eastAsia"/>
                <w:kern w:val="0"/>
              </w:rPr>
              <w:t xml:space="preserve">炸        </w:t>
            </w:r>
            <w:r w:rsidRPr="00407C2E">
              <w:rPr>
                <w:rFonts w:ascii="標楷體" w:eastAsia="標楷體" w:hAnsi="標楷體" w:cs="新細明體"/>
                <w:kern w:val="0"/>
              </w:rPr>
              <w:t>9.</w:t>
            </w:r>
            <w:proofErr w:type="gramStart"/>
            <w:r w:rsidRPr="00407C2E">
              <w:rPr>
                <w:rFonts w:ascii="標楷體" w:eastAsia="標楷體" w:hAnsi="標楷體" w:cs="新細明體" w:hint="eastAsia"/>
                <w:kern w:val="0"/>
              </w:rPr>
              <w:t>燴</w:t>
            </w:r>
            <w:proofErr w:type="gramEnd"/>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10.</w:t>
            </w:r>
            <w:r w:rsidRPr="00407C2E">
              <w:rPr>
                <w:rFonts w:ascii="標楷體" w:eastAsia="標楷體" w:hAnsi="標楷體" w:cs="新細明體" w:hint="eastAsia"/>
                <w:kern w:val="0"/>
              </w:rPr>
              <w:t xml:space="preserve">羹   </w:t>
            </w:r>
            <w:r w:rsidRPr="00407C2E">
              <w:rPr>
                <w:rFonts w:ascii="標楷體" w:eastAsia="標楷體" w:hAnsi="標楷體" w:cs="新細明體"/>
                <w:kern w:val="0"/>
              </w:rPr>
              <w:t>11.</w:t>
            </w:r>
            <w:r w:rsidRPr="00407C2E">
              <w:rPr>
                <w:rFonts w:ascii="標楷體" w:eastAsia="標楷體" w:hAnsi="標楷體" w:cs="新細明體" w:hint="eastAsia"/>
                <w:kern w:val="0"/>
              </w:rPr>
              <w:t xml:space="preserve">溜       </w:t>
            </w:r>
            <w:r w:rsidRPr="00407C2E">
              <w:rPr>
                <w:rFonts w:ascii="標楷體" w:eastAsia="標楷體" w:hAnsi="標楷體" w:cs="新細明體"/>
                <w:kern w:val="0"/>
              </w:rPr>
              <w:t>12.</w:t>
            </w:r>
            <w:proofErr w:type="gramStart"/>
            <w:r w:rsidRPr="00407C2E">
              <w:rPr>
                <w:rFonts w:ascii="標楷體" w:eastAsia="標楷體" w:hAnsi="標楷體" w:cs="新細明體" w:hint="eastAsia"/>
                <w:kern w:val="0"/>
              </w:rPr>
              <w:t>滷</w:t>
            </w:r>
            <w:proofErr w:type="gramEnd"/>
          </w:p>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kern w:val="0"/>
              </w:rPr>
              <w:t>13.</w:t>
            </w:r>
            <w:r w:rsidRPr="00407C2E">
              <w:rPr>
                <w:rFonts w:ascii="標楷體" w:eastAsia="標楷體" w:hAnsi="標楷體" w:cs="新細明體" w:hint="eastAsia"/>
                <w:kern w:val="0"/>
              </w:rPr>
              <w:t xml:space="preserve">紅燒 </w:t>
            </w:r>
            <w:r w:rsidRPr="00407C2E">
              <w:rPr>
                <w:rFonts w:ascii="標楷體" w:eastAsia="標楷體" w:hAnsi="標楷體" w:cs="新細明體"/>
                <w:kern w:val="0"/>
              </w:rPr>
              <w:t>14.</w:t>
            </w:r>
            <w:r w:rsidRPr="00407C2E">
              <w:rPr>
                <w:rFonts w:ascii="標楷體" w:eastAsia="標楷體" w:hAnsi="標楷體" w:cs="新細明體" w:hint="eastAsia"/>
                <w:kern w:val="0"/>
              </w:rPr>
              <w:t>燜</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kern w:val="0"/>
              </w:rPr>
              <w:t>食品安全與衛生</w:t>
            </w:r>
          </w:p>
        </w:tc>
        <w:tc>
          <w:tcPr>
            <w:tcW w:w="4782" w:type="dxa"/>
            <w:gridSpan w:val="4"/>
            <w:tcBorders>
              <w:bottom w:val="single" w:sz="4" w:space="0" w:color="auto"/>
            </w:tcBorders>
          </w:tcPr>
          <w:p w:rsidR="00CC52A0" w:rsidRPr="00407C2E" w:rsidRDefault="00CC52A0" w:rsidP="00990953">
            <w:pPr>
              <w:autoSpaceDE w:val="0"/>
              <w:autoSpaceDN w:val="0"/>
              <w:adjustRightInd w:val="0"/>
              <w:ind w:left="502" w:hangingChars="209" w:hanging="502"/>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)食品安全的因素（微生物的感染、食物本身有毒、化學物質的污染）</w:t>
            </w:r>
          </w:p>
          <w:p w:rsidR="00CC52A0" w:rsidRPr="00407C2E" w:rsidRDefault="00CC52A0" w:rsidP="00990953">
            <w:pPr>
              <w:autoSpaceDE w:val="0"/>
              <w:autoSpaceDN w:val="0"/>
              <w:adjustRightInd w:val="0"/>
              <w:ind w:left="502" w:hangingChars="209" w:hanging="502"/>
              <w:rPr>
                <w:rFonts w:ascii="標楷體" w:eastAsia="標楷體" w:hAnsi="標楷體" w:cs="新細明體"/>
                <w:kern w:val="0"/>
              </w:rPr>
            </w:pPr>
            <w:r w:rsidRPr="00407C2E">
              <w:rPr>
                <w:rFonts w:ascii="標楷體" w:eastAsia="標楷體" w:hAnsi="標楷體" w:cs="新細明體" w:hint="eastAsia"/>
                <w:kern w:val="0"/>
              </w:rPr>
              <w:t>(二)起食物中毒的病原菌（沙門氏菌、腸炎弧菌、金黃色葡萄球菌、肉毒桿菌、黴菌、黃</w:t>
            </w:r>
            <w:proofErr w:type="gramStart"/>
            <w:r w:rsidRPr="00407C2E">
              <w:rPr>
                <w:rFonts w:ascii="標楷體" w:eastAsia="標楷體" w:hAnsi="標楷體" w:cs="新細明體" w:hint="eastAsia"/>
                <w:kern w:val="0"/>
              </w:rPr>
              <w:t>麴</w:t>
            </w:r>
            <w:proofErr w:type="gramEnd"/>
            <w:r w:rsidRPr="00407C2E">
              <w:rPr>
                <w:rFonts w:ascii="標楷體" w:eastAsia="標楷體" w:hAnsi="標楷體" w:cs="新細明體" w:hint="eastAsia"/>
                <w:kern w:val="0"/>
              </w:rPr>
              <w:t>毒素）</w:t>
            </w:r>
          </w:p>
          <w:p w:rsidR="00CC52A0" w:rsidRPr="00407C2E" w:rsidRDefault="00CC52A0" w:rsidP="00990953">
            <w:pPr>
              <w:autoSpaceDE w:val="0"/>
              <w:autoSpaceDN w:val="0"/>
              <w:adjustRightInd w:val="0"/>
              <w:ind w:left="502" w:hangingChars="209" w:hanging="502"/>
              <w:rPr>
                <w:rFonts w:ascii="標楷體" w:eastAsia="標楷體" w:hAnsi="標楷體" w:cs="新細明體"/>
                <w:kern w:val="0"/>
              </w:rPr>
            </w:pPr>
            <w:r w:rsidRPr="00407C2E">
              <w:rPr>
                <w:rFonts w:ascii="標楷體" w:eastAsia="標楷體" w:hAnsi="標楷體" w:cs="新細明體" w:hint="eastAsia"/>
                <w:kern w:val="0"/>
              </w:rPr>
              <w:t>(三)避免食物中毒的方法（選購新鮮食品、正確的烹調食物、妥善的儲存食物、注意廚房設備用具的衛生、養成良好的衛生習慣）</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hint="eastAsia"/>
                <w:kern w:val="0"/>
              </w:rPr>
              <w:t>均衡飲食</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認識均衡飲食、食物的分類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五穀及澱粉質根莖類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魚、肉、蛋、豆類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奶類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4.</w:t>
            </w:r>
            <w:r w:rsidRPr="00407C2E">
              <w:rPr>
                <w:rFonts w:ascii="標楷體" w:eastAsia="標楷體" w:hAnsi="標楷體" w:cs="新細明體" w:hint="eastAsia"/>
                <w:kern w:val="0"/>
              </w:rPr>
              <w:t>油脂類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5.</w:t>
            </w:r>
            <w:r w:rsidRPr="00407C2E">
              <w:rPr>
                <w:rFonts w:ascii="標楷體" w:eastAsia="標楷體" w:hAnsi="標楷體" w:cs="新細明體" w:hint="eastAsia"/>
                <w:kern w:val="0"/>
              </w:rPr>
              <w:t>蔬菜類</w:t>
            </w:r>
          </w:p>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kern w:val="0"/>
              </w:rPr>
              <w:t>6.</w:t>
            </w:r>
            <w:r w:rsidRPr="00407C2E">
              <w:rPr>
                <w:rFonts w:ascii="標楷體" w:eastAsia="標楷體" w:hAnsi="標楷體" w:cs="新細明體" w:hint="eastAsia"/>
                <w:kern w:val="0"/>
              </w:rPr>
              <w:t>水果類</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hint="eastAsia"/>
                <w:kern w:val="0"/>
              </w:rPr>
              <w:lastRenderedPageBreak/>
              <w:t>家常菜製作</w:t>
            </w:r>
          </w:p>
        </w:tc>
        <w:tc>
          <w:tcPr>
            <w:tcW w:w="4782" w:type="dxa"/>
            <w:gridSpan w:val="4"/>
            <w:tcBorders>
              <w:bottom w:val="single" w:sz="4" w:space="0" w:color="auto"/>
            </w:tcBorders>
          </w:tcPr>
          <w:p w:rsidR="00CC52A0" w:rsidRPr="00407C2E" w:rsidRDefault="00CC52A0" w:rsidP="00990953">
            <w:pPr>
              <w:autoSpaceDE w:val="0"/>
              <w:autoSpaceDN w:val="0"/>
              <w:adjustRightInd w:val="0"/>
              <w:ind w:left="302" w:hangingChars="126" w:hanging="302"/>
              <w:jc w:val="both"/>
              <w:rPr>
                <w:rFonts w:ascii="標楷體" w:eastAsia="標楷體" w:hAnsi="標楷體" w:cs="新細明體"/>
                <w:kern w:val="0"/>
              </w:rPr>
            </w:pPr>
            <w:r w:rsidRPr="00407C2E">
              <w:rPr>
                <w:rFonts w:ascii="標楷體" w:eastAsia="標楷體" w:hAnsi="標楷體" w:cs="新細明體" w:hint="eastAsia"/>
                <w:kern w:val="0"/>
              </w:rPr>
              <w:t>家常菜設計的要點：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合乎家人的營養需要</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營養要均衡</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配合家庭預算</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4.</w:t>
            </w:r>
            <w:r w:rsidRPr="00407C2E">
              <w:rPr>
                <w:rFonts w:ascii="標楷體" w:eastAsia="標楷體" w:hAnsi="標楷體" w:cs="新細明體" w:hint="eastAsia"/>
                <w:kern w:val="0"/>
              </w:rPr>
              <w:t>擬定菜單</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kern w:val="0"/>
              </w:rPr>
              <w:t>5.</w:t>
            </w:r>
            <w:r w:rsidRPr="00407C2E">
              <w:rPr>
                <w:rFonts w:ascii="標楷體" w:eastAsia="標楷體" w:hAnsi="標楷體" w:cs="新細明體" w:hint="eastAsia"/>
                <w:kern w:val="0"/>
              </w:rPr>
              <w:t>有計畫採購食物</w:t>
            </w:r>
          </w:p>
          <w:p w:rsidR="00CC52A0" w:rsidRPr="00407C2E" w:rsidRDefault="00CC52A0" w:rsidP="00990953">
            <w:pPr>
              <w:autoSpaceDE w:val="0"/>
              <w:autoSpaceDN w:val="0"/>
              <w:adjustRightInd w:val="0"/>
              <w:ind w:left="302" w:hangingChars="126" w:hanging="302"/>
              <w:jc w:val="both"/>
              <w:rPr>
                <w:rFonts w:ascii="標楷體" w:eastAsia="標楷體" w:hAnsi="標楷體" w:cs="標楷體"/>
                <w:color w:val="000000"/>
                <w:kern w:val="0"/>
              </w:rPr>
            </w:pPr>
            <w:r w:rsidRPr="00407C2E">
              <w:rPr>
                <w:rFonts w:ascii="標楷體" w:eastAsia="標楷體" w:hAnsi="標楷體" w:cs="新細明體"/>
                <w:kern w:val="0"/>
              </w:rPr>
              <w:t>6.</w:t>
            </w:r>
            <w:r w:rsidRPr="00407C2E">
              <w:rPr>
                <w:rFonts w:ascii="標楷體" w:eastAsia="標楷體" w:hAnsi="標楷體" w:cs="新細明體" w:hint="eastAsia"/>
                <w:kern w:val="0"/>
              </w:rPr>
              <w:t>注意烹調法的變化</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vAlign w:val="center"/>
          </w:tcPr>
          <w:p w:rsidR="00CC52A0" w:rsidRPr="00407C2E" w:rsidRDefault="00CC52A0" w:rsidP="00990953">
            <w:pPr>
              <w:autoSpaceDE w:val="0"/>
              <w:autoSpaceDN w:val="0"/>
              <w:adjustRightInd w:val="0"/>
              <w:jc w:val="both"/>
              <w:rPr>
                <w:rFonts w:ascii="標楷體" w:eastAsia="標楷體" w:hAnsi="標楷體"/>
                <w:kern w:val="0"/>
              </w:rPr>
            </w:pPr>
            <w:r w:rsidRPr="00407C2E">
              <w:rPr>
                <w:rFonts w:ascii="標楷體" w:eastAsia="標楷體" w:hAnsi="標楷體" w:cs="新細明體" w:hint="eastAsia"/>
                <w:kern w:val="0"/>
              </w:rPr>
              <w:t>烹調法實作</w:t>
            </w:r>
          </w:p>
        </w:tc>
        <w:tc>
          <w:tcPr>
            <w:tcW w:w="4782" w:type="dxa"/>
            <w:gridSpan w:val="4"/>
            <w:vAlign w:val="center"/>
          </w:tcPr>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)簡易早餐：</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煮：煮飯、煮</w:t>
            </w:r>
            <w:proofErr w:type="gramStart"/>
            <w:r w:rsidRPr="00407C2E">
              <w:rPr>
                <w:rFonts w:ascii="標楷體" w:eastAsia="標楷體" w:hAnsi="標楷體" w:cs="新細明體" w:hint="eastAsia"/>
                <w:kern w:val="0"/>
              </w:rPr>
              <w:t>麵</w:t>
            </w:r>
            <w:proofErr w:type="gramEnd"/>
            <w:r w:rsidRPr="00407C2E">
              <w:rPr>
                <w:rFonts w:ascii="標楷體" w:eastAsia="標楷體" w:hAnsi="標楷體" w:cs="新細明體" w:hint="eastAsia"/>
                <w:kern w:val="0"/>
              </w:rPr>
              <w:t>、煮玉米濃湯</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2.</w:t>
            </w:r>
            <w:r w:rsidRPr="00407C2E">
              <w:rPr>
                <w:rFonts w:ascii="標楷體" w:eastAsia="標楷體" w:hAnsi="標楷體" w:cs="新細明體" w:hint="eastAsia"/>
                <w:kern w:val="0"/>
              </w:rPr>
              <w:t>川：川青菜、黃瓜川丸子湯、川三片</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蒸：</w:t>
            </w:r>
            <w:proofErr w:type="gramStart"/>
            <w:r w:rsidRPr="00407C2E">
              <w:rPr>
                <w:rFonts w:ascii="標楷體" w:eastAsia="標楷體" w:hAnsi="標楷體" w:cs="新細明體" w:hint="eastAsia"/>
                <w:kern w:val="0"/>
              </w:rPr>
              <w:t>蒸</w:t>
            </w:r>
            <w:proofErr w:type="gramEnd"/>
            <w:r w:rsidRPr="00407C2E">
              <w:rPr>
                <w:rFonts w:ascii="標楷體" w:eastAsia="標楷體" w:hAnsi="標楷體" w:cs="新細明體" w:hint="eastAsia"/>
                <w:kern w:val="0"/>
              </w:rPr>
              <w:t>包子、饅頭、蒸蛋</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4.</w:t>
            </w:r>
            <w:r w:rsidRPr="00407C2E">
              <w:rPr>
                <w:rFonts w:ascii="標楷體" w:eastAsia="標楷體" w:hAnsi="標楷體" w:cs="新細明體" w:hint="eastAsia"/>
                <w:kern w:val="0"/>
              </w:rPr>
              <w:t>拌：涼拌茄子、涼拌韭菜、皮蛋豆腐</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5.</w:t>
            </w:r>
            <w:r w:rsidRPr="00407C2E">
              <w:rPr>
                <w:rFonts w:ascii="標楷體" w:eastAsia="標楷體" w:hAnsi="標楷體" w:cs="新細明體" w:hint="eastAsia"/>
                <w:kern w:val="0"/>
              </w:rPr>
              <w:t>炒：炒飯、炒麵、炒蛋</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6.</w:t>
            </w:r>
            <w:r w:rsidRPr="00407C2E">
              <w:rPr>
                <w:rFonts w:ascii="標楷體" w:eastAsia="標楷體" w:hAnsi="標楷體" w:cs="新細明體" w:hint="eastAsia"/>
                <w:kern w:val="0"/>
              </w:rPr>
              <w:t>爆：</w:t>
            </w:r>
            <w:proofErr w:type="gramStart"/>
            <w:r w:rsidRPr="00407C2E">
              <w:rPr>
                <w:rFonts w:ascii="標楷體" w:eastAsia="標楷體" w:hAnsi="標楷體" w:cs="新細明體" w:hint="eastAsia"/>
                <w:kern w:val="0"/>
              </w:rPr>
              <w:t>醬爆雞丁</w:t>
            </w:r>
            <w:proofErr w:type="gramEnd"/>
            <w:r w:rsidRPr="00407C2E">
              <w:rPr>
                <w:rFonts w:ascii="標楷體" w:eastAsia="標楷體" w:hAnsi="標楷體" w:cs="新細明體" w:hint="eastAsia"/>
                <w:kern w:val="0"/>
              </w:rPr>
              <w:t>、油爆蝦、蔥爆肉</w:t>
            </w:r>
          </w:p>
          <w:p w:rsidR="00CC52A0" w:rsidRPr="00407C2E" w:rsidRDefault="00CC52A0" w:rsidP="00990953">
            <w:pPr>
              <w:autoSpaceDE w:val="0"/>
              <w:autoSpaceDN w:val="0"/>
              <w:adjustRightInd w:val="0"/>
              <w:ind w:left="252" w:hangingChars="105" w:hanging="252"/>
              <w:jc w:val="both"/>
              <w:rPr>
                <w:rFonts w:ascii="標楷體" w:eastAsia="標楷體" w:hAnsi="標楷體" w:cs="新細明體"/>
                <w:kern w:val="0"/>
              </w:rPr>
            </w:pPr>
            <w:r w:rsidRPr="00407C2E">
              <w:rPr>
                <w:rFonts w:ascii="標楷體" w:eastAsia="標楷體" w:hAnsi="標楷體" w:cs="新細明體"/>
                <w:kern w:val="0"/>
              </w:rPr>
              <w:t>7.</w:t>
            </w:r>
            <w:r w:rsidRPr="00407C2E">
              <w:rPr>
                <w:rFonts w:ascii="標楷體" w:eastAsia="標楷體" w:hAnsi="標楷體" w:cs="新細明體" w:hint="eastAsia"/>
                <w:kern w:val="0"/>
              </w:rPr>
              <w:t>煎：煎蛋餅、煎蘿蔔糕、煎荷包蛋</w:t>
            </w:r>
          </w:p>
          <w:p w:rsidR="00CC52A0" w:rsidRPr="00407C2E" w:rsidRDefault="00CC52A0" w:rsidP="00990953">
            <w:pPr>
              <w:autoSpaceDE w:val="0"/>
              <w:autoSpaceDN w:val="0"/>
              <w:adjustRightInd w:val="0"/>
              <w:ind w:left="302" w:hangingChars="126" w:hanging="302"/>
              <w:jc w:val="both"/>
              <w:rPr>
                <w:rFonts w:ascii="標楷體" w:eastAsia="標楷體" w:hAnsi="標楷體" w:cs="新細明體"/>
                <w:kern w:val="0"/>
              </w:rPr>
            </w:pPr>
            <w:r w:rsidRPr="00407C2E">
              <w:rPr>
                <w:rFonts w:ascii="標楷體" w:eastAsia="標楷體" w:hAnsi="標楷體" w:cs="新細明體" w:hint="eastAsia"/>
                <w:kern w:val="0"/>
              </w:rPr>
              <w:t>(二)簡易便餐：</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1.</w:t>
            </w:r>
            <w:r w:rsidRPr="00407C2E">
              <w:rPr>
                <w:rFonts w:ascii="標楷體" w:eastAsia="標楷體" w:hAnsi="標楷體" w:cs="新細明體" w:hint="eastAsia"/>
                <w:kern w:val="0"/>
              </w:rPr>
              <w:t>炸：炸豬排、炸雞腿、炸魚</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2.</w:t>
            </w:r>
            <w:proofErr w:type="gramStart"/>
            <w:r w:rsidRPr="00407C2E">
              <w:rPr>
                <w:rFonts w:ascii="標楷體" w:eastAsia="標楷體" w:hAnsi="標楷體" w:cs="新細明體" w:hint="eastAsia"/>
                <w:kern w:val="0"/>
              </w:rPr>
              <w:t>燴</w:t>
            </w:r>
            <w:proofErr w:type="gramEnd"/>
            <w:r w:rsidRPr="00407C2E">
              <w:rPr>
                <w:rFonts w:ascii="標楷體" w:eastAsia="標楷體" w:hAnsi="標楷體" w:cs="新細明體" w:hint="eastAsia"/>
                <w:kern w:val="0"/>
              </w:rPr>
              <w:t>豆腐、燴三鮮冬瓜、燴飯</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3.</w:t>
            </w:r>
            <w:r w:rsidRPr="00407C2E">
              <w:rPr>
                <w:rFonts w:ascii="標楷體" w:eastAsia="標楷體" w:hAnsi="標楷體" w:cs="新細明體" w:hint="eastAsia"/>
                <w:kern w:val="0"/>
              </w:rPr>
              <w:t>三絲豆腐羹、魷魚羹、酸辣湯</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4.</w:t>
            </w:r>
            <w:r w:rsidRPr="00407C2E">
              <w:rPr>
                <w:rFonts w:ascii="標楷體" w:eastAsia="標楷體" w:hAnsi="標楷體" w:cs="新細明體" w:hint="eastAsia"/>
                <w:kern w:val="0"/>
              </w:rPr>
              <w:t>糖醋魚、糖醋排骨、醋溜瓦塊魚</w:t>
            </w:r>
          </w:p>
          <w:p w:rsidR="00CC52A0" w:rsidRPr="00407C2E" w:rsidRDefault="00CC52A0" w:rsidP="00990953">
            <w:pPr>
              <w:autoSpaceDE w:val="0"/>
              <w:autoSpaceDN w:val="0"/>
              <w:adjustRightInd w:val="0"/>
              <w:ind w:left="302" w:hangingChars="126" w:hanging="302"/>
              <w:rPr>
                <w:rFonts w:ascii="標楷體" w:eastAsia="標楷體" w:hAnsi="標楷體" w:cs="新細明體"/>
                <w:kern w:val="0"/>
              </w:rPr>
            </w:pPr>
            <w:r w:rsidRPr="00407C2E">
              <w:rPr>
                <w:rFonts w:ascii="標楷體" w:eastAsia="標楷體" w:hAnsi="標楷體" w:cs="新細明體"/>
                <w:kern w:val="0"/>
              </w:rPr>
              <w:t>5.</w:t>
            </w:r>
            <w:r w:rsidRPr="00407C2E">
              <w:rPr>
                <w:rFonts w:ascii="標楷體" w:eastAsia="標楷體" w:hAnsi="標楷體" w:cs="新細明體" w:hint="eastAsia"/>
                <w:kern w:val="0"/>
              </w:rPr>
              <w:t>滷蛋、滷肉、滷雞</w:t>
            </w:r>
            <w:proofErr w:type="gramStart"/>
            <w:r w:rsidRPr="00407C2E">
              <w:rPr>
                <w:rFonts w:ascii="標楷體" w:eastAsia="標楷體" w:hAnsi="標楷體" w:cs="新細明體" w:hint="eastAsia"/>
                <w:kern w:val="0"/>
              </w:rPr>
              <w:t>翅</w:t>
            </w:r>
            <w:proofErr w:type="gramEnd"/>
            <w:r w:rsidRPr="00407C2E">
              <w:rPr>
                <w:rFonts w:ascii="標楷體" w:eastAsia="標楷體" w:hAnsi="標楷體" w:cs="新細明體" w:hint="eastAsia"/>
                <w:kern w:val="0"/>
              </w:rPr>
              <w:t>紅燒：紅燒魚、紅燒豬肉、紅燒排骨</w:t>
            </w:r>
          </w:p>
          <w:p w:rsidR="00CC52A0" w:rsidRPr="00407C2E" w:rsidRDefault="00CC52A0" w:rsidP="00990953">
            <w:pPr>
              <w:autoSpaceDE w:val="0"/>
              <w:autoSpaceDN w:val="0"/>
              <w:adjustRightInd w:val="0"/>
              <w:ind w:left="252" w:hangingChars="105" w:hanging="252"/>
              <w:jc w:val="both"/>
              <w:rPr>
                <w:rFonts w:ascii="標楷體" w:eastAsia="標楷體" w:hAnsi="標楷體"/>
                <w:kern w:val="0"/>
              </w:rPr>
            </w:pPr>
            <w:r w:rsidRPr="00407C2E">
              <w:rPr>
                <w:rFonts w:ascii="標楷體" w:eastAsia="標楷體" w:hAnsi="標楷體" w:cs="新細明體"/>
                <w:kern w:val="0"/>
              </w:rPr>
              <w:t>6.</w:t>
            </w:r>
            <w:r w:rsidRPr="00407C2E">
              <w:rPr>
                <w:rFonts w:ascii="標楷體" w:eastAsia="標楷體" w:hAnsi="標楷體" w:cs="新細明體" w:hint="eastAsia"/>
                <w:kern w:val="0"/>
              </w:rPr>
              <w:t>黃燜牛肉、三杯雞、</w:t>
            </w:r>
            <w:proofErr w:type="gramStart"/>
            <w:r w:rsidRPr="00407C2E">
              <w:rPr>
                <w:rFonts w:ascii="標楷體" w:eastAsia="標楷體" w:hAnsi="標楷體" w:cs="新細明體" w:hint="eastAsia"/>
                <w:kern w:val="0"/>
              </w:rPr>
              <w:t>香菇燜腐皮</w:t>
            </w:r>
            <w:proofErr w:type="gramEnd"/>
          </w:p>
        </w:tc>
        <w:tc>
          <w:tcPr>
            <w:tcW w:w="1134"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24</w:t>
            </w:r>
          </w:p>
        </w:tc>
        <w:tc>
          <w:tcPr>
            <w:tcW w:w="1318" w:type="dxa"/>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cs="新細明體" w:hint="eastAsia"/>
                <w:kern w:val="0"/>
              </w:rPr>
              <w:t>教師可依學習需要安排實作項目</w:t>
            </w:r>
          </w:p>
        </w:tc>
      </w:tr>
      <w:tr w:rsidR="00CC52A0" w:rsidRPr="00407C2E" w:rsidTr="00990953">
        <w:trPr>
          <w:cantSplit/>
          <w:trHeight w:val="739"/>
          <w:jc w:val="center"/>
        </w:trPr>
        <w:tc>
          <w:tcPr>
            <w:tcW w:w="1191"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lastRenderedPageBreak/>
              <w:t>教</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注</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意</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事</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項</w:t>
            </w:r>
          </w:p>
        </w:tc>
        <w:tc>
          <w:tcPr>
            <w:tcW w:w="7881" w:type="dxa"/>
            <w:gridSpan w:val="9"/>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（一）教材編選</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標楷體" w:hint="eastAsia"/>
                <w:color w:val="000000"/>
                <w:kern w:val="0"/>
              </w:rPr>
              <w:t xml:space="preserve"> 1.</w:t>
            </w:r>
            <w:r w:rsidRPr="00407C2E">
              <w:rPr>
                <w:rFonts w:ascii="標楷體" w:eastAsia="標楷體" w:hAnsi="標楷體" w:cs="新細明體" w:hint="eastAsia"/>
                <w:color w:val="000000"/>
                <w:kern w:val="0"/>
              </w:rPr>
              <w:t>利用社會資源，適時帶學生校外參觀，提高學習興趣和效果。</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 xml:space="preserve"> </w:t>
            </w:r>
            <w:r w:rsidRPr="00407C2E">
              <w:rPr>
                <w:rFonts w:ascii="標楷體" w:eastAsia="標楷體" w:hAnsi="標楷體" w:hint="eastAsia"/>
                <w:color w:val="000000"/>
                <w:kern w:val="0"/>
              </w:rPr>
              <w:t>2.</w:t>
            </w:r>
            <w:r w:rsidRPr="00407C2E">
              <w:rPr>
                <w:rFonts w:ascii="標楷體" w:eastAsia="標楷體" w:hAnsi="標楷體" w:cs="新細明體" w:hint="eastAsia"/>
                <w:color w:val="000000"/>
                <w:kern w:val="0"/>
              </w:rPr>
              <w:t>教材之編選應顧及社區學生之需要，使課程內容與生活相互結合。</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 xml:space="preserve"> </w:t>
            </w:r>
            <w:r w:rsidRPr="00407C2E">
              <w:rPr>
                <w:rFonts w:ascii="標楷體" w:eastAsia="標楷體" w:hAnsi="標楷體" w:hint="eastAsia"/>
                <w:color w:val="000000"/>
                <w:kern w:val="0"/>
              </w:rPr>
              <w:t>3.</w:t>
            </w:r>
            <w:r w:rsidRPr="00407C2E">
              <w:rPr>
                <w:rFonts w:ascii="標楷體" w:eastAsia="標楷體" w:hAnsi="標楷體" w:cs="新細明體" w:hint="eastAsia"/>
                <w:color w:val="000000"/>
                <w:kern w:val="0"/>
              </w:rPr>
              <w:t>教師可視學生個別差異，酌量增減實作難易度。</w:t>
            </w:r>
          </w:p>
          <w:p w:rsidR="00CC52A0" w:rsidRPr="00407C2E" w:rsidRDefault="00CC52A0" w:rsidP="00990953">
            <w:pPr>
              <w:autoSpaceDE w:val="0"/>
              <w:autoSpaceDN w:val="0"/>
              <w:adjustRightInd w:val="0"/>
              <w:rPr>
                <w:rFonts w:ascii="標楷體" w:eastAsia="標楷體" w:hAnsi="標楷體" w:cs="標楷體"/>
                <w:color w:val="000000"/>
                <w:kern w:val="0"/>
              </w:rPr>
            </w:pP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（二）教學方法</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標楷體" w:hint="eastAsia"/>
                <w:color w:val="000000"/>
                <w:kern w:val="0"/>
              </w:rPr>
              <w:t xml:space="preserve"> 1.</w:t>
            </w:r>
            <w:r w:rsidRPr="00407C2E">
              <w:rPr>
                <w:rFonts w:ascii="標楷體" w:eastAsia="標楷體" w:hAnsi="標楷體" w:cs="新細明體" w:hint="eastAsia"/>
                <w:color w:val="000000"/>
                <w:kern w:val="0"/>
              </w:rPr>
              <w:t>因應學生個別差異，採用分組教學，提供學生適性學習。</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 xml:space="preserve"> </w:t>
            </w:r>
            <w:r w:rsidRPr="00407C2E">
              <w:rPr>
                <w:rFonts w:ascii="標楷體" w:eastAsia="標楷體" w:hAnsi="標楷體" w:hint="eastAsia"/>
                <w:color w:val="000000"/>
                <w:kern w:val="0"/>
              </w:rPr>
              <w:t>2.</w:t>
            </w:r>
            <w:r w:rsidRPr="00407C2E">
              <w:rPr>
                <w:rFonts w:ascii="標楷體" w:eastAsia="標楷體" w:hAnsi="標楷體" w:cs="新細明體" w:hint="eastAsia"/>
                <w:color w:val="000000"/>
                <w:kern w:val="0"/>
              </w:rPr>
              <w:t>採用示範教學法，現場操作，並給予個別指導。</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 xml:space="preserve"> </w:t>
            </w:r>
            <w:r w:rsidRPr="00407C2E">
              <w:rPr>
                <w:rFonts w:ascii="標楷體" w:eastAsia="標楷體" w:hAnsi="標楷體" w:hint="eastAsia"/>
                <w:color w:val="000000"/>
                <w:kern w:val="0"/>
              </w:rPr>
              <w:t>3.</w:t>
            </w:r>
            <w:r w:rsidRPr="00407C2E">
              <w:rPr>
                <w:rFonts w:ascii="標楷體" w:eastAsia="標楷體" w:hAnsi="標楷體" w:cs="新細明體" w:hint="eastAsia"/>
                <w:color w:val="000000"/>
                <w:kern w:val="0"/>
              </w:rPr>
              <w:t>對於學習緩慢與學習困難的學生，實施個別輔導及補教教學。</w:t>
            </w:r>
          </w:p>
          <w:p w:rsidR="00CC52A0" w:rsidRPr="00407C2E" w:rsidRDefault="00CC52A0" w:rsidP="00990953">
            <w:pPr>
              <w:autoSpaceDE w:val="0"/>
              <w:autoSpaceDN w:val="0"/>
              <w:adjustRightInd w:val="0"/>
              <w:rPr>
                <w:rFonts w:ascii="標楷體" w:eastAsia="標楷體" w:hAnsi="標楷體" w:cs="標楷體"/>
                <w:color w:val="000000"/>
                <w:kern w:val="0"/>
              </w:rPr>
            </w:pP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（三）學習評量</w:t>
            </w:r>
          </w:p>
          <w:p w:rsidR="00CC52A0" w:rsidRPr="00407C2E" w:rsidRDefault="00CC52A0" w:rsidP="00990953">
            <w:pPr>
              <w:widowControl/>
              <w:rPr>
                <w:rFonts w:ascii="標楷體" w:eastAsia="標楷體" w:hAnsi="標楷體"/>
                <w:color w:val="000000"/>
                <w:kern w:val="0"/>
              </w:rPr>
            </w:pPr>
            <w:r w:rsidRPr="00407C2E">
              <w:rPr>
                <w:rFonts w:ascii="標楷體" w:eastAsia="標楷體" w:hAnsi="標楷體" w:hint="eastAsia"/>
                <w:color w:val="000000"/>
                <w:kern w:val="0"/>
              </w:rPr>
              <w:t xml:space="preserve"> 1.</w:t>
            </w:r>
            <w:r w:rsidRPr="00407C2E">
              <w:rPr>
                <w:rFonts w:ascii="標楷體" w:eastAsia="標楷體" w:hAnsi="標楷體"/>
                <w:color w:val="000000"/>
                <w:kern w:val="0"/>
              </w:rPr>
              <w:t>認知方面</w:t>
            </w:r>
            <w:r w:rsidRPr="00407C2E">
              <w:rPr>
                <w:rFonts w:ascii="標楷體" w:eastAsia="標楷體" w:hAnsi="標楷體" w:hint="eastAsia"/>
                <w:color w:val="000000"/>
                <w:kern w:val="0"/>
              </w:rPr>
              <w:t>：</w:t>
            </w:r>
            <w:r w:rsidRPr="00407C2E">
              <w:rPr>
                <w:rFonts w:ascii="標楷體" w:eastAsia="標楷體" w:hAnsi="標楷體"/>
                <w:color w:val="000000"/>
                <w:kern w:val="0"/>
              </w:rPr>
              <w:t>可彈性運用筆試或口述</w:t>
            </w:r>
            <w:r w:rsidRPr="00407C2E">
              <w:rPr>
                <w:rFonts w:ascii="標楷體" w:eastAsia="標楷體" w:hAnsi="標楷體" w:hint="eastAsia"/>
                <w:color w:val="000000"/>
                <w:kern w:val="0"/>
              </w:rPr>
              <w:t>，評量學生對於</w:t>
            </w:r>
            <w:proofErr w:type="gramStart"/>
            <w:r w:rsidRPr="00407C2E">
              <w:rPr>
                <w:rFonts w:ascii="標楷體" w:eastAsia="標楷體" w:hAnsi="標楷體" w:hint="eastAsia"/>
                <w:color w:val="000000"/>
                <w:kern w:val="0"/>
              </w:rPr>
              <w:t>食物備製基礎</w:t>
            </w:r>
            <w:proofErr w:type="gramEnd"/>
            <w:r w:rsidRPr="00407C2E">
              <w:rPr>
                <w:rFonts w:ascii="標楷體" w:eastAsia="標楷體" w:hAnsi="標楷體" w:hint="eastAsia"/>
                <w:color w:val="000000"/>
                <w:kern w:val="0"/>
              </w:rPr>
              <w:t>知識的</w:t>
            </w:r>
          </w:p>
          <w:p w:rsidR="00CC52A0" w:rsidRPr="00407C2E" w:rsidRDefault="00CC52A0" w:rsidP="00990953">
            <w:pPr>
              <w:widowControl/>
              <w:rPr>
                <w:rFonts w:ascii="標楷體" w:eastAsia="標楷體" w:hAnsi="標楷體"/>
                <w:color w:val="000000"/>
                <w:kern w:val="0"/>
              </w:rPr>
            </w:pPr>
            <w:r w:rsidRPr="00407C2E">
              <w:rPr>
                <w:rFonts w:ascii="標楷體" w:eastAsia="標楷體" w:hAnsi="標楷體" w:hint="eastAsia"/>
                <w:color w:val="000000"/>
                <w:kern w:val="0"/>
              </w:rPr>
              <w:t xml:space="preserve">   瞭解</w:t>
            </w:r>
            <w:r w:rsidRPr="00407C2E">
              <w:rPr>
                <w:rFonts w:ascii="標楷體" w:eastAsia="標楷體" w:hAnsi="標楷體"/>
                <w:color w:val="000000"/>
                <w:kern w:val="0"/>
              </w:rPr>
              <w:t>。</w:t>
            </w:r>
          </w:p>
          <w:p w:rsidR="00CC52A0" w:rsidRPr="00407C2E" w:rsidRDefault="00CC52A0" w:rsidP="00990953">
            <w:pPr>
              <w:widowControl/>
              <w:ind w:leftChars="50" w:left="120"/>
              <w:rPr>
                <w:rFonts w:ascii="標楷體" w:eastAsia="標楷體" w:hAnsi="標楷體"/>
                <w:color w:val="000000"/>
                <w:kern w:val="0"/>
              </w:rPr>
            </w:pPr>
            <w:r w:rsidRPr="00407C2E">
              <w:rPr>
                <w:rFonts w:ascii="標楷體" w:eastAsia="標楷體" w:hAnsi="標楷體" w:hint="eastAsia"/>
                <w:color w:val="000000"/>
                <w:kern w:val="0"/>
              </w:rPr>
              <w:t>2.</w:t>
            </w:r>
            <w:r w:rsidRPr="00407C2E">
              <w:rPr>
                <w:rFonts w:ascii="標楷體" w:eastAsia="標楷體" w:hAnsi="標楷體"/>
                <w:color w:val="000000"/>
                <w:kern w:val="0"/>
              </w:rPr>
              <w:t>技能方面</w:t>
            </w:r>
            <w:r w:rsidRPr="00407C2E">
              <w:rPr>
                <w:rFonts w:ascii="標楷體" w:eastAsia="標楷體" w:hAnsi="標楷體" w:hint="eastAsia"/>
                <w:color w:val="000000"/>
                <w:kern w:val="0"/>
              </w:rPr>
              <w:t>：</w:t>
            </w:r>
            <w:proofErr w:type="gramStart"/>
            <w:r w:rsidRPr="00407C2E">
              <w:rPr>
                <w:rFonts w:ascii="標楷體" w:eastAsia="標楷體" w:hAnsi="標楷體" w:hint="eastAsia"/>
                <w:color w:val="000000"/>
                <w:kern w:val="0"/>
              </w:rPr>
              <w:t>採</w:t>
            </w:r>
            <w:proofErr w:type="gramEnd"/>
            <w:r w:rsidRPr="00407C2E">
              <w:rPr>
                <w:rFonts w:ascii="標楷體" w:eastAsia="標楷體" w:hAnsi="標楷體" w:hint="eastAsia"/>
                <w:color w:val="000000"/>
                <w:kern w:val="0"/>
              </w:rPr>
              <w:t>觀察與實作的方式，評量學生</w:t>
            </w:r>
            <w:proofErr w:type="gramStart"/>
            <w:r w:rsidRPr="00407C2E">
              <w:rPr>
                <w:rFonts w:ascii="標楷體" w:eastAsia="標楷體" w:hAnsi="標楷體" w:hint="eastAsia"/>
                <w:color w:val="000000"/>
                <w:kern w:val="0"/>
              </w:rPr>
              <w:t>食物備製基本</w:t>
            </w:r>
            <w:proofErr w:type="gramEnd"/>
            <w:r w:rsidRPr="00407C2E">
              <w:rPr>
                <w:rFonts w:ascii="標楷體" w:eastAsia="標楷體" w:hAnsi="標楷體" w:hint="eastAsia"/>
                <w:color w:val="000000"/>
                <w:kern w:val="0"/>
              </w:rPr>
              <w:t>技能</w:t>
            </w:r>
            <w:proofErr w:type="gramStart"/>
            <w:r w:rsidRPr="00407C2E">
              <w:rPr>
                <w:rFonts w:ascii="標楷體" w:eastAsia="標楷體" w:hAnsi="標楷體" w:hint="eastAsia"/>
                <w:color w:val="000000"/>
                <w:kern w:val="0"/>
              </w:rPr>
              <w:t>的經熟度</w:t>
            </w:r>
            <w:proofErr w:type="gramEnd"/>
          </w:p>
          <w:p w:rsidR="00CC52A0" w:rsidRPr="00407C2E" w:rsidRDefault="00CC52A0" w:rsidP="00990953">
            <w:pPr>
              <w:widowControl/>
              <w:ind w:leftChars="50" w:left="120"/>
              <w:rPr>
                <w:rFonts w:ascii="標楷體" w:eastAsia="標楷體" w:hAnsi="標楷體"/>
                <w:color w:val="000000"/>
                <w:kern w:val="0"/>
              </w:rPr>
            </w:pPr>
            <w:r w:rsidRPr="00407C2E">
              <w:rPr>
                <w:rFonts w:ascii="標楷體" w:eastAsia="標楷體" w:hAnsi="標楷體" w:hint="eastAsia"/>
                <w:color w:val="000000"/>
                <w:kern w:val="0"/>
              </w:rPr>
              <w:t xml:space="preserve">  與流暢度。</w:t>
            </w:r>
          </w:p>
          <w:p w:rsidR="00CC52A0" w:rsidRPr="00407C2E" w:rsidRDefault="00CC52A0" w:rsidP="00990953">
            <w:pPr>
              <w:widowControl/>
              <w:ind w:leftChars="50" w:left="120"/>
              <w:rPr>
                <w:rFonts w:ascii="標楷體" w:eastAsia="標楷體" w:hAnsi="標楷體"/>
                <w:color w:val="000000"/>
                <w:kern w:val="0"/>
              </w:rPr>
            </w:pPr>
            <w:r w:rsidRPr="00407C2E">
              <w:rPr>
                <w:rFonts w:ascii="標楷體" w:eastAsia="標楷體" w:hAnsi="標楷體" w:hint="eastAsia"/>
                <w:color w:val="000000"/>
                <w:kern w:val="0"/>
              </w:rPr>
              <w:t>3.</w:t>
            </w:r>
            <w:r w:rsidRPr="00407C2E">
              <w:rPr>
                <w:rFonts w:ascii="標楷體" w:eastAsia="標楷體" w:hAnsi="標楷體"/>
                <w:color w:val="000000"/>
                <w:kern w:val="0"/>
              </w:rPr>
              <w:t>情意方面</w:t>
            </w:r>
            <w:r w:rsidRPr="00407C2E">
              <w:rPr>
                <w:rFonts w:ascii="標楷體" w:eastAsia="標楷體" w:hAnsi="標楷體" w:hint="eastAsia"/>
                <w:color w:val="000000"/>
                <w:kern w:val="0"/>
              </w:rPr>
              <w:t>：</w:t>
            </w:r>
            <w:proofErr w:type="gramStart"/>
            <w:r w:rsidRPr="00407C2E">
              <w:rPr>
                <w:rFonts w:ascii="標楷體" w:eastAsia="標楷體" w:hAnsi="標楷體" w:hint="eastAsia"/>
                <w:color w:val="000000"/>
                <w:kern w:val="0"/>
              </w:rPr>
              <w:t>採</w:t>
            </w:r>
            <w:proofErr w:type="gramEnd"/>
            <w:r w:rsidRPr="00407C2E">
              <w:rPr>
                <w:rFonts w:ascii="標楷體" w:eastAsia="標楷體" w:hAnsi="標楷體" w:hint="eastAsia"/>
                <w:color w:val="000000"/>
                <w:kern w:val="0"/>
              </w:rPr>
              <w:t>觀察與記錄檢核的方式，評量學生食物衛生、工作安全與</w:t>
            </w:r>
          </w:p>
          <w:p w:rsidR="00CC52A0" w:rsidRPr="00407C2E" w:rsidRDefault="00CC52A0" w:rsidP="00990953">
            <w:pPr>
              <w:widowControl/>
              <w:ind w:leftChars="50" w:left="120"/>
              <w:rPr>
                <w:rFonts w:ascii="標楷體" w:eastAsia="標楷體" w:hAnsi="標楷體"/>
                <w:color w:val="000000"/>
                <w:kern w:val="0"/>
              </w:rPr>
            </w:pPr>
            <w:r w:rsidRPr="00407C2E">
              <w:rPr>
                <w:rFonts w:ascii="標楷體" w:eastAsia="標楷體" w:hAnsi="標楷體" w:hint="eastAsia"/>
                <w:color w:val="000000"/>
                <w:kern w:val="0"/>
              </w:rPr>
              <w:t xml:space="preserve">  </w:t>
            </w:r>
            <w:r w:rsidRPr="00407C2E">
              <w:rPr>
                <w:rFonts w:ascii="標楷體" w:eastAsia="標楷體" w:hAnsi="標楷體"/>
                <w:color w:val="000000"/>
                <w:kern w:val="0"/>
              </w:rPr>
              <w:t>工作態度</w:t>
            </w:r>
            <w:r w:rsidRPr="00407C2E">
              <w:rPr>
                <w:rFonts w:ascii="標楷體" w:eastAsia="標楷體" w:hAnsi="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（四）教學資源</w:t>
            </w:r>
          </w:p>
          <w:p w:rsidR="00CC52A0" w:rsidRPr="00407C2E" w:rsidRDefault="00CC52A0" w:rsidP="00990953">
            <w:pPr>
              <w:autoSpaceDE w:val="0"/>
              <w:autoSpaceDN w:val="0"/>
              <w:adjustRightInd w:val="0"/>
              <w:spacing w:line="288" w:lineRule="exact"/>
              <w:ind w:firstLineChars="50" w:firstLine="120"/>
              <w:rPr>
                <w:rFonts w:ascii="標楷體" w:eastAsia="標楷體" w:hAnsi="標楷體" w:cs="新細明體"/>
                <w:color w:val="000000"/>
                <w:kern w:val="0"/>
              </w:rPr>
            </w:pPr>
            <w:r w:rsidRPr="00407C2E">
              <w:rPr>
                <w:rFonts w:ascii="標楷體" w:eastAsia="標楷體" w:hAnsi="標楷體" w:cs="標楷體" w:hint="eastAsia"/>
                <w:color w:val="000000"/>
                <w:kern w:val="0"/>
              </w:rPr>
              <w:t>1.</w:t>
            </w:r>
            <w:r w:rsidRPr="00407C2E">
              <w:rPr>
                <w:rFonts w:ascii="標楷體" w:eastAsia="標楷體" w:hAnsi="標楷體" w:cs="新細明體" w:hint="eastAsia"/>
                <w:color w:val="000000"/>
                <w:kern w:val="0"/>
              </w:rPr>
              <w:t>食物製備：餐飲工作者必備的基本常識，華立圖書出版，作者：施明智。</w:t>
            </w:r>
          </w:p>
          <w:p w:rsidR="00CC52A0" w:rsidRPr="00407C2E" w:rsidRDefault="00CC52A0" w:rsidP="00990953">
            <w:pPr>
              <w:autoSpaceDE w:val="0"/>
              <w:autoSpaceDN w:val="0"/>
              <w:adjustRightInd w:val="0"/>
              <w:spacing w:line="288" w:lineRule="exact"/>
              <w:ind w:firstLineChars="50" w:firstLine="120"/>
              <w:rPr>
                <w:rFonts w:ascii="標楷體" w:eastAsia="標楷體" w:hAnsi="標楷體" w:cs="Arial"/>
                <w:color w:val="000000"/>
              </w:rPr>
            </w:pPr>
            <w:r w:rsidRPr="00407C2E">
              <w:rPr>
                <w:rFonts w:ascii="標楷體" w:eastAsia="標楷體" w:hAnsi="標楷體" w:hint="eastAsia"/>
                <w:color w:val="000000"/>
                <w:kern w:val="0"/>
              </w:rPr>
              <w:t>2.</w:t>
            </w:r>
            <w:r w:rsidRPr="00407C2E">
              <w:rPr>
                <w:rFonts w:ascii="標楷體" w:eastAsia="標楷體" w:hAnsi="標楷體" w:cs="新細明體" w:hint="eastAsia"/>
                <w:color w:val="000000"/>
                <w:kern w:val="0"/>
              </w:rPr>
              <w:t>食物製備學：理論與實務，揚智出版社，作者：</w:t>
            </w:r>
            <w:r w:rsidRPr="00407C2E">
              <w:rPr>
                <w:rFonts w:ascii="標楷體" w:eastAsia="標楷體" w:hAnsi="標楷體" w:cs="Arial"/>
                <w:color w:val="000000"/>
              </w:rPr>
              <w:t>李錦楓、林志芳、楊萃</w:t>
            </w:r>
          </w:p>
          <w:p w:rsidR="00CC52A0" w:rsidRPr="00407C2E" w:rsidRDefault="00CC52A0" w:rsidP="00990953">
            <w:pPr>
              <w:autoSpaceDE w:val="0"/>
              <w:autoSpaceDN w:val="0"/>
              <w:adjustRightInd w:val="0"/>
              <w:spacing w:line="288" w:lineRule="exact"/>
              <w:ind w:firstLineChars="50" w:firstLine="120"/>
              <w:rPr>
                <w:rFonts w:ascii="標楷體" w:eastAsia="標楷體" w:hAnsi="標楷體" w:cs="新細明體"/>
                <w:color w:val="000000"/>
                <w:kern w:val="0"/>
              </w:rPr>
            </w:pPr>
            <w:r w:rsidRPr="00407C2E">
              <w:rPr>
                <w:rFonts w:ascii="標楷體" w:eastAsia="標楷體" w:hAnsi="標楷體" w:cs="Arial" w:hint="eastAsia"/>
                <w:color w:val="000000"/>
              </w:rPr>
              <w:t xml:space="preserve">  </w:t>
            </w:r>
            <w:proofErr w:type="gramStart"/>
            <w:r w:rsidRPr="00407C2E">
              <w:rPr>
                <w:rFonts w:ascii="標楷體" w:eastAsia="標楷體" w:hAnsi="標楷體" w:cs="Arial"/>
                <w:color w:val="000000"/>
              </w:rPr>
              <w:t>渚</w:t>
            </w:r>
            <w:proofErr w:type="gramEnd"/>
            <w:r w:rsidRPr="00407C2E">
              <w:rPr>
                <w:rFonts w:ascii="標楷體" w:eastAsia="標楷體" w:hAnsi="標楷體" w:cs="新細明體" w:hint="eastAsia"/>
                <w:color w:val="000000"/>
                <w:kern w:val="0"/>
              </w:rPr>
              <w:t>。</w:t>
            </w:r>
          </w:p>
          <w:p w:rsidR="00CC52A0" w:rsidRPr="00407C2E" w:rsidRDefault="00CC52A0" w:rsidP="00990953">
            <w:pPr>
              <w:autoSpaceDE w:val="0"/>
              <w:autoSpaceDN w:val="0"/>
              <w:adjustRightInd w:val="0"/>
              <w:spacing w:line="288" w:lineRule="exact"/>
              <w:ind w:firstLineChars="50" w:firstLine="120"/>
              <w:rPr>
                <w:rFonts w:ascii="標楷體" w:eastAsia="標楷體" w:hAnsi="標楷體" w:cs="新細明體"/>
                <w:color w:val="000000"/>
                <w:kern w:val="0"/>
              </w:rPr>
            </w:pPr>
            <w:r w:rsidRPr="00407C2E">
              <w:rPr>
                <w:rFonts w:ascii="標楷體" w:eastAsia="標楷體" w:hAnsi="標楷體" w:hint="eastAsia"/>
                <w:color w:val="000000"/>
                <w:kern w:val="0"/>
              </w:rPr>
              <w:t>3.</w:t>
            </w:r>
            <w:r w:rsidRPr="00407C2E">
              <w:rPr>
                <w:rFonts w:ascii="標楷體" w:eastAsia="標楷體" w:hAnsi="標楷體" w:cs="新細明體" w:hint="eastAsia"/>
                <w:color w:val="000000"/>
                <w:kern w:val="0"/>
              </w:rPr>
              <w:t>董氏基金會-食品營養特區</w:t>
            </w:r>
          </w:p>
          <w:p w:rsidR="00CC52A0" w:rsidRPr="00407C2E" w:rsidRDefault="00CC52A0" w:rsidP="00990953">
            <w:pPr>
              <w:autoSpaceDE w:val="0"/>
              <w:autoSpaceDN w:val="0"/>
              <w:adjustRightInd w:val="0"/>
              <w:spacing w:line="288" w:lineRule="exact"/>
              <w:ind w:firstLineChars="200" w:firstLine="480"/>
              <w:rPr>
                <w:rFonts w:ascii="標楷體" w:eastAsia="標楷體" w:hAnsi="標楷體" w:cs="新細明體"/>
                <w:color w:val="000000"/>
                <w:kern w:val="0"/>
              </w:rPr>
            </w:pPr>
            <w:hyperlink r:id="rId15" w:history="1">
              <w:r w:rsidRPr="00407C2E">
                <w:rPr>
                  <w:rStyle w:val="afff3"/>
                  <w:rFonts w:ascii="標楷體" w:eastAsia="標楷體" w:hAnsi="標楷體" w:cs="新細明體"/>
                  <w:color w:val="000000"/>
                  <w:kern w:val="0"/>
                </w:rPr>
                <w:t>http://nutri.jtf.org.tw/index.php</w:t>
              </w:r>
            </w:hyperlink>
          </w:p>
          <w:p w:rsidR="00CC52A0" w:rsidRPr="00407C2E" w:rsidRDefault="00CC52A0" w:rsidP="00990953">
            <w:pPr>
              <w:autoSpaceDE w:val="0"/>
              <w:autoSpaceDN w:val="0"/>
              <w:adjustRightInd w:val="0"/>
              <w:spacing w:line="288" w:lineRule="exact"/>
              <w:ind w:firstLineChars="50" w:firstLine="120"/>
              <w:rPr>
                <w:rFonts w:ascii="標楷體" w:eastAsia="標楷體" w:hAnsi="標楷體" w:cs="新細明體"/>
                <w:color w:val="000000"/>
                <w:kern w:val="0"/>
              </w:rPr>
            </w:pPr>
            <w:r w:rsidRPr="00407C2E">
              <w:rPr>
                <w:rFonts w:ascii="標楷體" w:eastAsia="標楷體" w:hAnsi="標楷體" w:hint="eastAsia"/>
                <w:color w:val="000000"/>
                <w:kern w:val="0"/>
              </w:rPr>
              <w:t>4.</w:t>
            </w:r>
            <w:r w:rsidRPr="00407C2E">
              <w:rPr>
                <w:rFonts w:ascii="標楷體" w:eastAsia="標楷體" w:hAnsi="標楷體" w:cs="新細明體" w:hint="eastAsia"/>
                <w:color w:val="000000"/>
                <w:kern w:val="0"/>
              </w:rPr>
              <w:t>國家網路醫院-營養調理</w:t>
            </w:r>
          </w:p>
          <w:p w:rsidR="00CC52A0" w:rsidRPr="00407C2E" w:rsidRDefault="00CC52A0" w:rsidP="00990953">
            <w:pPr>
              <w:autoSpaceDE w:val="0"/>
              <w:autoSpaceDN w:val="0"/>
              <w:adjustRightInd w:val="0"/>
              <w:spacing w:line="288" w:lineRule="exact"/>
              <w:ind w:firstLineChars="200" w:firstLine="480"/>
              <w:rPr>
                <w:rFonts w:ascii="標楷體" w:eastAsia="標楷體" w:hAnsi="標楷體" w:cs="新細明體"/>
                <w:color w:val="000000"/>
                <w:kern w:val="0"/>
              </w:rPr>
            </w:pPr>
            <w:hyperlink r:id="rId16" w:history="1">
              <w:r w:rsidRPr="00407C2E">
                <w:rPr>
                  <w:rStyle w:val="afff3"/>
                  <w:rFonts w:ascii="標楷體" w:eastAsia="標楷體" w:hAnsi="標楷體" w:cs="新細明體"/>
                  <w:color w:val="000000"/>
                  <w:kern w:val="0"/>
                </w:rPr>
                <w:t>http://hospital.kingnet.com.tw/nutrition/compare.html</w:t>
              </w:r>
            </w:hyperlink>
          </w:p>
          <w:p w:rsidR="00CC52A0" w:rsidRPr="00407C2E" w:rsidRDefault="00CC52A0" w:rsidP="00990953">
            <w:pPr>
              <w:autoSpaceDE w:val="0"/>
              <w:autoSpaceDN w:val="0"/>
              <w:adjustRightInd w:val="0"/>
              <w:spacing w:line="288" w:lineRule="exact"/>
              <w:ind w:firstLineChars="50" w:firstLine="120"/>
              <w:rPr>
                <w:rFonts w:ascii="標楷體" w:eastAsia="標楷體" w:hAnsi="標楷體" w:cs="新細明體"/>
                <w:color w:val="000000"/>
                <w:kern w:val="0"/>
              </w:rPr>
            </w:pPr>
            <w:r w:rsidRPr="00407C2E">
              <w:rPr>
                <w:rFonts w:ascii="標楷體" w:eastAsia="標楷體" w:hAnsi="標楷體" w:hint="eastAsia"/>
                <w:color w:val="000000"/>
                <w:kern w:val="0"/>
              </w:rPr>
              <w:t>5.</w:t>
            </w:r>
            <w:r w:rsidRPr="00407C2E">
              <w:rPr>
                <w:rFonts w:ascii="標楷體" w:eastAsia="標楷體" w:hAnsi="標楷體" w:cs="新細明體" w:hint="eastAsia"/>
                <w:color w:val="000000"/>
                <w:kern w:val="0"/>
              </w:rPr>
              <w:t>衛生福利部食品藥物管理署</w:t>
            </w:r>
          </w:p>
          <w:p w:rsidR="00CC52A0" w:rsidRPr="00407C2E" w:rsidRDefault="00CC52A0"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cs="新細明體" w:hint="eastAsia"/>
                <w:color w:val="000000"/>
                <w:kern w:val="0"/>
              </w:rPr>
              <w:t xml:space="preserve">    </w:t>
            </w:r>
            <w:hyperlink r:id="rId17" w:history="1">
              <w:r w:rsidRPr="00407C2E">
                <w:rPr>
                  <w:rStyle w:val="afff3"/>
                  <w:rFonts w:ascii="標楷體" w:eastAsia="標楷體" w:hAnsi="標楷體" w:cs="新細明體"/>
                  <w:color w:val="000000"/>
                  <w:kern w:val="0"/>
                </w:rPr>
                <w:t>http://www.fda.gov.tw/TC/index.aspx</w:t>
              </w:r>
            </w:hyperlink>
          </w:p>
        </w:tc>
      </w:tr>
    </w:tbl>
    <w:p w:rsidR="00CC52A0" w:rsidRPr="00407C2E" w:rsidRDefault="00CC52A0" w:rsidP="00CC52A0">
      <w:pPr>
        <w:rPr>
          <w:rFonts w:ascii="標楷體" w:eastAsia="標楷體" w:hAnsi="標楷體"/>
        </w:rPr>
      </w:pPr>
    </w:p>
    <w:p w:rsidR="00CC52A0" w:rsidRPr="00407C2E" w:rsidRDefault="00CC52A0" w:rsidP="00CC52A0">
      <w:pPr>
        <w:widowControl/>
        <w:rPr>
          <w:rFonts w:ascii="標楷體" w:eastAsia="標楷體" w:hAnsi="標楷體"/>
        </w:rPr>
      </w:pPr>
      <w:r w:rsidRPr="00407C2E">
        <w:rPr>
          <w:rFonts w:ascii="標楷體" w:eastAsia="標楷體" w:hAnsi="標楷體"/>
        </w:rPr>
        <w:br w:type="page"/>
      </w:r>
    </w:p>
    <w:p w:rsidR="00CC52A0" w:rsidRPr="00407C2E" w:rsidRDefault="00CC52A0" w:rsidP="00CC52A0">
      <w:pPr>
        <w:pStyle w:val="t1"/>
        <w:spacing w:after="180" w:line="400" w:lineRule="exact"/>
      </w:pPr>
      <w:r w:rsidRPr="00407C2E">
        <w:rPr>
          <w:bCs/>
        </w:rPr>
        <w:lastRenderedPageBreak/>
        <w:t>表</w:t>
      </w:r>
      <w:r w:rsidRPr="00407C2E">
        <w:rPr>
          <w:rFonts w:hint="eastAsia"/>
          <w:bCs/>
        </w:rPr>
        <w:t>9</w:t>
      </w:r>
      <w:r w:rsidRPr="00407C2E">
        <w:rPr>
          <w:bCs/>
        </w:rPr>
        <w:t>-2-3</w:t>
      </w:r>
      <w:r w:rsidRPr="00407C2E">
        <w:t>-</w:t>
      </w:r>
      <w:r w:rsidRPr="00407C2E">
        <w:rPr>
          <w:rFonts w:hint="eastAsia"/>
        </w:rPr>
        <w:t>8</w:t>
      </w:r>
      <w:r w:rsidRPr="00407C2E">
        <w:rPr>
          <w:bCs/>
        </w:rPr>
        <w:t xml:space="preserve">  </w:t>
      </w:r>
      <w:r w:rsidRPr="00407C2E">
        <w:rPr>
          <w:rFonts w:hint="eastAsia"/>
          <w:bCs/>
        </w:rPr>
        <w:t>國立嘉義</w:t>
      </w:r>
      <w:r w:rsidRPr="00407C2E">
        <w:rPr>
          <w:rFonts w:hint="eastAsia"/>
          <w:bCs/>
          <w:szCs w:val="28"/>
        </w:rPr>
        <w:t>特殊教育</w:t>
      </w:r>
      <w:r w:rsidRPr="00407C2E">
        <w:rPr>
          <w:bCs/>
          <w:szCs w:val="28"/>
        </w:rPr>
        <w:t>學校校</w:t>
      </w:r>
      <w:r w:rsidRPr="00407C2E">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1"/>
        <w:gridCol w:w="156"/>
        <w:gridCol w:w="491"/>
        <w:gridCol w:w="819"/>
        <w:gridCol w:w="235"/>
        <w:gridCol w:w="1544"/>
        <w:gridCol w:w="2184"/>
        <w:gridCol w:w="905"/>
        <w:gridCol w:w="229"/>
        <w:gridCol w:w="1318"/>
      </w:tblGrid>
      <w:tr w:rsidR="00CC52A0" w:rsidRPr="00407C2E" w:rsidTr="00990953">
        <w:trPr>
          <w:cantSplit/>
          <w:trHeight w:val="535"/>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bCs/>
              </w:rPr>
              <w:t xml:space="preserve">  </w:t>
            </w: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32"/>
                <w:szCs w:val="32"/>
                <w:u w:val="single"/>
              </w:rPr>
              <w:t>穀類加工Ⅰ、Ⅱ</w:t>
            </w:r>
          </w:p>
        </w:tc>
      </w:tr>
      <w:tr w:rsidR="00CC52A0" w:rsidRPr="00407C2E" w:rsidTr="00990953">
        <w:trPr>
          <w:cantSplit/>
          <w:trHeight w:val="345"/>
          <w:jc w:val="center"/>
        </w:trPr>
        <w:tc>
          <w:tcPr>
            <w:tcW w:w="1347" w:type="dxa"/>
            <w:gridSpan w:val="2"/>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必修</w:t>
            </w:r>
            <w:r w:rsidRPr="00407C2E">
              <w:rPr>
                <w:rFonts w:ascii="標楷體" w:eastAsia="標楷體" w:hAnsi="標楷體"/>
              </w:rPr>
              <w:sym w:font="Wingdings 2" w:char="F0A2"/>
            </w:r>
            <w:r w:rsidRPr="00407C2E">
              <w:rPr>
                <w:rFonts w:ascii="標楷體" w:eastAsia="標楷體" w:hAnsi="標楷體"/>
              </w:rPr>
              <w:t>選修</w:t>
            </w:r>
          </w:p>
        </w:tc>
      </w:tr>
      <w:tr w:rsidR="00CC52A0" w:rsidRPr="00407C2E" w:rsidTr="00990953">
        <w:trPr>
          <w:cantSplit/>
          <w:trHeight w:val="360"/>
          <w:jc w:val="center"/>
        </w:trPr>
        <w:tc>
          <w:tcPr>
            <w:tcW w:w="1347" w:type="dxa"/>
            <w:gridSpan w:val="2"/>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2"/>
            </w:r>
            <w:r w:rsidRPr="00407C2E">
              <w:rPr>
                <w:rFonts w:ascii="標楷體" w:eastAsia="標楷體" w:hAnsi="標楷體"/>
              </w:rPr>
              <w:t>專業科目</w:t>
            </w:r>
            <w:r w:rsidRPr="00407C2E">
              <w:rPr>
                <w:rFonts w:ascii="標楷體" w:eastAsia="標楷體" w:hAnsi="標楷體"/>
              </w:rPr>
              <w:sym w:font="Wingdings 2" w:char="F0A3"/>
            </w:r>
            <w:r w:rsidRPr="00407C2E">
              <w:rPr>
                <w:rFonts w:ascii="標楷體" w:eastAsia="標楷體" w:hAnsi="標楷體"/>
              </w:rPr>
              <w:t>實習、實務、實驗科目</w:t>
            </w:r>
          </w:p>
        </w:tc>
      </w:tr>
      <w:tr w:rsidR="00CC52A0" w:rsidRPr="00407C2E" w:rsidTr="00990953">
        <w:trPr>
          <w:cantSplit/>
          <w:trHeight w:val="420"/>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二</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一、二</w:t>
            </w:r>
            <w:r w:rsidRPr="00407C2E">
              <w:rPr>
                <w:rFonts w:ascii="標楷體" w:eastAsia="標楷體" w:hAnsi="標楷體"/>
              </w:rPr>
              <w:t>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gridSpan w:val="2"/>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標楷體" w:hint="eastAsia"/>
                <w:color w:val="000000"/>
                <w:kern w:val="0"/>
              </w:rPr>
              <w:t>一、</w:t>
            </w:r>
            <w:r w:rsidRPr="00407C2E">
              <w:rPr>
                <w:rFonts w:ascii="標楷體" w:eastAsia="標楷體" w:hAnsi="標楷體" w:cs="新細明體" w:hint="eastAsia"/>
                <w:color w:val="000000"/>
                <w:kern w:val="0"/>
              </w:rPr>
              <w:t>了解穀類加工之製作方法和原理</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二、正確習得且安全使用穀類加工之設備機具</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三、正確習得製作穀類加工品之方法</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四、體認工廠安全及食品衛生之重要性</w:t>
            </w:r>
          </w:p>
        </w:tc>
      </w:tr>
      <w:tr w:rsidR="00CC52A0" w:rsidRPr="00407C2E" w:rsidTr="00990953">
        <w:trPr>
          <w:cantSplit/>
          <w:trHeight w:val="128"/>
          <w:jc w:val="center"/>
        </w:trPr>
        <w:tc>
          <w:tcPr>
            <w:tcW w:w="9072" w:type="dxa"/>
            <w:gridSpan w:val="10"/>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3"/>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穀類加工基本認識</w:t>
            </w:r>
          </w:p>
          <w:p w:rsidR="00CC52A0" w:rsidRPr="00407C2E" w:rsidRDefault="00CC52A0" w:rsidP="00990953">
            <w:pPr>
              <w:autoSpaceDE w:val="0"/>
              <w:autoSpaceDN w:val="0"/>
              <w:adjustRightInd w:val="0"/>
              <w:rPr>
                <w:rFonts w:ascii="標楷體" w:eastAsia="標楷體" w:hAnsi="標楷體" w:cs="標楷體"/>
                <w:color w:val="000000"/>
                <w:kern w:val="0"/>
              </w:rPr>
            </w:pPr>
          </w:p>
        </w:tc>
        <w:tc>
          <w:tcPr>
            <w:tcW w:w="4782" w:type="dxa"/>
            <w:gridSpan w:val="4"/>
            <w:tcBorders>
              <w:bottom w:val="single" w:sz="4" w:space="0" w:color="auto"/>
            </w:tcBorders>
          </w:tcPr>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)穀類加工品與飲食型</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-1描述穀類加工的範圍與種類</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-2認識穀類加工品在飲食方面的應用</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(二)農產加工的原理與方法</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-1了解農產加工的原理</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-2了解農產加工的方法</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(三)食品工廠的安全與衛生</w:t>
            </w:r>
          </w:p>
          <w:p w:rsidR="00CC52A0" w:rsidRPr="00407C2E" w:rsidRDefault="00CC52A0" w:rsidP="00990953">
            <w:pPr>
              <w:autoSpaceDE w:val="0"/>
              <w:autoSpaceDN w:val="0"/>
              <w:adjustRightInd w:val="0"/>
              <w:spacing w:line="400" w:lineRule="exact"/>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-1認識食品工廠的安全規定</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-2認識食品工廠的衛生要求</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lastRenderedPageBreak/>
              <w:t>烘焙概論與特性</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)烘焙食品的種類</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-1認識烘焙食品的種類</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-2認識烘焙食品的名稱</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(二)烘焙設備</w:t>
            </w:r>
          </w:p>
          <w:p w:rsidR="00CC52A0" w:rsidRPr="00407C2E" w:rsidRDefault="00CC52A0" w:rsidP="00990953">
            <w:pPr>
              <w:autoSpaceDE w:val="0"/>
              <w:autoSpaceDN w:val="0"/>
              <w:adjustRightInd w:val="0"/>
              <w:ind w:left="240" w:hangingChars="100" w:hanging="240"/>
              <w:rPr>
                <w:rFonts w:ascii="標楷體" w:eastAsia="標楷體" w:hAnsi="標楷體" w:cs="新細明體"/>
                <w:color w:val="000000"/>
                <w:kern w:val="0"/>
              </w:rPr>
            </w:pPr>
            <w:r w:rsidRPr="00407C2E">
              <w:rPr>
                <w:rFonts w:ascii="標楷體" w:eastAsia="標楷體" w:hAnsi="標楷體" w:cs="新細明體" w:hint="eastAsia"/>
                <w:color w:val="000000"/>
                <w:kern w:val="0"/>
              </w:rPr>
              <w:t>-1認識烘焙設備的種類</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-2認識烘焙設備的名稱</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-3認識烘焙設備的功用</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(三)烘焙器具</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-1認識烘焙器具的種類</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-2認識烘焙器具的名稱</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-3認識烘焙器具的功用</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(四)秤量工具設備器具的選擇與使用</w:t>
            </w:r>
          </w:p>
          <w:p w:rsidR="00CC52A0" w:rsidRPr="00407C2E" w:rsidRDefault="00CC52A0" w:rsidP="00990953">
            <w:pPr>
              <w:autoSpaceDE w:val="0"/>
              <w:autoSpaceDN w:val="0"/>
              <w:adjustRightInd w:val="0"/>
              <w:ind w:left="216" w:hangingChars="90" w:hanging="216"/>
              <w:rPr>
                <w:rFonts w:ascii="標楷體" w:eastAsia="標楷體" w:hAnsi="標楷體" w:cs="新細明體"/>
                <w:color w:val="000000"/>
                <w:kern w:val="0"/>
              </w:rPr>
            </w:pPr>
            <w:r w:rsidRPr="00407C2E">
              <w:rPr>
                <w:rFonts w:ascii="標楷體" w:eastAsia="標楷體" w:hAnsi="標楷體" w:cs="新細明體" w:hint="eastAsia"/>
                <w:color w:val="000000"/>
                <w:kern w:val="0"/>
              </w:rPr>
              <w:t>-1認識秤量工具的種類(磅秤、電子磅秤、</w:t>
            </w:r>
            <w:proofErr w:type="gramStart"/>
            <w:r w:rsidRPr="00407C2E">
              <w:rPr>
                <w:rFonts w:ascii="標楷體" w:eastAsia="標楷體" w:hAnsi="標楷體" w:cs="新細明體" w:hint="eastAsia"/>
                <w:color w:val="000000"/>
                <w:kern w:val="0"/>
              </w:rPr>
              <w:t>量匙、</w:t>
            </w:r>
            <w:proofErr w:type="gramEnd"/>
            <w:r w:rsidRPr="00407C2E">
              <w:rPr>
                <w:rFonts w:ascii="標楷體" w:eastAsia="標楷體" w:hAnsi="標楷體" w:cs="新細明體" w:hint="eastAsia"/>
                <w:color w:val="000000"/>
                <w:kern w:val="0"/>
              </w:rPr>
              <w:t>量杯)</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-2選擇合適的設備和器具</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-3正確使用設備和器具</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各式添加材料</w:t>
            </w:r>
          </w:p>
        </w:tc>
        <w:tc>
          <w:tcPr>
            <w:tcW w:w="4782" w:type="dxa"/>
            <w:gridSpan w:val="4"/>
            <w:tcBorders>
              <w:bottom w:val="single" w:sz="4" w:space="0" w:color="auto"/>
            </w:tcBorders>
          </w:tcPr>
          <w:p w:rsidR="00CC52A0" w:rsidRPr="00407C2E" w:rsidRDefault="00CC52A0" w:rsidP="00990953">
            <w:pPr>
              <w:autoSpaceDE w:val="0"/>
              <w:autoSpaceDN w:val="0"/>
              <w:adjustRightInd w:val="0"/>
              <w:ind w:left="502" w:hangingChars="209" w:hanging="502"/>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粉類</w:t>
            </w:r>
            <w:proofErr w:type="gramEnd"/>
            <w:r w:rsidRPr="00407C2E">
              <w:rPr>
                <w:rFonts w:ascii="標楷體" w:eastAsia="標楷體" w:hAnsi="標楷體" w:cs="新細明體" w:hint="eastAsia"/>
                <w:color w:val="000000"/>
                <w:kern w:val="0"/>
              </w:rPr>
              <w:t xml:space="preserve"> (玉米粉、蘇打粉、高筋/中筋/低筋麵粉)</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-1</w:t>
            </w:r>
            <w:proofErr w:type="gramStart"/>
            <w:r w:rsidRPr="00407C2E">
              <w:rPr>
                <w:rFonts w:ascii="標楷體" w:eastAsia="標楷體" w:hAnsi="標楷體" w:cs="新細明體" w:hint="eastAsia"/>
                <w:color w:val="000000"/>
                <w:kern w:val="0"/>
              </w:rPr>
              <w:t>粉類的</w:t>
            </w:r>
            <w:proofErr w:type="gramEnd"/>
            <w:r w:rsidRPr="00407C2E">
              <w:rPr>
                <w:rFonts w:ascii="標楷體" w:eastAsia="標楷體" w:hAnsi="標楷體" w:cs="新細明體" w:hint="eastAsia"/>
                <w:color w:val="000000"/>
                <w:kern w:val="0"/>
              </w:rPr>
              <w:t>認識</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w:t>
            </w:r>
            <w:proofErr w:type="gramStart"/>
            <w:r w:rsidRPr="00407C2E">
              <w:rPr>
                <w:rFonts w:ascii="標楷體" w:eastAsia="標楷體" w:hAnsi="標楷體" w:cs="新細明體" w:hint="eastAsia"/>
                <w:color w:val="000000"/>
                <w:kern w:val="0"/>
              </w:rPr>
              <w:t>粉類的</w:t>
            </w:r>
            <w:proofErr w:type="gramEnd"/>
            <w:r w:rsidRPr="00407C2E">
              <w:rPr>
                <w:rFonts w:ascii="標楷體" w:eastAsia="標楷體" w:hAnsi="標楷體" w:cs="新細明體" w:hint="eastAsia"/>
                <w:color w:val="000000"/>
                <w:kern w:val="0"/>
              </w:rPr>
              <w:t>應用</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(二)醣類(細砂糖、糖粉、蜂蜜、黑糖、楓糖)</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-1醣類的認識</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-2醣類的應用</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認識西式麵食</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)麵包類的特性</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-1認識吐司麵包的特性</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-2認識甜麵包的特性</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標楷體" w:hint="eastAsia"/>
                <w:color w:val="000000"/>
                <w:kern w:val="0"/>
              </w:rPr>
              <w:t>麵包類的製作原理</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-1認識基本製程</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-2認識吐司麵包的製作原理</w:t>
            </w:r>
          </w:p>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-3認識甜麵包的製作原理</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西點附加材料</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)西點附加材料的認識</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(二)西點附加材料的應用</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lastRenderedPageBreak/>
              <w:t>西式麵食製作</w:t>
            </w:r>
          </w:p>
        </w:tc>
        <w:tc>
          <w:tcPr>
            <w:tcW w:w="4782" w:type="dxa"/>
            <w:gridSpan w:val="4"/>
            <w:tcBorders>
              <w:bottom w:val="single" w:sz="4" w:space="0" w:color="auto"/>
            </w:tcBorders>
          </w:tcPr>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)吐司麵包類</w:t>
            </w:r>
          </w:p>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-1正確完成</w:t>
            </w:r>
            <w:proofErr w:type="gramStart"/>
            <w:r w:rsidRPr="00407C2E">
              <w:rPr>
                <w:rFonts w:ascii="標楷體" w:eastAsia="標楷體" w:hAnsi="標楷體" w:cs="新細明體" w:hint="eastAsia"/>
                <w:color w:val="000000"/>
                <w:kern w:val="0"/>
              </w:rPr>
              <w:t>山形吐司</w:t>
            </w:r>
            <w:proofErr w:type="gramEnd"/>
            <w:r w:rsidRPr="00407C2E">
              <w:rPr>
                <w:rFonts w:ascii="標楷體" w:eastAsia="標楷體" w:hAnsi="標楷體" w:cs="新細明體" w:hint="eastAsia"/>
                <w:color w:val="000000"/>
                <w:kern w:val="0"/>
              </w:rPr>
              <w:t>麵包的製作</w:t>
            </w:r>
          </w:p>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-2正確完成圓頂奶油吐司麵包的製作</w:t>
            </w:r>
          </w:p>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-3正確完成圓頂葡萄乾吐司的製作</w:t>
            </w:r>
          </w:p>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(二)甜麵包類</w:t>
            </w:r>
          </w:p>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-1正確完成紅豆甜麵包的製作</w:t>
            </w:r>
          </w:p>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-2正確完成布丁甜麵包的製作</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-3正確完成</w:t>
            </w:r>
            <w:proofErr w:type="gramStart"/>
            <w:r w:rsidRPr="00407C2E">
              <w:rPr>
                <w:rFonts w:ascii="標楷體" w:eastAsia="標楷體" w:hAnsi="標楷體" w:cs="新細明體" w:hint="eastAsia"/>
                <w:color w:val="000000"/>
                <w:kern w:val="0"/>
              </w:rPr>
              <w:t>奶酥甜麵包</w:t>
            </w:r>
            <w:proofErr w:type="gramEnd"/>
            <w:r w:rsidRPr="00407C2E">
              <w:rPr>
                <w:rFonts w:ascii="標楷體" w:eastAsia="標楷體" w:hAnsi="標楷體" w:cs="新細明體" w:hint="eastAsia"/>
                <w:color w:val="000000"/>
                <w:kern w:val="0"/>
              </w:rPr>
              <w:t>的製作</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36</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西式麵食製作-蛋糕類</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)正確製作完成麵糊類蛋糕</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(二)正確製作完成</w:t>
            </w:r>
            <w:proofErr w:type="gramStart"/>
            <w:r w:rsidRPr="00407C2E">
              <w:rPr>
                <w:rFonts w:ascii="標楷體" w:eastAsia="標楷體" w:hAnsi="標楷體" w:cs="標楷體" w:hint="eastAsia"/>
                <w:color w:val="000000"/>
                <w:kern w:val="0"/>
              </w:rPr>
              <w:t>乳沫類蛋糕</w:t>
            </w:r>
            <w:proofErr w:type="gramEnd"/>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(三)正確製作</w:t>
            </w:r>
            <w:proofErr w:type="gramStart"/>
            <w:r w:rsidRPr="00407C2E">
              <w:rPr>
                <w:rFonts w:ascii="標楷體" w:eastAsia="標楷體" w:hAnsi="標楷體" w:cs="標楷體" w:hint="eastAsia"/>
                <w:color w:val="000000"/>
                <w:kern w:val="0"/>
              </w:rPr>
              <w:t>完成戚風類</w:t>
            </w:r>
            <w:proofErr w:type="gramEnd"/>
            <w:r w:rsidRPr="00407C2E">
              <w:rPr>
                <w:rFonts w:ascii="標楷體" w:eastAsia="標楷體" w:hAnsi="標楷體" w:cs="標楷體" w:hint="eastAsia"/>
                <w:color w:val="000000"/>
                <w:kern w:val="0"/>
              </w:rPr>
              <w:t>蛋糕</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27</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jc w:val="center"/>
              <w:rPr>
                <w:rFonts w:ascii="標楷體" w:eastAsia="標楷體" w:hAnsi="標楷體" w:cs="標楷體"/>
                <w:color w:val="000000"/>
                <w:kern w:val="0"/>
              </w:rPr>
            </w:pPr>
            <w:r w:rsidRPr="00407C2E">
              <w:rPr>
                <w:rFonts w:ascii="標楷體" w:eastAsia="標楷體" w:hAnsi="標楷體" w:cs="標楷體" w:hint="eastAsia"/>
                <w:color w:val="000000"/>
                <w:kern w:val="0"/>
              </w:rPr>
              <w:t>西式麵食製作-西點類</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)正確製作完成小西點</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(二)正確製作完成奶油空心</w:t>
            </w:r>
            <w:proofErr w:type="gramStart"/>
            <w:r w:rsidRPr="00407C2E">
              <w:rPr>
                <w:rFonts w:ascii="標楷體" w:eastAsia="標楷體" w:hAnsi="標楷體" w:cs="標楷體" w:hint="eastAsia"/>
                <w:color w:val="000000"/>
                <w:kern w:val="0"/>
              </w:rPr>
              <w:t>餅</w:t>
            </w:r>
            <w:proofErr w:type="gramEnd"/>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(三)正確製作</w:t>
            </w:r>
            <w:proofErr w:type="gramStart"/>
            <w:r w:rsidRPr="00407C2E">
              <w:rPr>
                <w:rFonts w:ascii="標楷體" w:eastAsia="標楷體" w:hAnsi="標楷體" w:cs="標楷體" w:hint="eastAsia"/>
                <w:color w:val="000000"/>
                <w:kern w:val="0"/>
              </w:rPr>
              <w:t>完成蒸烤布丁</w:t>
            </w:r>
            <w:proofErr w:type="gramEnd"/>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(四)正確製作完成檸檬布丁派</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27</w:t>
            </w:r>
          </w:p>
        </w:tc>
        <w:tc>
          <w:tcPr>
            <w:tcW w:w="1318"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739"/>
          <w:jc w:val="center"/>
        </w:trPr>
        <w:tc>
          <w:tcPr>
            <w:tcW w:w="1191" w:type="dxa"/>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lastRenderedPageBreak/>
              <w:t>教</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注</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意</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事</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項</w:t>
            </w:r>
          </w:p>
        </w:tc>
        <w:tc>
          <w:tcPr>
            <w:tcW w:w="7881" w:type="dxa"/>
            <w:gridSpan w:val="9"/>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)教材編選</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標楷體" w:hint="eastAsia"/>
                <w:color w:val="000000"/>
                <w:kern w:val="0"/>
              </w:rPr>
              <w:t xml:space="preserve"> 1.</w:t>
            </w:r>
            <w:r w:rsidRPr="00407C2E">
              <w:rPr>
                <w:rFonts w:ascii="標楷體" w:eastAsia="標楷體" w:hAnsi="標楷體" w:cs="新細明體" w:hint="eastAsia"/>
                <w:kern w:val="0"/>
              </w:rPr>
              <w:t>高職教育階段特殊教育課程綱要總綱。</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cs="新細明體" w:hint="eastAsia"/>
                <w:kern w:val="0"/>
              </w:rPr>
              <w:t xml:space="preserve"> 2.</w:t>
            </w:r>
            <w:r w:rsidRPr="00407C2E">
              <w:rPr>
                <w:rFonts w:ascii="標楷體" w:eastAsia="標楷體" w:hAnsi="標楷體" w:hint="eastAsia"/>
                <w:kern w:val="0"/>
              </w:rPr>
              <w:t>烘焙食品技術士技能檢定完全寶典(丙級)，</w:t>
            </w:r>
            <w:proofErr w:type="gramStart"/>
            <w:r w:rsidRPr="00407C2E">
              <w:rPr>
                <w:rFonts w:ascii="標楷體" w:eastAsia="標楷體" w:hAnsi="標楷體" w:hint="eastAsia"/>
                <w:kern w:val="0"/>
              </w:rPr>
              <w:t>文野出版社</w:t>
            </w:r>
            <w:proofErr w:type="gramEnd"/>
            <w:r w:rsidRPr="00407C2E">
              <w:rPr>
                <w:rFonts w:ascii="標楷體" w:eastAsia="標楷體" w:hAnsi="標楷體" w:hint="eastAsia"/>
                <w:kern w:val="0"/>
              </w:rPr>
              <w:t>。</w:t>
            </w:r>
          </w:p>
          <w:p w:rsidR="00CC52A0" w:rsidRPr="00407C2E" w:rsidRDefault="00CC52A0" w:rsidP="00990953">
            <w:pPr>
              <w:autoSpaceDE w:val="0"/>
              <w:autoSpaceDN w:val="0"/>
              <w:adjustRightInd w:val="0"/>
              <w:ind w:leftChars="37" w:left="298" w:hangingChars="87" w:hanging="209"/>
              <w:rPr>
                <w:rFonts w:ascii="標楷體" w:eastAsia="標楷體" w:hAnsi="標楷體"/>
              </w:rPr>
            </w:pPr>
            <w:r w:rsidRPr="00407C2E">
              <w:rPr>
                <w:rFonts w:ascii="標楷體" w:eastAsia="標楷體" w:hAnsi="標楷體" w:hint="eastAsia"/>
                <w:kern w:val="0"/>
              </w:rPr>
              <w:t>3.</w:t>
            </w:r>
            <w:r w:rsidRPr="00407C2E">
              <w:rPr>
                <w:rFonts w:ascii="標楷體" w:eastAsia="標楷體" w:hAnsi="標楷體"/>
              </w:rPr>
              <w:t>職業教育教材之六:烘焙</w:t>
            </w:r>
            <w:r w:rsidRPr="00407C2E">
              <w:rPr>
                <w:rFonts w:ascii="標楷體" w:eastAsia="標楷體" w:hAnsi="標楷體" w:hint="eastAsia"/>
              </w:rPr>
              <w:t>，</w:t>
            </w:r>
            <w:r w:rsidRPr="00407C2E">
              <w:rPr>
                <w:rFonts w:ascii="標楷體" w:eastAsia="標楷體" w:hAnsi="標楷體"/>
              </w:rPr>
              <w:t>賴</w:t>
            </w:r>
            <w:proofErr w:type="gramStart"/>
            <w:r w:rsidRPr="00407C2E">
              <w:rPr>
                <w:rFonts w:ascii="標楷體" w:eastAsia="標楷體" w:hAnsi="標楷體"/>
              </w:rPr>
              <w:t>仲宣編</w:t>
            </w:r>
            <w:proofErr w:type="gramEnd"/>
            <w:r w:rsidRPr="00407C2E">
              <w:rPr>
                <w:rFonts w:ascii="標楷體" w:eastAsia="標楷體" w:hAnsi="標楷體"/>
              </w:rPr>
              <w:t>製</w:t>
            </w:r>
            <w:r w:rsidRPr="00407C2E">
              <w:rPr>
                <w:rFonts w:ascii="標楷體" w:eastAsia="標楷體" w:hAnsi="標楷體" w:hint="eastAsia"/>
              </w:rPr>
              <w:t>(</w:t>
            </w:r>
            <w:r w:rsidRPr="00407C2E">
              <w:rPr>
                <w:rFonts w:ascii="標楷體" w:eastAsia="標楷體" w:hAnsi="標楷體"/>
              </w:rPr>
              <w:t>01版</w:t>
            </w:r>
            <w:r w:rsidRPr="00407C2E">
              <w:rPr>
                <w:rFonts w:ascii="標楷體" w:eastAsia="標楷體" w:hAnsi="標楷體" w:hint="eastAsia"/>
              </w:rPr>
              <w:t>)，</w:t>
            </w:r>
            <w:r w:rsidRPr="00407C2E">
              <w:rPr>
                <w:rFonts w:ascii="標楷體" w:eastAsia="標楷體" w:hAnsi="標楷體"/>
              </w:rPr>
              <w:t>高雄市：高雄市立啟智學校</w:t>
            </w:r>
            <w:r w:rsidRPr="00407C2E">
              <w:rPr>
                <w:rFonts w:ascii="標楷體" w:eastAsia="標楷體" w:hAnsi="標楷體" w:hint="eastAsia"/>
              </w:rPr>
              <w:t>。</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hint="eastAsia"/>
              </w:rPr>
              <w:t xml:space="preserve"> 4.</w:t>
            </w:r>
            <w:r w:rsidRPr="00407C2E">
              <w:rPr>
                <w:rFonts w:ascii="標楷體" w:eastAsia="標楷體" w:hAnsi="標楷體"/>
              </w:rPr>
              <w:t>烘焙/臺灣師大工</w:t>
            </w:r>
            <w:proofErr w:type="gramStart"/>
            <w:r w:rsidRPr="00407C2E">
              <w:rPr>
                <w:rFonts w:ascii="標楷體" w:eastAsia="標楷體" w:hAnsi="標楷體"/>
              </w:rPr>
              <w:t>教系編</w:t>
            </w:r>
            <w:proofErr w:type="gramEnd"/>
            <w:r w:rsidRPr="00407C2E">
              <w:rPr>
                <w:rFonts w:ascii="標楷體" w:eastAsia="標楷體" w:hAnsi="標楷體" w:hint="eastAsia"/>
              </w:rPr>
              <w:t>(</w:t>
            </w:r>
            <w:r w:rsidRPr="00407C2E">
              <w:rPr>
                <w:rFonts w:ascii="標楷體" w:eastAsia="標楷體" w:hAnsi="標楷體"/>
              </w:rPr>
              <w:t>初版</w:t>
            </w:r>
            <w:r w:rsidRPr="00407C2E">
              <w:rPr>
                <w:rFonts w:ascii="標楷體" w:eastAsia="標楷體" w:hAnsi="標楷體" w:hint="eastAsia"/>
              </w:rPr>
              <w:t>)，</w:t>
            </w:r>
            <w:r w:rsidRPr="00407C2E">
              <w:rPr>
                <w:rFonts w:ascii="標楷體" w:eastAsia="標楷體" w:hAnsi="標楷體"/>
              </w:rPr>
              <w:t>臺北市：教育部</w:t>
            </w:r>
            <w:r w:rsidRPr="00407C2E">
              <w:rPr>
                <w:rFonts w:ascii="標楷體" w:eastAsia="標楷體" w:hAnsi="標楷體" w:hint="eastAsia"/>
              </w:rPr>
              <w:t>，2002。</w:t>
            </w:r>
          </w:p>
          <w:p w:rsidR="00CC52A0" w:rsidRPr="00407C2E" w:rsidRDefault="00CC52A0" w:rsidP="00990953">
            <w:pPr>
              <w:autoSpaceDE w:val="0"/>
              <w:autoSpaceDN w:val="0"/>
              <w:adjustRightInd w:val="0"/>
              <w:ind w:leftChars="11" w:left="297" w:hangingChars="113" w:hanging="271"/>
              <w:rPr>
                <w:rFonts w:ascii="標楷體" w:eastAsia="標楷體" w:hAnsi="標楷體"/>
              </w:rPr>
            </w:pPr>
            <w:r w:rsidRPr="00407C2E">
              <w:rPr>
                <w:rFonts w:ascii="標楷體" w:eastAsia="標楷體" w:hAnsi="標楷體" w:hint="eastAsia"/>
              </w:rPr>
              <w:t xml:space="preserve"> 5.</w:t>
            </w:r>
            <w:r w:rsidRPr="00407C2E">
              <w:rPr>
                <w:rFonts w:ascii="標楷體" w:eastAsia="標楷體" w:hAnsi="標楷體"/>
              </w:rPr>
              <w:t>西點麵包烘焙教室：乙丙級烘焙食品技術</w:t>
            </w:r>
            <w:proofErr w:type="gramStart"/>
            <w:r w:rsidRPr="00407C2E">
              <w:rPr>
                <w:rFonts w:ascii="標楷體" w:eastAsia="標楷體" w:hAnsi="標楷體"/>
              </w:rPr>
              <w:t>士考照專</w:t>
            </w:r>
            <w:proofErr w:type="gramEnd"/>
            <w:r w:rsidRPr="00407C2E">
              <w:rPr>
                <w:rFonts w:ascii="標楷體" w:eastAsia="標楷體" w:hAnsi="標楷體"/>
              </w:rPr>
              <w:t>書</w:t>
            </w:r>
            <w:r w:rsidRPr="00407C2E">
              <w:rPr>
                <w:rFonts w:ascii="標楷體" w:eastAsia="標楷體" w:hAnsi="標楷體" w:hint="eastAsia"/>
              </w:rPr>
              <w:t>，</w:t>
            </w:r>
            <w:r w:rsidRPr="00407C2E">
              <w:rPr>
                <w:rFonts w:ascii="標楷體" w:eastAsia="標楷體" w:hAnsi="標楷體"/>
              </w:rPr>
              <w:t>陳鴻霆</w:t>
            </w:r>
            <w:r w:rsidRPr="00407C2E">
              <w:rPr>
                <w:rFonts w:ascii="標楷體" w:eastAsia="標楷體" w:hAnsi="標楷體" w:hint="eastAsia"/>
              </w:rPr>
              <w:t>、</w:t>
            </w:r>
            <w:r w:rsidRPr="00407C2E">
              <w:rPr>
                <w:rFonts w:ascii="標楷體" w:eastAsia="標楷體" w:hAnsi="標楷體"/>
              </w:rPr>
              <w:t>吳美珠</w:t>
            </w:r>
            <w:r w:rsidRPr="00407C2E">
              <w:rPr>
                <w:rFonts w:ascii="標楷體" w:eastAsia="標楷體" w:hAnsi="標楷體" w:hint="eastAsia"/>
              </w:rPr>
              <w:t>，</w:t>
            </w:r>
            <w:r w:rsidRPr="00407C2E">
              <w:rPr>
                <w:rFonts w:ascii="標楷體" w:eastAsia="標楷體" w:hAnsi="標楷體"/>
              </w:rPr>
              <w:t>臺北市：朱雀文化</w:t>
            </w:r>
            <w:r w:rsidRPr="00407C2E">
              <w:rPr>
                <w:rFonts w:ascii="標楷體" w:eastAsia="標楷體" w:hAnsi="標楷體" w:hint="eastAsia"/>
              </w:rPr>
              <w:t>，</w:t>
            </w:r>
            <w:r w:rsidRPr="00407C2E">
              <w:rPr>
                <w:rFonts w:ascii="標楷體" w:eastAsia="標楷體" w:hAnsi="標楷體"/>
              </w:rPr>
              <w:t>2002</w:t>
            </w:r>
            <w:r w:rsidRPr="00407C2E">
              <w:rPr>
                <w:rFonts w:ascii="標楷體" w:eastAsia="標楷體" w:hAnsi="標楷體" w:hint="eastAsia"/>
              </w:rPr>
              <w:t>。</w:t>
            </w:r>
          </w:p>
          <w:p w:rsidR="00CC52A0" w:rsidRPr="00407C2E" w:rsidRDefault="00CC52A0" w:rsidP="00990953">
            <w:pPr>
              <w:autoSpaceDE w:val="0"/>
              <w:autoSpaceDN w:val="0"/>
              <w:adjustRightInd w:val="0"/>
              <w:ind w:left="298" w:hangingChars="124" w:hanging="298"/>
              <w:rPr>
                <w:rFonts w:ascii="標楷體" w:eastAsia="標楷體" w:hAnsi="標楷體" w:cs="標楷體"/>
                <w:color w:val="000000"/>
                <w:kern w:val="0"/>
              </w:rPr>
            </w:pPr>
            <w:r w:rsidRPr="00407C2E">
              <w:rPr>
                <w:rFonts w:ascii="標楷體" w:eastAsia="標楷體" w:hAnsi="標楷體" w:hint="eastAsia"/>
              </w:rPr>
              <w:t xml:space="preserve"> 6.</w:t>
            </w:r>
            <w:r w:rsidRPr="00407C2E">
              <w:rPr>
                <w:rFonts w:ascii="標楷體" w:eastAsia="標楷體" w:hAnsi="標楷體"/>
              </w:rPr>
              <w:t>2013全新西點烘焙保證班</w:t>
            </w:r>
            <w:r w:rsidRPr="00407C2E">
              <w:rPr>
                <w:rFonts w:ascii="標楷體" w:eastAsia="標楷體" w:hAnsi="標楷體" w:hint="eastAsia"/>
              </w:rPr>
              <w:t>，</w:t>
            </w:r>
            <w:r w:rsidRPr="00407C2E">
              <w:rPr>
                <w:rFonts w:ascii="標楷體" w:eastAsia="標楷體" w:hAnsi="標楷體"/>
              </w:rPr>
              <w:t>許正忠</w:t>
            </w:r>
            <w:r w:rsidRPr="00407C2E">
              <w:rPr>
                <w:rFonts w:ascii="標楷體" w:eastAsia="標楷體" w:hAnsi="標楷體" w:hint="eastAsia"/>
              </w:rPr>
              <w:t>，</w:t>
            </w:r>
            <w:r w:rsidRPr="00407C2E">
              <w:rPr>
                <w:rFonts w:ascii="標楷體" w:eastAsia="標楷體" w:hAnsi="標楷體"/>
              </w:rPr>
              <w:t>臺北市</w:t>
            </w:r>
            <w:r w:rsidRPr="00407C2E">
              <w:rPr>
                <w:rFonts w:ascii="標楷體" w:eastAsia="標楷體" w:hAnsi="標楷體" w:hint="eastAsia"/>
              </w:rPr>
              <w:t>，</w:t>
            </w:r>
            <w:r w:rsidRPr="00407C2E">
              <w:rPr>
                <w:rFonts w:ascii="標楷體" w:eastAsia="標楷體" w:hAnsi="標楷體"/>
              </w:rPr>
              <w:t>橘子文化</w:t>
            </w:r>
            <w:r w:rsidRPr="00407C2E">
              <w:rPr>
                <w:rFonts w:ascii="標楷體" w:eastAsia="標楷體" w:hAnsi="標楷體" w:hint="eastAsia"/>
              </w:rPr>
              <w:t>，</w:t>
            </w:r>
            <w:r w:rsidRPr="00407C2E">
              <w:rPr>
                <w:rFonts w:ascii="標楷體" w:eastAsia="標楷體" w:hAnsi="標楷體"/>
              </w:rPr>
              <w:t>2013</w:t>
            </w:r>
            <w:r w:rsidRPr="00407C2E">
              <w:rPr>
                <w:rFonts w:ascii="標楷體" w:eastAsia="標楷體" w:hAnsi="標楷體" w:hint="eastAsia"/>
              </w:rPr>
              <w:t>。</w:t>
            </w:r>
          </w:p>
          <w:p w:rsidR="00CC52A0" w:rsidRPr="00407C2E" w:rsidRDefault="00CC52A0" w:rsidP="00990953">
            <w:pPr>
              <w:autoSpaceDE w:val="0"/>
              <w:autoSpaceDN w:val="0"/>
              <w:adjustRightInd w:val="0"/>
              <w:rPr>
                <w:rFonts w:ascii="標楷體" w:eastAsia="標楷體" w:hAnsi="標楷體" w:cs="標楷體"/>
                <w:color w:val="000000"/>
                <w:kern w:val="0"/>
              </w:rPr>
            </w:pP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(二)教學方法</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講述教學法、分組教學、練習(實作)教學法、協同教學等。</w:t>
            </w:r>
          </w:p>
          <w:p w:rsidR="00CC52A0" w:rsidRPr="00407C2E" w:rsidRDefault="00CC52A0" w:rsidP="00990953">
            <w:pPr>
              <w:autoSpaceDE w:val="0"/>
              <w:autoSpaceDN w:val="0"/>
              <w:adjustRightInd w:val="0"/>
              <w:rPr>
                <w:rFonts w:ascii="標楷體" w:eastAsia="標楷體" w:hAnsi="標楷體" w:cs="標楷體"/>
                <w:color w:val="000000"/>
                <w:kern w:val="0"/>
              </w:rPr>
            </w:pP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(三)學習評量</w:t>
            </w:r>
          </w:p>
          <w:p w:rsidR="00CC52A0" w:rsidRPr="00407C2E" w:rsidRDefault="00CC52A0" w:rsidP="00990953">
            <w:pPr>
              <w:widowControl/>
              <w:rPr>
                <w:rFonts w:ascii="標楷體" w:eastAsia="標楷體" w:hAnsi="標楷體"/>
                <w:color w:val="000000"/>
                <w:kern w:val="0"/>
              </w:rPr>
            </w:pPr>
            <w:r w:rsidRPr="00407C2E">
              <w:rPr>
                <w:rFonts w:ascii="標楷體" w:eastAsia="標楷體" w:hAnsi="標楷體" w:hint="eastAsia"/>
                <w:color w:val="000000"/>
                <w:kern w:val="0"/>
              </w:rPr>
              <w:t xml:space="preserve"> 1.</w:t>
            </w:r>
            <w:r w:rsidRPr="00407C2E">
              <w:rPr>
                <w:rFonts w:ascii="標楷體" w:eastAsia="標楷體" w:hAnsi="標楷體"/>
                <w:color w:val="000000"/>
                <w:kern w:val="0"/>
              </w:rPr>
              <w:t>認知方面</w:t>
            </w:r>
            <w:r w:rsidRPr="00407C2E">
              <w:rPr>
                <w:rFonts w:ascii="標楷體" w:eastAsia="標楷體" w:hAnsi="標楷體" w:hint="eastAsia"/>
                <w:color w:val="000000"/>
                <w:kern w:val="0"/>
              </w:rPr>
              <w:t>：</w:t>
            </w:r>
            <w:r w:rsidRPr="00407C2E">
              <w:rPr>
                <w:rFonts w:ascii="標楷體" w:eastAsia="標楷體" w:hAnsi="標楷體"/>
                <w:color w:val="000000"/>
                <w:kern w:val="0"/>
              </w:rPr>
              <w:t>可彈性運用筆試或口</w:t>
            </w:r>
            <w:r w:rsidRPr="00407C2E">
              <w:rPr>
                <w:rFonts w:ascii="標楷體" w:eastAsia="標楷體" w:hAnsi="標楷體" w:hint="eastAsia"/>
                <w:color w:val="000000"/>
                <w:kern w:val="0"/>
              </w:rPr>
              <w:t>試，評量學生對於穀類加工基礎知識的</w:t>
            </w:r>
          </w:p>
          <w:p w:rsidR="00CC52A0" w:rsidRPr="00407C2E" w:rsidRDefault="00CC52A0" w:rsidP="00990953">
            <w:pPr>
              <w:widowControl/>
              <w:rPr>
                <w:rFonts w:ascii="標楷體" w:eastAsia="標楷體" w:hAnsi="標楷體"/>
                <w:color w:val="000000"/>
                <w:kern w:val="0"/>
              </w:rPr>
            </w:pPr>
            <w:r w:rsidRPr="00407C2E">
              <w:rPr>
                <w:rFonts w:ascii="標楷體" w:eastAsia="標楷體" w:hAnsi="標楷體" w:hint="eastAsia"/>
                <w:color w:val="000000"/>
                <w:kern w:val="0"/>
              </w:rPr>
              <w:t xml:space="preserve">   瞭解</w:t>
            </w:r>
            <w:r w:rsidRPr="00407C2E">
              <w:rPr>
                <w:rFonts w:ascii="標楷體" w:eastAsia="標楷體" w:hAnsi="標楷體"/>
                <w:color w:val="000000"/>
                <w:kern w:val="0"/>
              </w:rPr>
              <w:t>。</w:t>
            </w:r>
          </w:p>
          <w:p w:rsidR="00CC52A0" w:rsidRPr="00407C2E" w:rsidRDefault="00CC52A0" w:rsidP="00990953">
            <w:pPr>
              <w:widowControl/>
              <w:ind w:leftChars="50" w:left="120"/>
              <w:rPr>
                <w:rFonts w:ascii="標楷體" w:eastAsia="標楷體" w:hAnsi="標楷體"/>
                <w:color w:val="000000"/>
                <w:kern w:val="0"/>
              </w:rPr>
            </w:pPr>
            <w:r w:rsidRPr="00407C2E">
              <w:rPr>
                <w:rFonts w:ascii="標楷體" w:eastAsia="標楷體" w:hAnsi="標楷體" w:hint="eastAsia"/>
                <w:color w:val="000000"/>
                <w:kern w:val="0"/>
              </w:rPr>
              <w:t>2.</w:t>
            </w:r>
            <w:r w:rsidRPr="00407C2E">
              <w:rPr>
                <w:rFonts w:ascii="標楷體" w:eastAsia="標楷體" w:hAnsi="標楷體"/>
                <w:color w:val="000000"/>
                <w:kern w:val="0"/>
              </w:rPr>
              <w:t>技能方面</w:t>
            </w:r>
            <w:r w:rsidRPr="00407C2E">
              <w:rPr>
                <w:rFonts w:ascii="標楷體" w:eastAsia="標楷體" w:hAnsi="標楷體" w:hint="eastAsia"/>
                <w:color w:val="000000"/>
                <w:kern w:val="0"/>
              </w:rPr>
              <w:t>：</w:t>
            </w:r>
            <w:proofErr w:type="gramStart"/>
            <w:r w:rsidRPr="00407C2E">
              <w:rPr>
                <w:rFonts w:ascii="標楷體" w:eastAsia="標楷體" w:hAnsi="標楷體" w:hint="eastAsia"/>
                <w:color w:val="000000"/>
                <w:kern w:val="0"/>
              </w:rPr>
              <w:t>採</w:t>
            </w:r>
            <w:proofErr w:type="gramEnd"/>
            <w:r w:rsidRPr="00407C2E">
              <w:rPr>
                <w:rFonts w:ascii="標楷體" w:eastAsia="標楷體" w:hAnsi="標楷體" w:hint="eastAsia"/>
                <w:color w:val="000000"/>
                <w:kern w:val="0"/>
              </w:rPr>
              <w:t>觀察與實作的方式，評量學生穀類加工基本技能</w:t>
            </w:r>
            <w:proofErr w:type="gramStart"/>
            <w:r w:rsidRPr="00407C2E">
              <w:rPr>
                <w:rFonts w:ascii="標楷體" w:eastAsia="標楷體" w:hAnsi="標楷體" w:hint="eastAsia"/>
                <w:color w:val="000000"/>
                <w:kern w:val="0"/>
              </w:rPr>
              <w:t>的經熟度</w:t>
            </w:r>
            <w:proofErr w:type="gramEnd"/>
          </w:p>
          <w:p w:rsidR="00CC52A0" w:rsidRPr="00407C2E" w:rsidRDefault="00CC52A0" w:rsidP="00990953">
            <w:pPr>
              <w:widowControl/>
              <w:ind w:leftChars="50" w:left="120"/>
              <w:rPr>
                <w:rFonts w:ascii="標楷體" w:eastAsia="標楷體" w:hAnsi="標楷體"/>
                <w:color w:val="000000"/>
                <w:kern w:val="0"/>
              </w:rPr>
            </w:pPr>
            <w:r w:rsidRPr="00407C2E">
              <w:rPr>
                <w:rFonts w:ascii="標楷體" w:eastAsia="標楷體" w:hAnsi="標楷體" w:hint="eastAsia"/>
                <w:color w:val="000000"/>
                <w:kern w:val="0"/>
              </w:rPr>
              <w:t xml:space="preserve">  與流暢度。</w:t>
            </w:r>
          </w:p>
          <w:p w:rsidR="00CC52A0" w:rsidRPr="00407C2E" w:rsidRDefault="00CC52A0" w:rsidP="00990953">
            <w:pPr>
              <w:widowControl/>
              <w:ind w:leftChars="50" w:left="120"/>
              <w:rPr>
                <w:rFonts w:ascii="標楷體" w:eastAsia="標楷體" w:hAnsi="標楷體"/>
                <w:color w:val="000000"/>
                <w:kern w:val="0"/>
              </w:rPr>
            </w:pPr>
            <w:r w:rsidRPr="00407C2E">
              <w:rPr>
                <w:rFonts w:ascii="標楷體" w:eastAsia="標楷體" w:hAnsi="標楷體" w:hint="eastAsia"/>
                <w:color w:val="000000"/>
                <w:kern w:val="0"/>
              </w:rPr>
              <w:t>3.</w:t>
            </w:r>
            <w:r w:rsidRPr="00407C2E">
              <w:rPr>
                <w:rFonts w:ascii="標楷體" w:eastAsia="標楷體" w:hAnsi="標楷體"/>
                <w:color w:val="000000"/>
                <w:kern w:val="0"/>
              </w:rPr>
              <w:t>情意方面</w:t>
            </w:r>
            <w:r w:rsidRPr="00407C2E">
              <w:rPr>
                <w:rFonts w:ascii="標楷體" w:eastAsia="標楷體" w:hAnsi="標楷體" w:hint="eastAsia"/>
                <w:color w:val="000000"/>
                <w:kern w:val="0"/>
              </w:rPr>
              <w:t>：</w:t>
            </w:r>
            <w:proofErr w:type="gramStart"/>
            <w:r w:rsidRPr="00407C2E">
              <w:rPr>
                <w:rFonts w:ascii="標楷體" w:eastAsia="標楷體" w:hAnsi="標楷體" w:hint="eastAsia"/>
                <w:color w:val="000000"/>
                <w:kern w:val="0"/>
              </w:rPr>
              <w:t>採</w:t>
            </w:r>
            <w:proofErr w:type="gramEnd"/>
            <w:r w:rsidRPr="00407C2E">
              <w:rPr>
                <w:rFonts w:ascii="標楷體" w:eastAsia="標楷體" w:hAnsi="標楷體" w:hint="eastAsia"/>
                <w:color w:val="000000"/>
                <w:kern w:val="0"/>
              </w:rPr>
              <w:t>觀察與記錄檢核的方式，評量學生食物衛生、工作安全與</w:t>
            </w:r>
          </w:p>
          <w:p w:rsidR="00CC52A0" w:rsidRPr="00407C2E" w:rsidRDefault="00CC52A0" w:rsidP="00990953">
            <w:pPr>
              <w:widowControl/>
              <w:ind w:leftChars="50" w:left="120"/>
              <w:rPr>
                <w:rFonts w:ascii="標楷體" w:eastAsia="標楷體" w:hAnsi="標楷體"/>
                <w:color w:val="000000"/>
                <w:kern w:val="0"/>
              </w:rPr>
            </w:pPr>
            <w:r w:rsidRPr="00407C2E">
              <w:rPr>
                <w:rFonts w:ascii="標楷體" w:eastAsia="標楷體" w:hAnsi="標楷體" w:hint="eastAsia"/>
                <w:color w:val="000000"/>
                <w:kern w:val="0"/>
              </w:rPr>
              <w:t xml:space="preserve">  </w:t>
            </w:r>
            <w:r w:rsidRPr="00407C2E">
              <w:rPr>
                <w:rFonts w:ascii="標楷體" w:eastAsia="標楷體" w:hAnsi="標楷體"/>
                <w:color w:val="000000"/>
                <w:kern w:val="0"/>
              </w:rPr>
              <w:t>工作態度</w:t>
            </w:r>
            <w:r w:rsidRPr="00407C2E">
              <w:rPr>
                <w:rFonts w:ascii="標楷體" w:eastAsia="標楷體" w:hAnsi="標楷體" w:hint="eastAsia"/>
                <w:color w:val="000000"/>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(四)教學資源</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hint="eastAsia"/>
              </w:rPr>
              <w:t xml:space="preserve"> 1.錄影光碟、多媒體教學及</w:t>
            </w:r>
            <w:proofErr w:type="gramStart"/>
            <w:r w:rsidRPr="00407C2E">
              <w:rPr>
                <w:rFonts w:ascii="標楷體" w:eastAsia="標楷體" w:hAnsi="標楷體" w:hint="eastAsia"/>
              </w:rPr>
              <w:t>職場實作</w:t>
            </w:r>
            <w:proofErr w:type="gramEnd"/>
          </w:p>
          <w:p w:rsidR="00CC52A0" w:rsidRPr="00407C2E" w:rsidRDefault="00CC52A0" w:rsidP="00990953">
            <w:pPr>
              <w:autoSpaceDE w:val="0"/>
              <w:autoSpaceDN w:val="0"/>
              <w:adjustRightInd w:val="0"/>
              <w:rPr>
                <w:rFonts w:ascii="標楷體" w:eastAsia="標楷體" w:hAnsi="標楷體"/>
                <w:kern w:val="0"/>
              </w:rPr>
            </w:pPr>
            <w:r w:rsidRPr="00407C2E">
              <w:rPr>
                <w:rFonts w:ascii="標楷體" w:eastAsia="標楷體" w:hAnsi="標楷體" w:hint="eastAsia"/>
              </w:rPr>
              <w:t xml:space="preserve"> 2.</w:t>
            </w:r>
            <w:r w:rsidRPr="00407C2E">
              <w:rPr>
                <w:rFonts w:ascii="標楷體" w:eastAsia="標楷體" w:hAnsi="標楷體" w:hint="eastAsia"/>
                <w:kern w:val="0"/>
              </w:rPr>
              <w:t>參觀食品廠、烘焙教室及農產中心</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 xml:space="preserve"> 3.行政院勞工委員會中部辦公室-勞動部勞動力發展署技能檢定中心全球</w:t>
            </w:r>
          </w:p>
          <w:p w:rsidR="00CC52A0" w:rsidRPr="00407C2E" w:rsidRDefault="00CC52A0" w:rsidP="00990953">
            <w:pPr>
              <w:autoSpaceDE w:val="0"/>
              <w:autoSpaceDN w:val="0"/>
              <w:adjustRightInd w:val="0"/>
              <w:ind w:leftChars="106" w:left="254"/>
              <w:rPr>
                <w:rFonts w:ascii="標楷體" w:eastAsia="標楷體" w:hAnsi="標楷體"/>
                <w:kern w:val="0"/>
              </w:rPr>
            </w:pPr>
            <w:r w:rsidRPr="00407C2E">
              <w:rPr>
                <w:rFonts w:ascii="標楷體" w:eastAsia="標楷體" w:hAnsi="標楷體" w:cs="新細明體" w:hint="eastAsia"/>
                <w:kern w:val="0"/>
              </w:rPr>
              <w:t xml:space="preserve"> 資訊網 </w:t>
            </w:r>
            <w:r w:rsidRPr="00407C2E">
              <w:rPr>
                <w:rFonts w:ascii="標楷體" w:eastAsia="標楷體" w:hAnsi="標楷體" w:cs="新細明體"/>
                <w:kern w:val="0"/>
              </w:rPr>
              <w:t>http://www.labor.gov.tw/</w:t>
            </w:r>
          </w:p>
          <w:p w:rsidR="00CC52A0" w:rsidRPr="00407C2E" w:rsidRDefault="00CC52A0" w:rsidP="00990953">
            <w:pPr>
              <w:autoSpaceDE w:val="0"/>
              <w:autoSpaceDN w:val="0"/>
              <w:adjustRightInd w:val="0"/>
              <w:rPr>
                <w:rFonts w:ascii="標楷體" w:eastAsia="標楷體" w:hAnsi="標楷體"/>
                <w:kern w:val="0"/>
              </w:rPr>
            </w:pPr>
            <w:r w:rsidRPr="00407C2E">
              <w:rPr>
                <w:rFonts w:ascii="標楷體" w:eastAsia="標楷體" w:hAnsi="標楷體" w:hint="eastAsia"/>
                <w:kern w:val="0"/>
              </w:rPr>
              <w:t xml:space="preserve"> 4.臺北市立士林高級商業職業學校-丙級</w:t>
            </w:r>
            <w:proofErr w:type="gramStart"/>
            <w:r w:rsidRPr="00407C2E">
              <w:rPr>
                <w:rFonts w:ascii="標楷體" w:eastAsia="標楷體" w:hAnsi="標楷體" w:hint="eastAsia"/>
                <w:kern w:val="0"/>
              </w:rPr>
              <w:t>檢定線上測驗</w:t>
            </w:r>
            <w:proofErr w:type="gramEnd"/>
          </w:p>
          <w:p w:rsidR="00CC52A0" w:rsidRPr="00407C2E" w:rsidRDefault="00CC52A0" w:rsidP="00990953">
            <w:pPr>
              <w:autoSpaceDE w:val="0"/>
              <w:autoSpaceDN w:val="0"/>
              <w:adjustRightInd w:val="0"/>
              <w:rPr>
                <w:rFonts w:ascii="標楷體" w:eastAsia="標楷體" w:hAnsi="標楷體" w:cs="標楷體"/>
                <w:kern w:val="0"/>
                <w:sz w:val="20"/>
                <w:szCs w:val="20"/>
              </w:rPr>
            </w:pPr>
            <w:r w:rsidRPr="00407C2E">
              <w:rPr>
                <w:rFonts w:ascii="標楷體" w:eastAsia="標楷體" w:hAnsi="標楷體" w:hint="eastAsia"/>
                <w:kern w:val="0"/>
              </w:rPr>
              <w:t xml:space="preserve">    </w:t>
            </w:r>
            <w:r w:rsidRPr="00407C2E">
              <w:rPr>
                <w:rFonts w:ascii="標楷體" w:eastAsia="標楷體" w:hAnsi="標楷體"/>
                <w:kern w:val="0"/>
              </w:rPr>
              <w:t>http://onlinetest.slhs.tp.edu.tw/</w:t>
            </w:r>
          </w:p>
        </w:tc>
      </w:tr>
    </w:tbl>
    <w:p w:rsidR="00CC52A0" w:rsidRPr="00407C2E" w:rsidRDefault="00CC52A0" w:rsidP="00CC52A0">
      <w:pPr>
        <w:rPr>
          <w:rFonts w:ascii="標楷體" w:eastAsia="標楷體" w:hAnsi="標楷體"/>
        </w:rPr>
      </w:pPr>
    </w:p>
    <w:p w:rsidR="00CC52A0" w:rsidRPr="00407C2E" w:rsidRDefault="00CC52A0" w:rsidP="00CC52A0">
      <w:pPr>
        <w:widowControl/>
        <w:jc w:val="center"/>
        <w:rPr>
          <w:rFonts w:ascii="標楷體" w:eastAsia="標楷體" w:hAnsi="標楷體"/>
        </w:rPr>
      </w:pPr>
      <w:r w:rsidRPr="00407C2E">
        <w:rPr>
          <w:rFonts w:ascii="標楷體" w:eastAsia="標楷體" w:hAnsi="標楷體"/>
        </w:rPr>
        <w:br w:type="page"/>
      </w:r>
      <w:r w:rsidRPr="00407C2E">
        <w:rPr>
          <w:rFonts w:ascii="標楷體" w:eastAsia="標楷體" w:hAnsi="標楷體"/>
          <w:bCs/>
        </w:rPr>
        <w:lastRenderedPageBreak/>
        <w:t>表</w:t>
      </w:r>
      <w:r w:rsidRPr="00407C2E">
        <w:rPr>
          <w:rFonts w:ascii="標楷體" w:eastAsia="標楷體" w:hAnsi="標楷體" w:hint="eastAsia"/>
          <w:bCs/>
        </w:rPr>
        <w:t>9</w:t>
      </w:r>
      <w:r w:rsidRPr="00407C2E">
        <w:rPr>
          <w:rFonts w:ascii="標楷體" w:eastAsia="標楷體" w:hAnsi="標楷體"/>
          <w:bCs/>
        </w:rPr>
        <w:t>-2-3</w:t>
      </w:r>
      <w:r w:rsidRPr="00407C2E">
        <w:rPr>
          <w:rFonts w:ascii="標楷體" w:eastAsia="標楷體" w:hAnsi="標楷體"/>
        </w:rPr>
        <w:t>-</w:t>
      </w:r>
      <w:r w:rsidRPr="00407C2E">
        <w:rPr>
          <w:rFonts w:ascii="標楷體" w:eastAsia="標楷體" w:hAnsi="標楷體" w:hint="eastAsia"/>
        </w:rPr>
        <w:t>9</w:t>
      </w:r>
      <w:r w:rsidRPr="00407C2E">
        <w:rPr>
          <w:rFonts w:ascii="標楷體" w:eastAsia="標楷體" w:hAnsi="標楷體"/>
          <w:bCs/>
        </w:rPr>
        <w:t xml:space="preserve">  </w:t>
      </w:r>
      <w:r w:rsidRPr="00407C2E">
        <w:rPr>
          <w:rFonts w:ascii="標楷體" w:eastAsia="標楷體" w:hAnsi="標楷體" w:hint="eastAsia"/>
          <w:bCs/>
        </w:rPr>
        <w:t>國立嘉義</w:t>
      </w:r>
      <w:r w:rsidRPr="00407C2E">
        <w:rPr>
          <w:rFonts w:ascii="標楷體" w:eastAsia="標楷體" w:hAnsi="標楷體" w:hint="eastAsia"/>
          <w:bCs/>
          <w:szCs w:val="28"/>
        </w:rPr>
        <w:t>特殊教育</w:t>
      </w:r>
      <w:r w:rsidRPr="00407C2E">
        <w:rPr>
          <w:rFonts w:ascii="標楷體" w:eastAsia="標楷體" w:hAnsi="標楷體"/>
          <w:bCs/>
          <w:szCs w:val="28"/>
        </w:rPr>
        <w:t>學校校</w:t>
      </w:r>
      <w:r w:rsidRPr="00407C2E">
        <w:rPr>
          <w:rFonts w:ascii="標楷體" w:eastAsia="標楷體" w:hAnsi="標楷體"/>
        </w:rPr>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1"/>
        <w:gridCol w:w="156"/>
        <w:gridCol w:w="491"/>
        <w:gridCol w:w="819"/>
        <w:gridCol w:w="235"/>
        <w:gridCol w:w="1544"/>
        <w:gridCol w:w="2184"/>
        <w:gridCol w:w="905"/>
        <w:gridCol w:w="229"/>
        <w:gridCol w:w="1318"/>
      </w:tblGrid>
      <w:tr w:rsidR="00CC52A0" w:rsidRPr="00407C2E" w:rsidTr="00990953">
        <w:trPr>
          <w:cantSplit/>
          <w:trHeight w:val="535"/>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bCs/>
              </w:rPr>
              <w:t xml:space="preserve">  </w:t>
            </w: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Pr>
                <w:rFonts w:ascii="標楷體" w:eastAsia="標楷體" w:hAnsi="標楷體" w:hint="eastAsia"/>
                <w:sz w:val="32"/>
                <w:szCs w:val="32"/>
                <w:u w:val="single"/>
              </w:rPr>
              <w:t>裝配代工</w:t>
            </w:r>
            <w:r w:rsidRPr="00407C2E">
              <w:rPr>
                <w:rFonts w:ascii="標楷體" w:eastAsia="標楷體" w:hAnsi="標楷體" w:hint="eastAsia"/>
                <w:sz w:val="32"/>
                <w:szCs w:val="32"/>
                <w:u w:val="single"/>
              </w:rPr>
              <w:t>基本工具應用Ⅰ、Ⅱ</w:t>
            </w:r>
          </w:p>
        </w:tc>
      </w:tr>
      <w:tr w:rsidR="00CC52A0" w:rsidRPr="00407C2E" w:rsidTr="00990953">
        <w:trPr>
          <w:cantSplit/>
          <w:trHeight w:val="345"/>
          <w:jc w:val="center"/>
        </w:trPr>
        <w:tc>
          <w:tcPr>
            <w:tcW w:w="1347" w:type="dxa"/>
            <w:gridSpan w:val="2"/>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必修</w:t>
            </w:r>
            <w:r w:rsidRPr="00407C2E">
              <w:rPr>
                <w:rFonts w:ascii="標楷體" w:eastAsia="標楷體" w:hAnsi="標楷體"/>
              </w:rPr>
              <w:sym w:font="Wingdings 2" w:char="F0A2"/>
            </w:r>
            <w:r w:rsidRPr="00407C2E">
              <w:rPr>
                <w:rFonts w:ascii="標楷體" w:eastAsia="標楷體" w:hAnsi="標楷體"/>
              </w:rPr>
              <w:t>選修</w:t>
            </w:r>
          </w:p>
        </w:tc>
      </w:tr>
      <w:tr w:rsidR="00CC52A0" w:rsidRPr="00407C2E" w:rsidTr="00990953">
        <w:trPr>
          <w:cantSplit/>
          <w:trHeight w:val="360"/>
          <w:jc w:val="center"/>
        </w:trPr>
        <w:tc>
          <w:tcPr>
            <w:tcW w:w="1347" w:type="dxa"/>
            <w:gridSpan w:val="2"/>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2"/>
            </w:r>
            <w:r w:rsidRPr="00407C2E">
              <w:rPr>
                <w:rFonts w:ascii="標楷體" w:eastAsia="標楷體" w:hAnsi="標楷體"/>
              </w:rPr>
              <w:t>專業科目</w:t>
            </w:r>
            <w:r w:rsidRPr="00407C2E">
              <w:rPr>
                <w:rFonts w:ascii="標楷體" w:eastAsia="標楷體" w:hAnsi="標楷體"/>
              </w:rPr>
              <w:sym w:font="Wingdings 2" w:char="F0A3"/>
            </w:r>
            <w:r w:rsidRPr="00407C2E">
              <w:rPr>
                <w:rFonts w:ascii="標楷體" w:eastAsia="標楷體" w:hAnsi="標楷體"/>
              </w:rPr>
              <w:t>實習、實務、實驗科目</w:t>
            </w:r>
          </w:p>
        </w:tc>
      </w:tr>
      <w:tr w:rsidR="00CC52A0" w:rsidRPr="00407C2E" w:rsidTr="00990953">
        <w:trPr>
          <w:cantSplit/>
          <w:trHeight w:val="420"/>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6</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三</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一、二</w:t>
            </w:r>
            <w:r w:rsidRPr="00407C2E">
              <w:rPr>
                <w:rFonts w:ascii="標楷體" w:eastAsia="標楷體" w:hAnsi="標楷體"/>
              </w:rPr>
              <w:t>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gridSpan w:val="2"/>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)使學生認識基本工具與設備之名稱、使用時機與使用方法。</w:t>
            </w:r>
            <w:r w:rsidRPr="00407C2E">
              <w:rPr>
                <w:rFonts w:ascii="標楷體" w:eastAsia="標楷體" w:hAnsi="標楷體" w:cs="新細明體"/>
                <w:kern w:val="0"/>
              </w:rPr>
              <w:t xml:space="preserve"> </w:t>
            </w:r>
          </w:p>
          <w:p w:rsidR="00CC52A0" w:rsidRPr="00407C2E" w:rsidRDefault="00CC52A0" w:rsidP="00990953">
            <w:pPr>
              <w:autoSpaceDE w:val="0"/>
              <w:autoSpaceDN w:val="0"/>
              <w:adjustRightInd w:val="0"/>
              <w:ind w:left="566" w:hangingChars="236" w:hanging="566"/>
              <w:rPr>
                <w:rFonts w:ascii="標楷體" w:eastAsia="標楷體" w:hAnsi="標楷體" w:cs="新細明體"/>
                <w:kern w:val="0"/>
              </w:rPr>
            </w:pPr>
            <w:r w:rsidRPr="00407C2E">
              <w:rPr>
                <w:rFonts w:ascii="標楷體" w:eastAsia="標楷體" w:hAnsi="標楷體" w:cs="新細明體" w:hint="eastAsia"/>
                <w:kern w:val="0"/>
              </w:rPr>
              <w:t>(二)養成良好的工作習慣，增加其對工業安全的認識，以減少職業傷害的產生。</w:t>
            </w:r>
          </w:p>
          <w:p w:rsidR="00CC52A0" w:rsidRPr="00407C2E" w:rsidRDefault="00CC52A0" w:rsidP="00990953">
            <w:pPr>
              <w:autoSpaceDE w:val="0"/>
              <w:autoSpaceDN w:val="0"/>
              <w:adjustRightInd w:val="0"/>
              <w:ind w:left="566" w:hangingChars="236" w:hanging="566"/>
              <w:rPr>
                <w:rFonts w:ascii="標楷體" w:eastAsia="標楷體" w:hAnsi="標楷體" w:cs="標楷體"/>
                <w:color w:val="000000"/>
                <w:kern w:val="0"/>
              </w:rPr>
            </w:pPr>
            <w:r w:rsidRPr="00407C2E">
              <w:rPr>
                <w:rFonts w:ascii="標楷體" w:eastAsia="標楷體" w:hAnsi="標楷體" w:cs="新細明體" w:hint="eastAsia"/>
                <w:kern w:val="0"/>
              </w:rPr>
              <w:t>(三)使學生熟練各種基本的工具與設備之使用方法，以培養其從事簡易工藝製作與組裝工作的能力。</w:t>
            </w:r>
          </w:p>
        </w:tc>
      </w:tr>
      <w:tr w:rsidR="00CC52A0" w:rsidRPr="00407C2E" w:rsidTr="00990953">
        <w:trPr>
          <w:cantSplit/>
          <w:trHeight w:val="128"/>
          <w:jc w:val="center"/>
        </w:trPr>
        <w:tc>
          <w:tcPr>
            <w:tcW w:w="9072" w:type="dxa"/>
            <w:gridSpan w:val="10"/>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工廠安全與衛生</w:t>
            </w:r>
          </w:p>
        </w:tc>
        <w:tc>
          <w:tcPr>
            <w:tcW w:w="4782" w:type="dxa"/>
            <w:gridSpan w:val="4"/>
            <w:tcBorders>
              <w:bottom w:val="single" w:sz="4" w:space="0" w:color="auto"/>
            </w:tcBorders>
            <w:vAlign w:val="center"/>
          </w:tcPr>
          <w:p w:rsidR="00CC52A0" w:rsidRPr="00407C2E" w:rsidRDefault="00CC52A0" w:rsidP="00990953">
            <w:pPr>
              <w:pStyle w:val="Default"/>
              <w:ind w:left="598" w:hangingChars="249" w:hanging="598"/>
              <w:jc w:val="both"/>
              <w:rPr>
                <w:rFonts w:ascii="標楷體" w:eastAsia="標楷體" w:hAnsi="標楷體"/>
              </w:rPr>
            </w:pPr>
            <w:r w:rsidRPr="00407C2E">
              <w:rPr>
                <w:rFonts w:ascii="標楷體" w:eastAsia="標楷體" w:hAnsi="標楷體" w:cs="新細明體" w:hint="eastAsia"/>
              </w:rPr>
              <w:t>(</w:t>
            </w:r>
            <w:proofErr w:type="gramStart"/>
            <w:r w:rsidRPr="00407C2E">
              <w:rPr>
                <w:rFonts w:ascii="標楷體" w:eastAsia="標楷體" w:hAnsi="標楷體" w:cs="新細明體" w:hint="eastAsia"/>
              </w:rPr>
              <w:t>一</w:t>
            </w:r>
            <w:proofErr w:type="gramEnd"/>
            <w:r w:rsidRPr="00407C2E">
              <w:rPr>
                <w:rFonts w:ascii="標楷體" w:eastAsia="標楷體" w:hAnsi="標楷體" w:cs="新細明體" w:hint="eastAsia"/>
              </w:rPr>
              <w:t>)</w:t>
            </w:r>
            <w:r w:rsidRPr="00407C2E">
              <w:rPr>
                <w:rFonts w:ascii="標楷體" w:eastAsia="標楷體" w:hAnsi="標楷體" w:hint="eastAsia"/>
              </w:rPr>
              <w:t>工</w:t>
            </w:r>
            <w:r w:rsidRPr="00407C2E">
              <w:rPr>
                <w:rFonts w:ascii="標楷體" w:eastAsia="標楷體" w:hAnsi="標楷體" w:cs="新細明體" w:hint="eastAsia"/>
              </w:rPr>
              <w:t>廠</w:t>
            </w:r>
            <w:r w:rsidRPr="00407C2E">
              <w:rPr>
                <w:rFonts w:ascii="標楷體" w:eastAsia="標楷體" w:hAnsi="標楷體" w:hint="eastAsia"/>
              </w:rPr>
              <w:t>安全及環境衛生概要介紹</w:t>
            </w:r>
          </w:p>
          <w:p w:rsidR="00CC52A0" w:rsidRPr="00407C2E" w:rsidRDefault="00CC52A0" w:rsidP="00990953">
            <w:pPr>
              <w:pStyle w:val="Default"/>
              <w:ind w:left="598" w:hangingChars="249" w:hanging="598"/>
              <w:jc w:val="both"/>
              <w:rPr>
                <w:rFonts w:ascii="標楷體" w:eastAsia="標楷體" w:hAnsi="標楷體" w:cs="新細明體"/>
              </w:rPr>
            </w:pPr>
            <w:r w:rsidRPr="00407C2E">
              <w:rPr>
                <w:rFonts w:ascii="標楷體" w:eastAsia="標楷體" w:hAnsi="標楷體" w:hint="eastAsia"/>
              </w:rPr>
              <w:t>(二)工</w:t>
            </w:r>
            <w:r w:rsidRPr="00407C2E">
              <w:rPr>
                <w:rFonts w:ascii="標楷體" w:eastAsia="標楷體" w:hAnsi="標楷體" w:cs="新細明體" w:hint="eastAsia"/>
              </w:rPr>
              <w:t>廠</w:t>
            </w:r>
            <w:r w:rsidRPr="00407C2E">
              <w:rPr>
                <w:rFonts w:ascii="標楷體" w:eastAsia="標楷體" w:hAnsi="標楷體" w:hint="eastAsia"/>
              </w:rPr>
              <w:t>機具設備操作使用說明</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cs="新細明體" w:hint="eastAsia"/>
              </w:rPr>
              <w:t>(三)工廠用電與防火安全</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9</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裝配基本</w:t>
            </w:r>
            <w:r w:rsidRPr="00407C2E">
              <w:rPr>
                <w:rFonts w:ascii="標楷體" w:eastAsia="標楷體" w:hAnsi="標楷體" w:cs="新細明體" w:hint="eastAsia"/>
                <w:kern w:val="0"/>
              </w:rPr>
              <w:t>工具認識</w:t>
            </w:r>
            <w:r w:rsidRPr="00407C2E">
              <w:rPr>
                <w:rFonts w:ascii="標楷體" w:eastAsia="標楷體" w:hAnsi="標楷體" w:cs="標楷體" w:hint="eastAsia"/>
                <w:color w:val="000000"/>
                <w:kern w:val="0"/>
              </w:rPr>
              <w:t xml:space="preserve"> </w:t>
            </w:r>
          </w:p>
        </w:tc>
        <w:tc>
          <w:tcPr>
            <w:tcW w:w="4782" w:type="dxa"/>
            <w:gridSpan w:val="4"/>
            <w:tcBorders>
              <w:bottom w:val="single" w:sz="4" w:space="0" w:color="auto"/>
            </w:tcBorders>
          </w:tcPr>
          <w:p w:rsidR="00CC52A0" w:rsidRPr="00407C2E" w:rsidRDefault="00CC52A0" w:rsidP="00990953">
            <w:pPr>
              <w:autoSpaceDE w:val="0"/>
              <w:autoSpaceDN w:val="0"/>
              <w:adjustRightInd w:val="0"/>
              <w:ind w:left="456" w:hangingChars="190" w:hanging="456"/>
              <w:rPr>
                <w:rFonts w:ascii="標楷體" w:eastAsia="標楷體" w:hAnsi="標楷體" w:cs="標楷體"/>
                <w:color w:val="000000"/>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)生活常見手工具的認識(例如:手工起子、電動起子、鉗子與鐵鎚等)</w:t>
            </w:r>
          </w:p>
          <w:p w:rsidR="00CC52A0" w:rsidRPr="00407C2E" w:rsidRDefault="00CC52A0" w:rsidP="00990953">
            <w:pPr>
              <w:autoSpaceDE w:val="0"/>
              <w:autoSpaceDN w:val="0"/>
              <w:adjustRightInd w:val="0"/>
              <w:ind w:left="456" w:hangingChars="190" w:hanging="456"/>
              <w:rPr>
                <w:rFonts w:ascii="標楷體" w:eastAsia="標楷體" w:hAnsi="標楷體" w:cs="標楷體"/>
                <w:color w:val="000000"/>
                <w:kern w:val="0"/>
              </w:rPr>
            </w:pPr>
            <w:r w:rsidRPr="00407C2E">
              <w:rPr>
                <w:rFonts w:ascii="標楷體" w:eastAsia="標楷體" w:hAnsi="標楷體" w:cs="新細明體" w:hint="eastAsia"/>
                <w:kern w:val="0"/>
              </w:rPr>
              <w:t>(二)木工與金工基本手工具認識(例如:</w:t>
            </w:r>
            <w:r w:rsidRPr="00407C2E">
              <w:rPr>
                <w:rFonts w:ascii="標楷體" w:eastAsia="標楷體" w:hAnsi="標楷體" w:hint="eastAsia"/>
              </w:rPr>
              <w:t>手搖鑽、電鑽、</w:t>
            </w:r>
            <w:r w:rsidRPr="00407C2E">
              <w:rPr>
                <w:rFonts w:ascii="標楷體" w:eastAsia="標楷體" w:hAnsi="標楷體" w:cs="新細明體" w:hint="eastAsia"/>
              </w:rPr>
              <w:t>鋸子、</w:t>
            </w:r>
            <w:r w:rsidRPr="00407C2E">
              <w:rPr>
                <w:rFonts w:ascii="標楷體" w:eastAsia="標楷體" w:hAnsi="標楷體" w:hint="eastAsia"/>
              </w:rPr>
              <w:t>銼刀、砂紙</w:t>
            </w:r>
            <w:r w:rsidRPr="00407C2E">
              <w:rPr>
                <w:rFonts w:ascii="標楷體" w:eastAsia="標楷體" w:hAnsi="標楷體" w:cs="新細明體" w:hint="eastAsia"/>
                <w:kern w:val="0"/>
              </w:rPr>
              <w:t>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(三)度量與畫線工具的認識(例如:直尺、</w:t>
            </w:r>
            <w:proofErr w:type="gramStart"/>
            <w:r w:rsidRPr="00407C2E">
              <w:rPr>
                <w:rFonts w:ascii="標楷體" w:eastAsia="標楷體" w:hAnsi="標楷體" w:cs="新細明體" w:hint="eastAsia"/>
                <w:kern w:val="0"/>
              </w:rPr>
              <w:t>捲</w:t>
            </w:r>
            <w:proofErr w:type="gramEnd"/>
            <w:r w:rsidRPr="00407C2E">
              <w:rPr>
                <w:rFonts w:ascii="標楷體" w:eastAsia="標楷體" w:hAnsi="標楷體" w:cs="新細明體" w:hint="eastAsia"/>
                <w:kern w:val="0"/>
              </w:rPr>
              <w:t>尺、圓規等)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(四)基本塗裝工具認識(例如:塗 料與刷子等)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(五)</w:t>
            </w:r>
            <w:r w:rsidRPr="00407C2E">
              <w:rPr>
                <w:rFonts w:ascii="標楷體" w:eastAsia="標楷體" w:hAnsi="標楷體" w:hint="eastAsia"/>
                <w:color w:val="000000"/>
                <w:shd w:val="clear" w:color="auto" w:fill="FFFFFF"/>
              </w:rPr>
              <w:t>手工具正確使用方式及安全注意事項</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(六)工具箱的清潔與維護</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18</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lastRenderedPageBreak/>
              <w:t>裝配基本</w:t>
            </w:r>
            <w:r w:rsidRPr="00407C2E">
              <w:rPr>
                <w:rFonts w:ascii="標楷體" w:eastAsia="標楷體" w:hAnsi="標楷體" w:hint="eastAsia"/>
              </w:rPr>
              <w:t>工具操作</w:t>
            </w:r>
          </w:p>
        </w:tc>
        <w:tc>
          <w:tcPr>
            <w:tcW w:w="4782" w:type="dxa"/>
            <w:gridSpan w:val="4"/>
            <w:tcBorders>
              <w:bottom w:val="single" w:sz="4" w:space="0" w:color="auto"/>
            </w:tcBorders>
          </w:tcPr>
          <w:p w:rsidR="00CC52A0" w:rsidRPr="00407C2E" w:rsidRDefault="00CC52A0" w:rsidP="005D3089">
            <w:pPr>
              <w:numPr>
                <w:ilvl w:val="0"/>
                <w:numId w:val="4"/>
              </w:numPr>
              <w:autoSpaceDE w:val="0"/>
              <w:autoSpaceDN w:val="0"/>
              <w:adjustRightInd w:val="0"/>
              <w:rPr>
                <w:rFonts w:ascii="標楷體" w:eastAsia="標楷體" w:hAnsi="標楷體" w:cs="新細明體"/>
                <w:kern w:val="0"/>
                <w:sz w:val="22"/>
                <w:szCs w:val="22"/>
              </w:rPr>
            </w:pPr>
            <w:r w:rsidRPr="00407C2E">
              <w:rPr>
                <w:rFonts w:ascii="標楷體" w:eastAsia="標楷體" w:hAnsi="標楷體" w:cs="新細明體" w:hint="eastAsia"/>
                <w:kern w:val="0"/>
                <w:sz w:val="22"/>
                <w:szCs w:val="22"/>
              </w:rPr>
              <w:t>生活常見手工具的操作(</w:t>
            </w:r>
            <w:r w:rsidRPr="00407C2E">
              <w:rPr>
                <w:rFonts w:ascii="標楷體" w:eastAsia="標楷體" w:hAnsi="標楷體" w:cs="新細明體" w:hint="eastAsia"/>
                <w:kern w:val="0"/>
              </w:rPr>
              <w:t>例如:</w:t>
            </w:r>
            <w:r w:rsidRPr="00407C2E">
              <w:rPr>
                <w:rFonts w:ascii="標楷體" w:eastAsia="標楷體" w:hAnsi="標楷體" w:cs="新細明體" w:hint="eastAsia"/>
                <w:kern w:val="0"/>
                <w:sz w:val="22"/>
                <w:szCs w:val="22"/>
              </w:rPr>
              <w:t>起子、鉗子、鐵鎚</w:t>
            </w:r>
            <w:r w:rsidRPr="00407C2E">
              <w:rPr>
                <w:rFonts w:ascii="標楷體" w:eastAsia="標楷體" w:hAnsi="標楷體" w:cs="新細明體" w:hint="eastAsia"/>
                <w:kern w:val="0"/>
              </w:rPr>
              <w:t>等</w:t>
            </w:r>
            <w:r w:rsidRPr="00407C2E">
              <w:rPr>
                <w:rFonts w:ascii="標楷體" w:eastAsia="標楷體" w:hAnsi="標楷體" w:cs="新細明體" w:hint="eastAsia"/>
                <w:kern w:val="0"/>
                <w:sz w:val="22"/>
                <w:szCs w:val="22"/>
              </w:rPr>
              <w:t>)</w:t>
            </w:r>
          </w:p>
          <w:p w:rsidR="00CC52A0" w:rsidRPr="00407C2E" w:rsidRDefault="00CC52A0" w:rsidP="005D3089">
            <w:pPr>
              <w:numPr>
                <w:ilvl w:val="0"/>
                <w:numId w:val="4"/>
              </w:numPr>
              <w:autoSpaceDE w:val="0"/>
              <w:autoSpaceDN w:val="0"/>
              <w:adjustRightInd w:val="0"/>
              <w:rPr>
                <w:rFonts w:ascii="標楷體" w:eastAsia="標楷體" w:hAnsi="標楷體" w:cs="新細明體"/>
                <w:kern w:val="0"/>
                <w:sz w:val="22"/>
                <w:szCs w:val="22"/>
              </w:rPr>
            </w:pPr>
            <w:r w:rsidRPr="00407C2E">
              <w:rPr>
                <w:rFonts w:ascii="標楷體" w:eastAsia="標楷體" w:hAnsi="標楷體" w:cs="新細明體" w:hint="eastAsia"/>
                <w:kern w:val="0"/>
                <w:sz w:val="22"/>
                <w:szCs w:val="22"/>
              </w:rPr>
              <w:t>木工與金工常見手工具的操作(</w:t>
            </w:r>
            <w:r w:rsidRPr="00407C2E">
              <w:rPr>
                <w:rFonts w:ascii="標楷體" w:eastAsia="標楷體" w:hAnsi="標楷體" w:cs="新細明體" w:hint="eastAsia"/>
                <w:kern w:val="0"/>
              </w:rPr>
              <w:t>例如:</w:t>
            </w:r>
            <w:r w:rsidRPr="00407C2E">
              <w:rPr>
                <w:rFonts w:ascii="標楷體" w:eastAsia="標楷體" w:hAnsi="標楷體" w:hint="eastAsia"/>
                <w:sz w:val="22"/>
                <w:szCs w:val="22"/>
              </w:rPr>
              <w:t>手搖鑽、電鑽、</w:t>
            </w:r>
            <w:r w:rsidRPr="00407C2E">
              <w:rPr>
                <w:rFonts w:ascii="標楷體" w:eastAsia="標楷體" w:hAnsi="標楷體" w:cs="新細明體" w:hint="eastAsia"/>
                <w:sz w:val="22"/>
                <w:szCs w:val="22"/>
              </w:rPr>
              <w:t>鋸子、</w:t>
            </w:r>
            <w:r w:rsidRPr="00407C2E">
              <w:rPr>
                <w:rFonts w:ascii="標楷體" w:eastAsia="標楷體" w:hAnsi="標楷體" w:hint="eastAsia"/>
                <w:sz w:val="22"/>
                <w:szCs w:val="22"/>
              </w:rPr>
              <w:t>銼刀、砂紙</w:t>
            </w:r>
            <w:r w:rsidRPr="00407C2E">
              <w:rPr>
                <w:rFonts w:ascii="標楷體" w:eastAsia="標楷體" w:hAnsi="標楷體" w:cs="新細明體" w:hint="eastAsia"/>
                <w:kern w:val="0"/>
              </w:rPr>
              <w:t>等</w:t>
            </w:r>
            <w:r w:rsidRPr="00407C2E">
              <w:rPr>
                <w:rFonts w:ascii="標楷體" w:eastAsia="標楷體" w:hAnsi="標楷體" w:hint="eastAsia"/>
                <w:sz w:val="22"/>
                <w:szCs w:val="22"/>
              </w:rPr>
              <w:t>)</w:t>
            </w:r>
          </w:p>
          <w:p w:rsidR="00CC52A0" w:rsidRPr="00407C2E" w:rsidRDefault="00CC52A0" w:rsidP="005D3089">
            <w:pPr>
              <w:numPr>
                <w:ilvl w:val="0"/>
                <w:numId w:val="4"/>
              </w:numPr>
              <w:autoSpaceDE w:val="0"/>
              <w:autoSpaceDN w:val="0"/>
              <w:adjustRightInd w:val="0"/>
              <w:rPr>
                <w:rFonts w:ascii="標楷體" w:eastAsia="標楷體" w:hAnsi="標楷體" w:cs="新細明體"/>
                <w:kern w:val="0"/>
                <w:sz w:val="22"/>
                <w:szCs w:val="22"/>
              </w:rPr>
            </w:pPr>
            <w:r w:rsidRPr="00407C2E">
              <w:rPr>
                <w:rFonts w:ascii="標楷體" w:eastAsia="標楷體" w:hAnsi="標楷體" w:cs="新細明體" w:hint="eastAsia"/>
                <w:kern w:val="0"/>
                <w:sz w:val="22"/>
                <w:szCs w:val="22"/>
              </w:rPr>
              <w:t>量度與劃線(</w:t>
            </w:r>
            <w:r w:rsidRPr="00407C2E">
              <w:rPr>
                <w:rFonts w:ascii="標楷體" w:eastAsia="標楷體" w:hAnsi="標楷體" w:cs="新細明體" w:hint="eastAsia"/>
                <w:kern w:val="0"/>
              </w:rPr>
              <w:t>例如:</w:t>
            </w:r>
            <w:r w:rsidRPr="00407C2E">
              <w:rPr>
                <w:rFonts w:ascii="標楷體" w:eastAsia="標楷體" w:hAnsi="標楷體" w:cs="新細明體" w:hint="eastAsia"/>
                <w:kern w:val="0"/>
                <w:sz w:val="22"/>
                <w:szCs w:val="22"/>
              </w:rPr>
              <w:t>直尺、</w:t>
            </w:r>
            <w:proofErr w:type="gramStart"/>
            <w:r w:rsidRPr="00407C2E">
              <w:rPr>
                <w:rFonts w:ascii="標楷體" w:eastAsia="標楷體" w:hAnsi="標楷體" w:cs="新細明體" w:hint="eastAsia"/>
                <w:kern w:val="0"/>
                <w:sz w:val="22"/>
                <w:szCs w:val="22"/>
              </w:rPr>
              <w:t>捲</w:t>
            </w:r>
            <w:proofErr w:type="gramEnd"/>
            <w:r w:rsidRPr="00407C2E">
              <w:rPr>
                <w:rFonts w:ascii="標楷體" w:eastAsia="標楷體" w:hAnsi="標楷體" w:cs="新細明體" w:hint="eastAsia"/>
                <w:kern w:val="0"/>
                <w:sz w:val="22"/>
                <w:szCs w:val="22"/>
              </w:rPr>
              <w:t>尺、圓規</w:t>
            </w:r>
            <w:r w:rsidRPr="00407C2E">
              <w:rPr>
                <w:rFonts w:ascii="標楷體" w:eastAsia="標楷體" w:hAnsi="標楷體" w:cs="新細明體" w:hint="eastAsia"/>
                <w:kern w:val="0"/>
              </w:rPr>
              <w:t>等</w:t>
            </w:r>
            <w:r w:rsidRPr="00407C2E">
              <w:rPr>
                <w:rFonts w:ascii="標楷體" w:eastAsia="標楷體" w:hAnsi="標楷體" w:cs="新細明體" w:hint="eastAsia"/>
                <w:kern w:val="0"/>
                <w:sz w:val="22"/>
                <w:szCs w:val="22"/>
              </w:rPr>
              <w:t>)</w:t>
            </w:r>
          </w:p>
          <w:p w:rsidR="00CC52A0" w:rsidRPr="00407C2E" w:rsidRDefault="00CC52A0" w:rsidP="005D3089">
            <w:pPr>
              <w:numPr>
                <w:ilvl w:val="0"/>
                <w:numId w:val="4"/>
              </w:numPr>
              <w:autoSpaceDE w:val="0"/>
              <w:autoSpaceDN w:val="0"/>
              <w:adjustRightInd w:val="0"/>
              <w:rPr>
                <w:rFonts w:ascii="標楷體" w:eastAsia="標楷體" w:hAnsi="標楷體" w:cs="新細明體"/>
                <w:kern w:val="0"/>
                <w:sz w:val="22"/>
                <w:szCs w:val="22"/>
              </w:rPr>
            </w:pPr>
            <w:r w:rsidRPr="00407C2E">
              <w:rPr>
                <w:rFonts w:ascii="標楷體" w:eastAsia="標楷體" w:hAnsi="標楷體" w:cs="新細明體" w:hint="eastAsia"/>
                <w:kern w:val="0"/>
                <w:sz w:val="22"/>
                <w:szCs w:val="22"/>
              </w:rPr>
              <w:t>基本手工塗刷</w:t>
            </w:r>
          </w:p>
          <w:p w:rsidR="00CC52A0" w:rsidRPr="00407C2E" w:rsidRDefault="00CC52A0" w:rsidP="005D3089">
            <w:pPr>
              <w:numPr>
                <w:ilvl w:val="0"/>
                <w:numId w:val="4"/>
              </w:num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sz w:val="22"/>
                <w:szCs w:val="22"/>
              </w:rPr>
              <w:t>手工具的保養與維護</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15</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工藝品的製作與欣賞</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)工藝品的介紹(例如:木工、陶藝等)</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(二)工藝品的製作流程</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cs="標楷體" w:hint="eastAsia"/>
                <w:color w:val="000000"/>
                <w:kern w:val="0"/>
              </w:rPr>
              <w:t>(三)工藝品的欣賞</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包裝基本手</w:t>
            </w:r>
            <w:r w:rsidRPr="00407C2E">
              <w:rPr>
                <w:rFonts w:ascii="標楷體" w:eastAsia="標楷體" w:hAnsi="標楷體" w:cs="新細明體" w:hint="eastAsia"/>
                <w:kern w:val="0"/>
              </w:rPr>
              <w:t>工具和材料之認識</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)切割工具的認識(例如:剪刀、刀片、裁刀等)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(二)</w:t>
            </w:r>
            <w:proofErr w:type="gramStart"/>
            <w:r w:rsidRPr="00407C2E">
              <w:rPr>
                <w:rFonts w:ascii="標楷體" w:eastAsia="標楷體" w:hAnsi="標楷體" w:cs="新細明體" w:hint="eastAsia"/>
                <w:kern w:val="0"/>
              </w:rPr>
              <w:t>裝釘</w:t>
            </w:r>
            <w:proofErr w:type="gramEnd"/>
            <w:r w:rsidRPr="00407C2E">
              <w:rPr>
                <w:rFonts w:ascii="標楷體" w:eastAsia="標楷體" w:hAnsi="標楷體" w:cs="新細明體" w:hint="eastAsia"/>
                <w:kern w:val="0"/>
              </w:rPr>
              <w:t>工具的認識(例如: 釘書機、黏著膠、膠帶、膠台等)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(三)包裝材的認識(例如:紙袋、塑膠袋、箱子等)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(四)手工具正確使用方式及安全注意事項</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9</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標楷體" w:hint="eastAsia"/>
                <w:color w:val="000000"/>
                <w:kern w:val="0"/>
              </w:rPr>
              <w:t>包裝機具設備之認識</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)秤重機具的認識(例如:電子磅秤、機械磅秤等)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(二)封口機具的認識(例如:腳踏式封口機、手壓式封口機、滑動式封口機等)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(三)打包機具的認識(例如:打包機等)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(四)機具設備正確使用方式及安全注意事項</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9</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新細明體"/>
                <w:color w:val="000000"/>
                <w:kern w:val="0"/>
              </w:rPr>
            </w:pPr>
            <w:r w:rsidRPr="00407C2E">
              <w:rPr>
                <w:rFonts w:ascii="標楷體" w:eastAsia="標楷體" w:hAnsi="標楷體" w:cs="新細明體" w:hint="eastAsia"/>
                <w:color w:val="000000"/>
                <w:kern w:val="0"/>
              </w:rPr>
              <w:t>包裝基本手</w:t>
            </w:r>
            <w:r w:rsidRPr="00407C2E">
              <w:rPr>
                <w:rFonts w:ascii="標楷體" w:eastAsia="標楷體" w:hAnsi="標楷體" w:cs="新細明體" w:hint="eastAsia"/>
                <w:kern w:val="0"/>
              </w:rPr>
              <w:t>工具之</w:t>
            </w:r>
            <w:r w:rsidRPr="00407C2E">
              <w:rPr>
                <w:rFonts w:ascii="標楷體" w:eastAsia="標楷體" w:hAnsi="標楷體" w:hint="eastAsia"/>
              </w:rPr>
              <w:t>操作</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切割類手工具</w:t>
            </w:r>
            <w:proofErr w:type="gramEnd"/>
            <w:r w:rsidRPr="00407C2E">
              <w:rPr>
                <w:rFonts w:ascii="標楷體" w:eastAsia="標楷體" w:hAnsi="標楷體" w:cs="新細明體" w:hint="eastAsia"/>
                <w:kern w:val="0"/>
              </w:rPr>
              <w:t>的操作(例如:剪刀、刀片、裁刀等)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(二)</w:t>
            </w:r>
            <w:proofErr w:type="gramStart"/>
            <w:r w:rsidRPr="00407C2E">
              <w:rPr>
                <w:rFonts w:ascii="標楷體" w:eastAsia="標楷體" w:hAnsi="標楷體" w:cs="新細明體" w:hint="eastAsia"/>
                <w:kern w:val="0"/>
              </w:rPr>
              <w:t>裝釘類手工具</w:t>
            </w:r>
            <w:proofErr w:type="gramEnd"/>
            <w:r w:rsidRPr="00407C2E">
              <w:rPr>
                <w:rFonts w:ascii="標楷體" w:eastAsia="標楷體" w:hAnsi="標楷體" w:cs="新細明體" w:hint="eastAsia"/>
                <w:kern w:val="0"/>
              </w:rPr>
              <w:t>的操作(例如: 釘書機、黏著膠、膠帶、膠台等)</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(三)</w:t>
            </w:r>
            <w:proofErr w:type="gramStart"/>
            <w:r w:rsidRPr="00407C2E">
              <w:rPr>
                <w:rFonts w:ascii="標楷體" w:eastAsia="標楷體" w:hAnsi="標楷體" w:cs="新細明體" w:hint="eastAsia"/>
                <w:kern w:val="0"/>
              </w:rPr>
              <w:t>打包類手工具</w:t>
            </w:r>
            <w:proofErr w:type="gramEnd"/>
            <w:r w:rsidRPr="00407C2E">
              <w:rPr>
                <w:rFonts w:ascii="標楷體" w:eastAsia="標楷體" w:hAnsi="標楷體" w:cs="新細明體" w:hint="eastAsia"/>
                <w:kern w:val="0"/>
              </w:rPr>
              <w:t>的操作(例如:裝入紙袋、裝入塑膠袋、裝入箱子等)</w:t>
            </w:r>
          </w:p>
          <w:p w:rsidR="00CC52A0" w:rsidRPr="00407C2E" w:rsidRDefault="00CC52A0" w:rsidP="00990953">
            <w:pPr>
              <w:pStyle w:val="Default"/>
              <w:ind w:left="456" w:hangingChars="190" w:hanging="456"/>
              <w:rPr>
                <w:rFonts w:ascii="標楷體" w:eastAsia="標楷體" w:hAnsi="標楷體" w:cs="新細明體"/>
                <w:color w:val="auto"/>
              </w:rPr>
            </w:pPr>
            <w:r w:rsidRPr="00407C2E">
              <w:rPr>
                <w:rFonts w:ascii="標楷體" w:eastAsia="標楷體" w:hAnsi="標楷體" w:cs="新細明體" w:hint="eastAsia"/>
                <w:color w:val="auto"/>
              </w:rPr>
              <w:t>(四)手工具的保養與維護</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9</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包裝機具設備之操作</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)秤重機具的操作</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(二)封口機具的操作</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(三)打包機具的操作</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(四)機具設備的保養與維護</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15</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基本工具與機械設備在包裝代工上之應用與實作</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)包裝代工產品介紹</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(二)包裝代工工具與設備應用技巧介紹</w:t>
            </w:r>
          </w:p>
          <w:p w:rsidR="00CC52A0" w:rsidRPr="00407C2E" w:rsidRDefault="00CC52A0" w:rsidP="00990953">
            <w:pPr>
              <w:autoSpaceDE w:val="0"/>
              <w:autoSpaceDN w:val="0"/>
              <w:adjustRightInd w:val="0"/>
              <w:ind w:left="456" w:hangingChars="190" w:hanging="456"/>
              <w:rPr>
                <w:rFonts w:ascii="標楷體" w:eastAsia="標楷體" w:hAnsi="標楷體" w:cs="新細明體"/>
                <w:kern w:val="0"/>
              </w:rPr>
            </w:pPr>
            <w:r w:rsidRPr="00407C2E">
              <w:rPr>
                <w:rFonts w:ascii="標楷體" w:eastAsia="標楷體" w:hAnsi="標楷體" w:cs="新細明體" w:hint="eastAsia"/>
                <w:kern w:val="0"/>
              </w:rPr>
              <w:t>(三)包裝代工生產流程簡介</w:t>
            </w:r>
          </w:p>
          <w:p w:rsidR="00CC52A0" w:rsidRPr="00407C2E" w:rsidRDefault="00CC52A0" w:rsidP="00990953">
            <w:pPr>
              <w:pStyle w:val="Default"/>
              <w:ind w:left="456" w:hangingChars="190" w:hanging="456"/>
              <w:rPr>
                <w:rFonts w:ascii="標楷體" w:eastAsia="標楷體" w:hAnsi="標楷體" w:cs="新細明體"/>
                <w:color w:val="auto"/>
              </w:rPr>
            </w:pPr>
            <w:r w:rsidRPr="00407C2E">
              <w:rPr>
                <w:rFonts w:ascii="標楷體" w:eastAsia="標楷體" w:hAnsi="標楷體" w:cs="新細明體" w:hint="eastAsia"/>
                <w:color w:val="auto"/>
              </w:rPr>
              <w:t>(四)包裝代工生產實作</w:t>
            </w:r>
          </w:p>
        </w:tc>
        <w:tc>
          <w:tcPr>
            <w:tcW w:w="1134" w:type="dxa"/>
            <w:gridSpan w:val="2"/>
            <w:tcBorders>
              <w:bottom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24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191" w:type="dxa"/>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p>
        </w:tc>
        <w:tc>
          <w:tcPr>
            <w:tcW w:w="7881" w:type="dxa"/>
            <w:gridSpan w:val="9"/>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一、教材編選</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cs="新細明體" w:hint="eastAsia"/>
                <w:kern w:val="0"/>
              </w:rPr>
              <w:t>（一）</w:t>
            </w:r>
            <w:r w:rsidRPr="00407C2E">
              <w:rPr>
                <w:rFonts w:ascii="標楷體" w:eastAsia="標楷體" w:hAnsi="標楷體"/>
              </w:rPr>
              <w:t>配合</w:t>
            </w:r>
            <w:r w:rsidRPr="00407C2E">
              <w:rPr>
                <w:rFonts w:ascii="標楷體" w:eastAsia="標楷體" w:hAnsi="標楷體" w:hint="eastAsia"/>
              </w:rPr>
              <w:t>職場</w:t>
            </w:r>
            <w:r w:rsidRPr="00407C2E">
              <w:rPr>
                <w:rFonts w:ascii="標楷體" w:eastAsia="標楷體" w:hAnsi="標楷體"/>
              </w:rPr>
              <w:t>之現況</w:t>
            </w:r>
            <w:r w:rsidRPr="00407C2E">
              <w:rPr>
                <w:rFonts w:ascii="標楷體" w:eastAsia="標楷體" w:hAnsi="標楷體" w:hint="eastAsia"/>
              </w:rPr>
              <w:t>、</w:t>
            </w:r>
            <w:r w:rsidRPr="00407C2E">
              <w:rPr>
                <w:rFonts w:ascii="標楷體" w:eastAsia="標楷體" w:hAnsi="標楷體"/>
              </w:rPr>
              <w:t>需求</w:t>
            </w:r>
            <w:r w:rsidRPr="00407C2E">
              <w:rPr>
                <w:rFonts w:ascii="標楷體" w:eastAsia="標楷體" w:hAnsi="標楷體" w:hint="eastAsia"/>
              </w:rPr>
              <w:t>與</w:t>
            </w:r>
            <w:r w:rsidRPr="00407C2E">
              <w:rPr>
                <w:rFonts w:ascii="標楷體" w:eastAsia="標楷體" w:hAnsi="標楷體"/>
              </w:rPr>
              <w:t>學生的能力，編選合適之教材。</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（二）</w:t>
            </w:r>
            <w:r w:rsidRPr="00407C2E">
              <w:rPr>
                <w:rFonts w:ascii="標楷體" w:eastAsia="標楷體" w:hAnsi="標楷體"/>
              </w:rPr>
              <w:t>考量學生需求，編選簡單扼要與深入淺出之教材。</w:t>
            </w:r>
          </w:p>
          <w:p w:rsidR="00CC52A0" w:rsidRPr="00407C2E" w:rsidRDefault="00CC52A0"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hint="eastAsia"/>
              </w:rPr>
              <w:t>（三）參考</w:t>
            </w:r>
            <w:proofErr w:type="gramStart"/>
            <w:r w:rsidRPr="00407C2E">
              <w:rPr>
                <w:rFonts w:ascii="標楷體" w:eastAsia="標楷體" w:hAnsi="標楷體" w:hint="eastAsia"/>
              </w:rPr>
              <w:t>職業學校群科課程</w:t>
            </w:r>
            <w:proofErr w:type="gramEnd"/>
            <w:r w:rsidRPr="00407C2E">
              <w:rPr>
                <w:rFonts w:ascii="標楷體" w:eastAsia="標楷體" w:hAnsi="標楷體" w:hint="eastAsia"/>
              </w:rPr>
              <w:t>綱要-動力機械群課程綱要中「手工具使用」之綱要進行教材蒐集、簡化與調整。</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hint="eastAsia"/>
              </w:rPr>
              <w:t>（四）參考高職資訊科技融入教學數位教材(</w:t>
            </w:r>
            <w:smartTag w:uri="urn:schemas-microsoft-com:office:smarttags" w:element="chsdate">
              <w:smartTagPr>
                <w:attr w:name="Year" w:val="2001"/>
                <w:attr w:name="Month" w:val="2"/>
                <w:attr w:name="Day" w:val="1"/>
                <w:attr w:name="IsLunarDate" w:val="False"/>
                <w:attr w:name="IsROCDate" w:val="False"/>
              </w:smartTagPr>
              <w:r w:rsidRPr="00407C2E">
                <w:rPr>
                  <w:rFonts w:ascii="標楷體" w:eastAsia="標楷體" w:hAnsi="標楷體" w:hint="eastAsia"/>
                </w:rPr>
                <w:t>1-2-1</w:t>
              </w:r>
            </w:smartTag>
            <w:r w:rsidRPr="00407C2E">
              <w:rPr>
                <w:rFonts w:ascii="標楷體" w:eastAsia="標楷體" w:hAnsi="標楷體" w:hint="eastAsia"/>
              </w:rPr>
              <w:t>基本手工具使用)</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hint="eastAsia"/>
              </w:rPr>
              <w:t>（五）參考玩家手工具教學</w:t>
            </w:r>
            <w:hyperlink r:id="rId18" w:history="1">
              <w:r w:rsidRPr="00407C2E">
                <w:rPr>
                  <w:rStyle w:val="afff3"/>
                  <w:rFonts w:ascii="標楷體" w:eastAsia="標楷體" w:hAnsi="標楷體"/>
                </w:rPr>
                <w:t>http://www.mywood.com.tw/</w:t>
              </w:r>
            </w:hyperlink>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hint="eastAsia"/>
              </w:rPr>
              <w:t>（六）自編教材與學習輔具</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hint="eastAsia"/>
              </w:rPr>
              <w:t>（七）其他相關資料</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二、教學方法</w:t>
            </w:r>
          </w:p>
          <w:p w:rsidR="00CC52A0" w:rsidRPr="00407C2E" w:rsidRDefault="00CC52A0" w:rsidP="00990953">
            <w:pPr>
              <w:autoSpaceDE w:val="0"/>
              <w:autoSpaceDN w:val="0"/>
              <w:adjustRightInd w:val="0"/>
              <w:ind w:left="720" w:hangingChars="300" w:hanging="720"/>
              <w:rPr>
                <w:rFonts w:ascii="標楷體" w:eastAsia="標楷體" w:hAnsi="標楷體" w:cs="新細明體"/>
                <w:kern w:val="0"/>
              </w:rPr>
            </w:pPr>
            <w:r w:rsidRPr="00407C2E">
              <w:rPr>
                <w:rFonts w:ascii="標楷體" w:eastAsia="標楷體" w:hAnsi="標楷體" w:cs="新細明體" w:hint="eastAsia"/>
                <w:kern w:val="0"/>
              </w:rPr>
              <w:t>（一）教學時</w:t>
            </w:r>
            <w:r w:rsidRPr="00407C2E">
              <w:rPr>
                <w:rFonts w:ascii="標楷體" w:eastAsia="標楷體" w:hAnsi="標楷體"/>
              </w:rPr>
              <w:t>除兼顧認知、技能與情意</w:t>
            </w:r>
            <w:r w:rsidRPr="00407C2E">
              <w:rPr>
                <w:rFonts w:ascii="標楷體" w:eastAsia="標楷體" w:hAnsi="標楷體" w:hint="eastAsia"/>
              </w:rPr>
              <w:t>上之講解與示範外，</w:t>
            </w:r>
            <w:r w:rsidRPr="00407C2E">
              <w:rPr>
                <w:rFonts w:ascii="標楷體" w:eastAsia="標楷體" w:hAnsi="標楷體" w:cs="新細明體" w:hint="eastAsia"/>
                <w:kern w:val="0"/>
              </w:rPr>
              <w:t>應提供學生大量練習的機會</w:t>
            </w:r>
            <w:r w:rsidRPr="00407C2E">
              <w:rPr>
                <w:rFonts w:ascii="標楷體" w:eastAsia="標楷體" w:hAnsi="標楷體" w:cs="MS PGothic" w:hint="eastAsia"/>
                <w:kern w:val="0"/>
              </w:rPr>
              <w:t>；</w:t>
            </w:r>
            <w:r w:rsidRPr="00407C2E">
              <w:rPr>
                <w:rFonts w:ascii="標楷體" w:eastAsia="標楷體" w:hAnsi="標楷體" w:cs="新細明體" w:hint="eastAsia"/>
                <w:kern w:val="0"/>
              </w:rPr>
              <w:t>以實作評量、觀察、作業評定等方式評量</w:t>
            </w:r>
            <w:r w:rsidRPr="00407C2E">
              <w:rPr>
                <w:rFonts w:ascii="標楷體" w:eastAsia="標楷體" w:hAnsi="標楷體" w:cs="MS PGothic" w:hint="eastAsia"/>
                <w:kern w:val="0"/>
              </w:rPr>
              <w:t>，在時間允許下，應以輪流教學方式施行，</w:t>
            </w:r>
            <w:r w:rsidRPr="00407C2E">
              <w:rPr>
                <w:rFonts w:ascii="標楷體" w:eastAsia="標楷體" w:hAnsi="標楷體" w:cs="新細明體" w:hint="eastAsia"/>
                <w:kern w:val="0"/>
              </w:rPr>
              <w:t>並注重個別學生的學習差異，學生之間可互相觀摩討論。</w:t>
            </w:r>
          </w:p>
          <w:p w:rsidR="00CC52A0" w:rsidRPr="00407C2E" w:rsidRDefault="00CC52A0" w:rsidP="00990953">
            <w:pPr>
              <w:autoSpaceDE w:val="0"/>
              <w:autoSpaceDN w:val="0"/>
              <w:adjustRightInd w:val="0"/>
              <w:ind w:left="720" w:hangingChars="300" w:hanging="720"/>
              <w:rPr>
                <w:rFonts w:ascii="標楷體" w:eastAsia="標楷體" w:hAnsi="標楷體"/>
              </w:rPr>
            </w:pPr>
            <w:r w:rsidRPr="00407C2E">
              <w:rPr>
                <w:rFonts w:ascii="標楷體" w:eastAsia="標楷體" w:hAnsi="標楷體" w:hint="eastAsia"/>
              </w:rPr>
              <w:t>（二）依據學生能力分組，進行合作學習與分工實作，藉由合作與分工的方式，讓每位學生都能學習並實際操作。</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hint="eastAsia"/>
              </w:rPr>
              <w:t>（三）</w:t>
            </w:r>
            <w:r w:rsidRPr="00407C2E">
              <w:rPr>
                <w:rFonts w:ascii="標楷體" w:eastAsia="標楷體" w:hAnsi="標楷體"/>
              </w:rPr>
              <w:t>鼓勵學生相互觀摩學習，以培養合作及與人相處的能力。</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三、學習評量</w:t>
            </w:r>
          </w:p>
          <w:p w:rsidR="00CC52A0" w:rsidRPr="00407C2E" w:rsidRDefault="00CC52A0" w:rsidP="00990953">
            <w:pPr>
              <w:autoSpaceDE w:val="0"/>
              <w:autoSpaceDN w:val="0"/>
              <w:adjustRightInd w:val="0"/>
              <w:spacing w:line="292" w:lineRule="exact"/>
              <w:ind w:left="720" w:hangingChars="300" w:hanging="720"/>
              <w:rPr>
                <w:rFonts w:ascii="標楷體" w:eastAsia="標楷體" w:hAnsi="標楷體"/>
                <w:kern w:val="0"/>
              </w:rPr>
            </w:pPr>
            <w:r w:rsidRPr="00407C2E">
              <w:rPr>
                <w:rFonts w:ascii="標楷體" w:eastAsia="標楷體" w:hAnsi="標楷體" w:hint="eastAsia"/>
                <w:kern w:val="0"/>
              </w:rPr>
              <w:t>（一）</w:t>
            </w:r>
            <w:proofErr w:type="gramStart"/>
            <w:r w:rsidRPr="00407C2E">
              <w:rPr>
                <w:rFonts w:ascii="標楷體" w:eastAsia="標楷體" w:hAnsi="標楷體" w:cs="新細明體" w:hint="eastAsia"/>
                <w:kern w:val="0"/>
              </w:rPr>
              <w:t>採</w:t>
            </w:r>
            <w:proofErr w:type="gramEnd"/>
            <w:r w:rsidRPr="00407C2E">
              <w:rPr>
                <w:rFonts w:ascii="標楷體" w:eastAsia="標楷體" w:hAnsi="標楷體" w:cs="新細明體" w:hint="eastAsia"/>
                <w:kern w:val="0"/>
              </w:rPr>
              <w:t>多元評量的方法</w:t>
            </w:r>
            <w:r w:rsidRPr="00407C2E">
              <w:rPr>
                <w:rFonts w:ascii="標楷體" w:eastAsia="標楷體" w:hAnsi="標楷體" w:cs="MS PGothic" w:hint="eastAsia"/>
                <w:kern w:val="0"/>
              </w:rPr>
              <w:t>，</w:t>
            </w:r>
            <w:r w:rsidRPr="00407C2E">
              <w:rPr>
                <w:rFonts w:ascii="標楷體" w:eastAsia="標楷體" w:hAnsi="標楷體" w:cs="新細明體" w:hint="eastAsia"/>
                <w:kern w:val="0"/>
              </w:rPr>
              <w:t>在教學過程中觀察學生學習情形</w:t>
            </w:r>
            <w:r w:rsidRPr="00407C2E">
              <w:rPr>
                <w:rFonts w:ascii="標楷體" w:eastAsia="標楷體" w:hAnsi="標楷體" w:cs="MS PGothic" w:hint="eastAsia"/>
                <w:kern w:val="0"/>
              </w:rPr>
              <w:t>，</w:t>
            </w:r>
            <w:r w:rsidRPr="00407C2E">
              <w:rPr>
                <w:rFonts w:ascii="標楷體" w:eastAsia="標楷體" w:hAnsi="標楷體" w:cs="新細明體" w:hint="eastAsia"/>
                <w:kern w:val="0"/>
              </w:rPr>
              <w:t>調整教材難易度</w:t>
            </w:r>
            <w:r w:rsidRPr="00407C2E">
              <w:rPr>
                <w:rFonts w:ascii="標楷體" w:eastAsia="標楷體" w:hAnsi="標楷體" w:cs="MS PGothic" w:hint="eastAsia"/>
                <w:kern w:val="0"/>
              </w:rPr>
              <w:t>，</w:t>
            </w:r>
            <w:r w:rsidRPr="00407C2E">
              <w:rPr>
                <w:rFonts w:ascii="標楷體" w:eastAsia="標楷體" w:hAnsi="標楷體" w:cs="新細明體" w:hint="eastAsia"/>
                <w:kern w:val="0"/>
              </w:rPr>
              <w:t>及彈性調整教學進度。</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hint="eastAsia"/>
                <w:kern w:val="0"/>
              </w:rPr>
              <w:t>（二）</w:t>
            </w:r>
            <w:r w:rsidRPr="00407C2E">
              <w:rPr>
                <w:rFonts w:ascii="標楷體" w:eastAsia="標楷體" w:hAnsi="標楷體" w:cs="新細明體" w:hint="eastAsia"/>
                <w:kern w:val="0"/>
              </w:rPr>
              <w:t>以課堂活動、任務完成度、實作評量、作業評定等方式評量。</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四、教學資源</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（一）手工具使用</w:t>
            </w:r>
            <w:r w:rsidRPr="00407C2E">
              <w:rPr>
                <w:rFonts w:ascii="標楷體" w:eastAsia="標楷體" w:hAnsi="標楷體" w:hint="eastAsia"/>
              </w:rPr>
              <w:t>多媒體素材(示範影片、PPT、工具設備說明書)</w:t>
            </w:r>
            <w:r w:rsidRPr="00407C2E">
              <w:rPr>
                <w:rFonts w:ascii="標楷體" w:eastAsia="標楷體" w:hAnsi="標楷體" w:cs="新細明體" w:hint="eastAsia"/>
                <w:kern w:val="0"/>
              </w:rPr>
              <w:t>。</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（二）手工藝配件包。</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（三）代工廠商提供之材料。</w:t>
            </w:r>
          </w:p>
          <w:p w:rsidR="00CC52A0" w:rsidRPr="00407C2E" w:rsidRDefault="00CC52A0" w:rsidP="00990953">
            <w:pPr>
              <w:autoSpaceDE w:val="0"/>
              <w:autoSpaceDN w:val="0"/>
              <w:adjustRightInd w:val="0"/>
              <w:rPr>
                <w:rFonts w:ascii="標楷體" w:eastAsia="標楷體" w:hAnsi="標楷體" w:cs="標楷體"/>
                <w:color w:val="000000"/>
                <w:kern w:val="0"/>
                <w:sz w:val="22"/>
                <w:szCs w:val="22"/>
              </w:rPr>
            </w:pPr>
            <w:r w:rsidRPr="00407C2E">
              <w:rPr>
                <w:rFonts w:ascii="標楷體" w:eastAsia="標楷體" w:hAnsi="標楷體" w:cs="新細明體" w:hint="eastAsia"/>
                <w:kern w:val="0"/>
              </w:rPr>
              <w:t>（四）本校實習工廠相關手工具與設備。</w:t>
            </w:r>
          </w:p>
        </w:tc>
      </w:tr>
    </w:tbl>
    <w:p w:rsidR="00CC52A0" w:rsidRPr="00407C2E" w:rsidRDefault="00CC52A0" w:rsidP="00CC52A0">
      <w:pPr>
        <w:rPr>
          <w:rFonts w:ascii="標楷體" w:eastAsia="標楷體" w:hAnsi="標楷體"/>
        </w:rPr>
      </w:pPr>
    </w:p>
    <w:p w:rsidR="00CC52A0" w:rsidRPr="00407C2E" w:rsidRDefault="00CC52A0" w:rsidP="00CC52A0">
      <w:pPr>
        <w:widowControl/>
        <w:rPr>
          <w:rFonts w:ascii="標楷體" w:eastAsia="標楷體" w:hAnsi="標楷體"/>
          <w:kern w:val="0"/>
        </w:rPr>
      </w:pPr>
      <w:r w:rsidRPr="00407C2E">
        <w:rPr>
          <w:rFonts w:ascii="標楷體" w:eastAsia="標楷體" w:hAnsi="標楷體"/>
        </w:rPr>
        <w:br w:type="page"/>
      </w:r>
    </w:p>
    <w:p w:rsidR="00CC52A0" w:rsidRPr="00407C2E" w:rsidRDefault="00CC52A0" w:rsidP="00CC52A0">
      <w:pPr>
        <w:pStyle w:val="t1"/>
        <w:spacing w:after="180" w:line="400" w:lineRule="exact"/>
      </w:pPr>
      <w:r w:rsidRPr="00407C2E">
        <w:rPr>
          <w:bCs/>
        </w:rPr>
        <w:lastRenderedPageBreak/>
        <w:t xml:space="preserve">  表</w:t>
      </w:r>
      <w:r w:rsidRPr="00407C2E">
        <w:rPr>
          <w:rFonts w:hint="eastAsia"/>
          <w:bCs/>
        </w:rPr>
        <w:t>9</w:t>
      </w:r>
      <w:r w:rsidRPr="00407C2E">
        <w:rPr>
          <w:bCs/>
        </w:rPr>
        <w:t>-2-3</w:t>
      </w:r>
      <w:r w:rsidRPr="00407C2E">
        <w:t>-</w:t>
      </w:r>
      <w:r w:rsidRPr="00407C2E">
        <w:rPr>
          <w:rFonts w:hint="eastAsia"/>
        </w:rPr>
        <w:t>10</w:t>
      </w:r>
      <w:r w:rsidRPr="00407C2E">
        <w:rPr>
          <w:bCs/>
        </w:rPr>
        <w:t xml:space="preserve">  </w:t>
      </w:r>
      <w:r w:rsidRPr="00407C2E">
        <w:rPr>
          <w:rFonts w:hint="eastAsia"/>
          <w:bCs/>
        </w:rPr>
        <w:t>國立嘉義</w:t>
      </w:r>
      <w:r w:rsidRPr="00407C2E">
        <w:rPr>
          <w:rFonts w:hint="eastAsia"/>
          <w:bCs/>
          <w:szCs w:val="28"/>
        </w:rPr>
        <w:t>特殊教育</w:t>
      </w:r>
      <w:r w:rsidRPr="00407C2E">
        <w:rPr>
          <w:bCs/>
          <w:szCs w:val="28"/>
        </w:rPr>
        <w:t>學校校</w:t>
      </w:r>
      <w:r w:rsidRPr="00407C2E">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1"/>
        <w:gridCol w:w="156"/>
        <w:gridCol w:w="491"/>
        <w:gridCol w:w="819"/>
        <w:gridCol w:w="235"/>
        <w:gridCol w:w="1544"/>
        <w:gridCol w:w="2184"/>
        <w:gridCol w:w="905"/>
        <w:gridCol w:w="229"/>
        <w:gridCol w:w="1318"/>
      </w:tblGrid>
      <w:tr w:rsidR="00CC52A0" w:rsidRPr="00407C2E" w:rsidTr="00990953">
        <w:trPr>
          <w:cantSplit/>
          <w:trHeight w:val="535"/>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32"/>
                <w:szCs w:val="32"/>
                <w:u w:val="single"/>
              </w:rPr>
              <w:t>清潔</w:t>
            </w:r>
            <w:proofErr w:type="gramStart"/>
            <w:r w:rsidRPr="00407C2E">
              <w:rPr>
                <w:rFonts w:ascii="標楷體" w:eastAsia="標楷體" w:hAnsi="標楷體" w:hint="eastAsia"/>
                <w:sz w:val="32"/>
                <w:szCs w:val="32"/>
                <w:u w:val="single"/>
              </w:rPr>
              <w:t>服務類職場</w:t>
            </w:r>
            <w:proofErr w:type="gramEnd"/>
            <w:r w:rsidRPr="00407C2E">
              <w:rPr>
                <w:rFonts w:ascii="標楷體" w:eastAsia="標楷體" w:hAnsi="標楷體" w:hint="eastAsia"/>
                <w:sz w:val="32"/>
                <w:szCs w:val="32"/>
                <w:u w:val="single"/>
              </w:rPr>
              <w:t>實習Ⅰ-Ⅳ</w:t>
            </w:r>
          </w:p>
        </w:tc>
      </w:tr>
      <w:tr w:rsidR="00CC52A0" w:rsidRPr="00407C2E" w:rsidTr="00990953">
        <w:trPr>
          <w:cantSplit/>
          <w:trHeight w:val="345"/>
          <w:jc w:val="center"/>
        </w:trPr>
        <w:tc>
          <w:tcPr>
            <w:tcW w:w="1347" w:type="dxa"/>
            <w:gridSpan w:val="2"/>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必修</w:t>
            </w:r>
            <w:r w:rsidRPr="00407C2E">
              <w:rPr>
                <w:rFonts w:ascii="標楷體" w:eastAsia="標楷體" w:hAnsi="標楷體"/>
              </w:rPr>
              <w:sym w:font="Wingdings 2" w:char="F0A2"/>
            </w:r>
            <w:r w:rsidRPr="00407C2E">
              <w:rPr>
                <w:rFonts w:ascii="標楷體" w:eastAsia="標楷體" w:hAnsi="標楷體"/>
              </w:rPr>
              <w:t>選修</w:t>
            </w:r>
          </w:p>
        </w:tc>
      </w:tr>
      <w:tr w:rsidR="00CC52A0" w:rsidRPr="00407C2E" w:rsidTr="00990953">
        <w:trPr>
          <w:cantSplit/>
          <w:trHeight w:val="360"/>
          <w:jc w:val="center"/>
        </w:trPr>
        <w:tc>
          <w:tcPr>
            <w:tcW w:w="1347" w:type="dxa"/>
            <w:gridSpan w:val="2"/>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3"/>
            </w:r>
            <w:r w:rsidRPr="00407C2E">
              <w:rPr>
                <w:rFonts w:ascii="標楷體" w:eastAsia="標楷體" w:hAnsi="標楷體"/>
              </w:rPr>
              <w:t>專業科目</w:t>
            </w:r>
            <w:r w:rsidRPr="00407C2E">
              <w:rPr>
                <w:rFonts w:ascii="標楷體" w:eastAsia="標楷體" w:hAnsi="標楷體"/>
              </w:rPr>
              <w:sym w:font="Wingdings 2" w:char="F0A2"/>
            </w:r>
            <w:r w:rsidRPr="00407C2E">
              <w:rPr>
                <w:rFonts w:ascii="標楷體" w:eastAsia="標楷體" w:hAnsi="標楷體"/>
              </w:rPr>
              <w:t>實習、實務、實驗科目</w:t>
            </w:r>
          </w:p>
        </w:tc>
      </w:tr>
      <w:tr w:rsidR="00CC52A0" w:rsidRPr="00407C2E" w:rsidTr="00990953">
        <w:trPr>
          <w:cantSplit/>
          <w:trHeight w:val="420"/>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16</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二、三</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一、二</w:t>
            </w:r>
            <w:r w:rsidRPr="00407C2E">
              <w:rPr>
                <w:rFonts w:ascii="標楷體" w:eastAsia="標楷體" w:hAnsi="標楷體"/>
              </w:rPr>
              <w:t>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gridSpan w:val="2"/>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一、加強</w:t>
            </w:r>
            <w:r w:rsidRPr="00407C2E">
              <w:rPr>
                <w:rFonts w:ascii="標楷體" w:eastAsia="標楷體" w:hAnsi="標楷體" w:cs="新細明體" w:hint="eastAsia"/>
                <w:kern w:val="0"/>
                <w:u w:val="single"/>
              </w:rPr>
              <w:t>清潔服務類</w:t>
            </w:r>
            <w:r w:rsidRPr="00407C2E">
              <w:rPr>
                <w:rFonts w:ascii="標楷體" w:eastAsia="標楷體" w:hAnsi="標楷體" w:cs="新細明體" w:hint="eastAsia"/>
                <w:kern w:val="0"/>
              </w:rPr>
              <w:t>職業技能的實作。</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二、涵養學生建立正確的職業態度。</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三、培養職業生活適應能力。</w:t>
            </w:r>
          </w:p>
          <w:p w:rsidR="00CC52A0" w:rsidRPr="00407C2E" w:rsidRDefault="00CC52A0" w:rsidP="00990953">
            <w:pPr>
              <w:autoSpaceDE w:val="0"/>
              <w:autoSpaceDN w:val="0"/>
              <w:adjustRightInd w:val="0"/>
              <w:ind w:left="425" w:hangingChars="177" w:hanging="425"/>
              <w:rPr>
                <w:rFonts w:ascii="標楷體" w:eastAsia="標楷體" w:hAnsi="標楷體" w:cs="標楷體"/>
                <w:color w:val="000000"/>
                <w:kern w:val="0"/>
              </w:rPr>
            </w:pPr>
            <w:r w:rsidRPr="00407C2E">
              <w:rPr>
                <w:rFonts w:ascii="標楷體" w:eastAsia="標楷體" w:hAnsi="標楷體" w:cs="新細明體" w:hint="eastAsia"/>
                <w:kern w:val="0"/>
              </w:rPr>
              <w:t>四、</w:t>
            </w:r>
            <w:r w:rsidRPr="00407C2E">
              <w:rPr>
                <w:rFonts w:ascii="標楷體" w:eastAsia="標楷體" w:hAnsi="標楷體" w:cs="新細明體" w:hint="eastAsia"/>
              </w:rPr>
              <w:t>落實個別化職業教育轉銜計畫，為具就業潛能的學生做好畢業後就業相關能力之準備。</w:t>
            </w:r>
          </w:p>
        </w:tc>
      </w:tr>
      <w:tr w:rsidR="00CC52A0" w:rsidRPr="00407C2E" w:rsidTr="00990953">
        <w:trPr>
          <w:cantSplit/>
          <w:trHeight w:val="128"/>
          <w:jc w:val="center"/>
        </w:trPr>
        <w:tc>
          <w:tcPr>
            <w:tcW w:w="9072" w:type="dxa"/>
            <w:gridSpan w:val="10"/>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職業實習制度</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)了解工作常規</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(二)了解成績考核辦法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(三)了解請假辦法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(四)練習交通工具之搭乘</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16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職場實習內容</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)認識實習地點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(二)了解職場組織架構</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(三)辨認各單位名稱</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(四)辨認各單位功能</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(五)認識所安置實習之部門</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(六)了解實習主要工作內容</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(七)了解職場規定</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(八)認識實習的角色與任務</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24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認識職場內環境</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sz w:val="20"/>
                <w:szCs w:val="20"/>
              </w:rPr>
              <w:t>(</w:t>
            </w:r>
            <w:proofErr w:type="gramStart"/>
            <w:r w:rsidRPr="00407C2E">
              <w:rPr>
                <w:rFonts w:ascii="標楷體" w:eastAsia="標楷體" w:hAnsi="標楷體" w:cs="新細明體" w:hint="eastAsia"/>
                <w:kern w:val="0"/>
                <w:sz w:val="20"/>
                <w:szCs w:val="20"/>
              </w:rPr>
              <w:t>一</w:t>
            </w:r>
            <w:proofErr w:type="gramEnd"/>
            <w:r w:rsidRPr="00407C2E">
              <w:rPr>
                <w:rFonts w:ascii="標楷體" w:eastAsia="標楷體" w:hAnsi="標楷體" w:cs="新細明體" w:hint="eastAsia"/>
                <w:kern w:val="0"/>
                <w:sz w:val="20"/>
                <w:szCs w:val="20"/>
              </w:rPr>
              <w:t>)</w:t>
            </w:r>
            <w:r w:rsidRPr="00407C2E">
              <w:rPr>
                <w:rFonts w:ascii="標楷體" w:eastAsia="標楷體" w:hAnsi="標楷體" w:cs="新細明體" w:hint="eastAsia"/>
                <w:kern w:val="0"/>
              </w:rPr>
              <w:t>職場中硬體設備的介紹</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(二)認識職場負責人及單位主管</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(三)認識各單位或部門名稱</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(四)了解主要工作內容及注意事項</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(五)認識實習部門主管</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(六)認識實習職場現場工作夥伴和指導員</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16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認識職場周圍環境</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)認識職場周圍環境所在位置例如鄉鎮社區等</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(二)認識鄰近職場之社區資源如交通設施</w:t>
            </w:r>
            <w:proofErr w:type="gramStart"/>
            <w:r w:rsidRPr="00407C2E">
              <w:rPr>
                <w:rFonts w:ascii="標楷體" w:eastAsia="標楷體" w:hAnsi="標楷體" w:cs="新細明體" w:hint="eastAsia"/>
                <w:kern w:val="0"/>
              </w:rPr>
              <w:t>﹑</w:t>
            </w:r>
            <w:proofErr w:type="gramEnd"/>
            <w:r w:rsidRPr="00407C2E">
              <w:rPr>
                <w:rFonts w:ascii="標楷體" w:eastAsia="標楷體" w:hAnsi="標楷體" w:cs="新細明體" w:hint="eastAsia"/>
                <w:kern w:val="0"/>
              </w:rPr>
              <w:t>商店等</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10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社會技能</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w:t>
            </w:r>
            <w:r w:rsidRPr="00407C2E">
              <w:rPr>
                <w:rFonts w:ascii="標楷體" w:eastAsia="標楷體" w:hAnsi="標楷體" w:cs="標楷體" w:hint="eastAsia"/>
                <w:color w:val="000000"/>
                <w:kern w:val="0"/>
              </w:rPr>
              <w:t>溝通能力</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1.理解工作指示</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2.傳達工作指示</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3.描述個人工作狀況</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4.回答工作相關問題</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5.表達需求與尋求協助</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6.閱讀與工作相關之文件</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7.填寫工作相關表格</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(二)社交禮儀</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1.穿戴合宜裝扮得體</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2.表現合宜的互動禮儀</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40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工作安全守則</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正確使用安全配備</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(二)辨識工作場所中的安全標誌</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(三)認識職場危險區域</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(四)危險物品使用須知</w:t>
            </w:r>
          </w:p>
          <w:p w:rsidR="00CC52A0" w:rsidRPr="00407C2E" w:rsidRDefault="00CC52A0" w:rsidP="00990953">
            <w:pPr>
              <w:autoSpaceDE w:val="0"/>
              <w:autoSpaceDN w:val="0"/>
              <w:adjustRightInd w:val="0"/>
              <w:spacing w:line="400" w:lineRule="exact"/>
              <w:jc w:val="both"/>
              <w:rPr>
                <w:rFonts w:ascii="標楷體" w:eastAsia="標楷體" w:hAnsi="標楷體" w:cs="新細明體"/>
                <w:kern w:val="0"/>
              </w:rPr>
            </w:pPr>
            <w:r w:rsidRPr="00407C2E">
              <w:rPr>
                <w:rFonts w:ascii="標楷體" w:eastAsia="標楷體" w:hAnsi="標楷體" w:cs="新細明體" w:hint="eastAsia"/>
                <w:kern w:val="0"/>
              </w:rPr>
              <w:t>(五)會使用工作場所的逃生設備</w:t>
            </w:r>
          </w:p>
          <w:p w:rsidR="00CC52A0" w:rsidRPr="00407C2E" w:rsidRDefault="00CC52A0" w:rsidP="00990953">
            <w:pPr>
              <w:autoSpaceDE w:val="0"/>
              <w:autoSpaceDN w:val="0"/>
              <w:adjustRightInd w:val="0"/>
              <w:spacing w:line="400" w:lineRule="exact"/>
              <w:jc w:val="both"/>
              <w:rPr>
                <w:rFonts w:ascii="標楷體" w:eastAsia="標楷體" w:hAnsi="標楷體" w:cs="新細明體"/>
                <w:kern w:val="0"/>
              </w:rPr>
            </w:pPr>
            <w:r w:rsidRPr="00407C2E">
              <w:rPr>
                <w:rFonts w:ascii="標楷體" w:eastAsia="標楷體" w:hAnsi="標楷體" w:cs="新細明體" w:hint="eastAsia"/>
                <w:kern w:val="0"/>
              </w:rPr>
              <w:t>(六)遵守工作場所的安全規定</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32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衛生安全</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養成良好的衛生習慣</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遵守工作場所的衛生法令</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kern w:val="0"/>
              </w:rPr>
              <w:t>了解疾病與工作場所衛生全的關係</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(四)</w:t>
            </w:r>
            <w:r w:rsidRPr="00407C2E">
              <w:rPr>
                <w:rFonts w:ascii="標楷體" w:eastAsia="標楷體" w:hAnsi="標楷體" w:cs="新細明體" w:hint="eastAsia"/>
                <w:kern w:val="0"/>
              </w:rPr>
              <w:t>職業病的防治</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32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洗車清潔類技能</w:t>
            </w:r>
          </w:p>
        </w:tc>
        <w:tc>
          <w:tcPr>
            <w:tcW w:w="4782" w:type="dxa"/>
            <w:gridSpan w:val="4"/>
            <w:tcBorders>
              <w:bottom w:val="single" w:sz="4" w:space="0" w:color="auto"/>
            </w:tcBorders>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proofErr w:type="gramStart"/>
            <w:r w:rsidRPr="00407C2E">
              <w:rPr>
                <w:rFonts w:ascii="標楷體" w:eastAsia="標楷體" w:hAnsi="標楷體" w:cs="標楷體" w:hint="eastAsia"/>
                <w:color w:val="000000"/>
                <w:kern w:val="0"/>
              </w:rPr>
              <w:t>環車服務</w:t>
            </w:r>
            <w:proofErr w:type="gramEnd"/>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標楷體" w:hint="eastAsia"/>
                <w:color w:val="000000"/>
                <w:kern w:val="0"/>
              </w:rPr>
              <w:t>基本洗車技能</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(三)</w:t>
            </w:r>
            <w:r w:rsidRPr="00407C2E">
              <w:rPr>
                <w:rFonts w:ascii="標楷體" w:eastAsia="標楷體" w:hAnsi="標楷體" w:cs="標楷體" w:hint="eastAsia"/>
                <w:color w:val="000000"/>
                <w:kern w:val="0"/>
              </w:rPr>
              <w:t>基本汽車美容技能</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50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環境清潔類技能</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基本環境清潔服務</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基本門市清潔服務</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kern w:val="0"/>
              </w:rPr>
              <w:t>洗衣服務</w:t>
            </w:r>
          </w:p>
          <w:p w:rsidR="00CC52A0" w:rsidRPr="00407C2E" w:rsidRDefault="00CC52A0" w:rsidP="00990953">
            <w:pPr>
              <w:pStyle w:val="Default"/>
              <w:ind w:left="456" w:hangingChars="190" w:hanging="456"/>
              <w:rPr>
                <w:rFonts w:ascii="標楷體" w:eastAsia="標楷體" w:hAnsi="標楷體" w:cs="新細明體"/>
                <w:color w:val="auto"/>
              </w:rPr>
            </w:pPr>
            <w:r w:rsidRPr="00407C2E">
              <w:rPr>
                <w:rFonts w:ascii="標楷體" w:eastAsia="標楷體" w:hAnsi="標楷體" w:cs="新細明體" w:hint="eastAsia"/>
              </w:rPr>
              <w:t>(四)資源回收</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50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lastRenderedPageBreak/>
              <w:t>組裝服務與清潔技能</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裝配代工服務與清潔</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包裝組合服務與清潔</w:t>
            </w:r>
          </w:p>
          <w:p w:rsidR="00CC52A0" w:rsidRPr="00407C2E" w:rsidRDefault="00CC52A0" w:rsidP="00990953">
            <w:pPr>
              <w:autoSpaceDE w:val="0"/>
              <w:autoSpaceDN w:val="0"/>
              <w:adjustRightInd w:val="0"/>
              <w:jc w:val="both"/>
              <w:rPr>
                <w:rFonts w:ascii="標楷體" w:eastAsia="標楷體" w:hAnsi="標楷體" w:cs="新細明體"/>
                <w:color w:val="000000"/>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kern w:val="0"/>
              </w:rPr>
              <w:t>商品販售與商品清潔</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50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191" w:type="dxa"/>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p>
        </w:tc>
        <w:tc>
          <w:tcPr>
            <w:tcW w:w="7881" w:type="dxa"/>
            <w:gridSpan w:val="9"/>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一、教材編選</w:t>
            </w:r>
          </w:p>
          <w:p w:rsidR="00CC52A0" w:rsidRPr="00407C2E" w:rsidRDefault="00CC52A0" w:rsidP="00990953">
            <w:pPr>
              <w:autoSpaceDE w:val="0"/>
              <w:autoSpaceDN w:val="0"/>
              <w:adjustRightInd w:val="0"/>
              <w:jc w:val="both"/>
              <w:rPr>
                <w:rFonts w:ascii="標楷體" w:eastAsia="標楷體" w:hAnsi="標楷體" w:cs="新細明體"/>
                <w:kern w:val="0"/>
                <w:lang w:eastAsia="ko-KR"/>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)高職教育階段特殊教育課程綱要總綱。</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(二)</w:t>
            </w:r>
            <w:proofErr w:type="gramStart"/>
            <w:r w:rsidRPr="00407C2E">
              <w:rPr>
                <w:rFonts w:ascii="標楷體" w:eastAsia="標楷體" w:hAnsi="標楷體" w:cs="新細明體" w:hint="eastAsia"/>
                <w:kern w:val="0"/>
              </w:rPr>
              <w:t>食品群科課程綱要課綱</w:t>
            </w:r>
            <w:proofErr w:type="gramEnd"/>
            <w:r w:rsidRPr="00407C2E">
              <w:rPr>
                <w:rFonts w:ascii="標楷體" w:eastAsia="標楷體" w:hAnsi="標楷體" w:cs="新細明體" w:hint="eastAsia"/>
                <w:kern w:val="0"/>
              </w:rPr>
              <w:t>。</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cs="新細明體" w:hint="eastAsia"/>
                <w:kern w:val="0"/>
              </w:rPr>
              <w:t>(三)</w:t>
            </w:r>
            <w:proofErr w:type="gramStart"/>
            <w:r w:rsidRPr="00407C2E">
              <w:rPr>
                <w:rFonts w:ascii="標楷體" w:eastAsia="標楷體" w:hAnsi="標楷體" w:cs="新細明體" w:hint="eastAsia"/>
                <w:kern w:val="0"/>
              </w:rPr>
              <w:t>服務群科課程綱要課綱</w:t>
            </w:r>
            <w:proofErr w:type="gramEnd"/>
            <w:r w:rsidRPr="00407C2E">
              <w:rPr>
                <w:rFonts w:ascii="標楷體" w:eastAsia="標楷體" w:hAnsi="標楷體" w:cs="新細明體" w:hint="eastAsia"/>
                <w:kern w:val="0"/>
              </w:rPr>
              <w:t>。</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二、教學方法</w:t>
            </w:r>
          </w:p>
          <w:p w:rsidR="00CC52A0" w:rsidRPr="00407C2E" w:rsidRDefault="00CC52A0" w:rsidP="00990953">
            <w:pPr>
              <w:autoSpaceDE w:val="0"/>
              <w:autoSpaceDN w:val="0"/>
              <w:adjustRightInd w:val="0"/>
              <w:ind w:left="540" w:hangingChars="225" w:hanging="540"/>
              <w:jc w:val="both"/>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)教學時</w:t>
            </w:r>
            <w:r w:rsidRPr="00407C2E">
              <w:rPr>
                <w:rFonts w:ascii="標楷體" w:eastAsia="標楷體" w:hAnsi="標楷體"/>
              </w:rPr>
              <w:t>除兼顧認知與情意</w:t>
            </w:r>
            <w:r w:rsidRPr="00407C2E">
              <w:rPr>
                <w:rFonts w:ascii="標楷體" w:eastAsia="標楷體" w:hAnsi="標楷體" w:hint="eastAsia"/>
              </w:rPr>
              <w:t>上之講解與示範外，以</w:t>
            </w:r>
            <w:r w:rsidRPr="00407C2E">
              <w:rPr>
                <w:rFonts w:ascii="標楷體" w:eastAsia="標楷體" w:hAnsi="標楷體" w:cs="新細明體" w:hint="eastAsia"/>
                <w:kern w:val="0"/>
              </w:rPr>
              <w:t>提供學生大量實作練習的機會為主</w:t>
            </w:r>
            <w:r w:rsidRPr="00407C2E">
              <w:rPr>
                <w:rFonts w:ascii="標楷體" w:eastAsia="標楷體" w:hAnsi="標楷體" w:cs="MS PGothic" w:hint="eastAsia"/>
                <w:kern w:val="0"/>
              </w:rPr>
              <w:t>；在時間允許下，應兼顧各別差異，以輪流個別指導之方式進行</w:t>
            </w:r>
            <w:r w:rsidRPr="00407C2E">
              <w:rPr>
                <w:rFonts w:ascii="標楷體" w:eastAsia="標楷體" w:hAnsi="標楷體" w:cs="新細明體" w:hint="eastAsia"/>
                <w:kern w:val="0"/>
              </w:rPr>
              <w:t>。</w:t>
            </w:r>
          </w:p>
          <w:p w:rsidR="00CC52A0" w:rsidRPr="00407C2E" w:rsidRDefault="00CC52A0" w:rsidP="00990953">
            <w:pPr>
              <w:autoSpaceDE w:val="0"/>
              <w:autoSpaceDN w:val="0"/>
              <w:adjustRightInd w:val="0"/>
              <w:ind w:left="581" w:hangingChars="242" w:hanging="581"/>
              <w:jc w:val="both"/>
              <w:rPr>
                <w:rFonts w:ascii="標楷體" w:eastAsia="標楷體" w:hAnsi="標楷體"/>
              </w:rPr>
            </w:pPr>
            <w:r w:rsidRPr="00407C2E">
              <w:rPr>
                <w:rFonts w:ascii="標楷體" w:eastAsia="標楷體" w:hAnsi="標楷體" w:hint="eastAsia"/>
              </w:rPr>
              <w:t>(二)依據學生能力與實習職場現場任務進行分組，以分工既合作的實作方 式，讓每位學生都能學習並實際操作。</w:t>
            </w:r>
          </w:p>
          <w:p w:rsidR="00CC52A0" w:rsidRPr="00407C2E" w:rsidRDefault="00CC52A0" w:rsidP="00990953">
            <w:pPr>
              <w:autoSpaceDE w:val="0"/>
              <w:autoSpaceDN w:val="0"/>
              <w:adjustRightInd w:val="0"/>
              <w:ind w:left="540" w:hangingChars="225" w:hanging="54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(三)統整相關人力資源(教師、專業人員、教師助理員、志工、實習職場指導人員)，依據分組實際狀況，進行人力調配。</w:t>
            </w:r>
          </w:p>
          <w:p w:rsidR="00CC52A0" w:rsidRPr="00407C2E" w:rsidRDefault="00CC52A0" w:rsidP="00990953">
            <w:pPr>
              <w:autoSpaceDE w:val="0"/>
              <w:autoSpaceDN w:val="0"/>
              <w:adjustRightInd w:val="0"/>
              <w:ind w:left="581" w:hangingChars="242" w:hanging="581"/>
              <w:jc w:val="both"/>
              <w:rPr>
                <w:rFonts w:ascii="標楷體" w:eastAsia="標楷體" w:hAnsi="標楷體"/>
              </w:rPr>
            </w:pPr>
            <w:r w:rsidRPr="00407C2E">
              <w:rPr>
                <w:rFonts w:ascii="標楷體" w:eastAsia="標楷體" w:hAnsi="標楷體" w:cs="標楷體" w:hint="eastAsia"/>
                <w:color w:val="000000"/>
                <w:kern w:val="0"/>
              </w:rPr>
              <w:t>(四)實習場地依據教學需求、學生特性、廠商意願與職場性質，每學期檢討並彈性調整之。</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三、學習評量</w:t>
            </w:r>
          </w:p>
          <w:p w:rsidR="00CC52A0" w:rsidRPr="00407C2E" w:rsidRDefault="00CC52A0" w:rsidP="00990953">
            <w:pPr>
              <w:autoSpaceDE w:val="0"/>
              <w:autoSpaceDN w:val="0"/>
              <w:adjustRightInd w:val="0"/>
              <w:ind w:left="581" w:hangingChars="242" w:hanging="581"/>
              <w:jc w:val="both"/>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)實作：依據職場所需技能與作業流程，</w:t>
            </w:r>
            <w:r w:rsidRPr="00407C2E">
              <w:rPr>
                <w:rFonts w:ascii="標楷體" w:eastAsia="標楷體" w:hAnsi="標楷體" w:cs="標楷體"/>
                <w:color w:val="000000"/>
                <w:kern w:val="0"/>
              </w:rPr>
              <w:t>針對</w:t>
            </w:r>
            <w:r w:rsidRPr="00407C2E">
              <w:rPr>
                <w:rFonts w:ascii="標楷體" w:eastAsia="標楷體" w:hAnsi="標楷體" w:cs="標楷體" w:hint="eastAsia"/>
                <w:color w:val="000000"/>
                <w:kern w:val="0"/>
              </w:rPr>
              <w:t>學生的工作技能、工作品質與工作速度進行實做評量。</w:t>
            </w:r>
          </w:p>
          <w:p w:rsidR="00CC52A0" w:rsidRPr="00407C2E" w:rsidRDefault="00CC52A0" w:rsidP="00990953">
            <w:pPr>
              <w:autoSpaceDE w:val="0"/>
              <w:autoSpaceDN w:val="0"/>
              <w:adjustRightInd w:val="0"/>
              <w:ind w:left="581" w:hangingChars="242" w:hanging="581"/>
              <w:jc w:val="both"/>
              <w:rPr>
                <w:rFonts w:ascii="標楷體" w:eastAsia="標楷體" w:hAnsi="標楷體" w:cs="標楷體"/>
                <w:color w:val="000000"/>
                <w:kern w:val="0"/>
              </w:rPr>
            </w:pPr>
            <w:r w:rsidRPr="00407C2E">
              <w:rPr>
                <w:rFonts w:ascii="標楷體" w:eastAsia="標楷體" w:hAnsi="標楷體" w:hint="eastAsia"/>
                <w:color w:val="000000"/>
              </w:rPr>
              <w:t>(二)</w:t>
            </w:r>
            <w:r w:rsidRPr="00407C2E">
              <w:rPr>
                <w:rFonts w:ascii="標楷體" w:eastAsia="標楷體" w:hAnsi="標楷體" w:cs="標楷體" w:hint="eastAsia"/>
                <w:color w:val="000000"/>
                <w:kern w:val="0"/>
              </w:rPr>
              <w:t>觀察：於學生實習過程中，</w:t>
            </w:r>
            <w:r w:rsidRPr="00407C2E">
              <w:rPr>
                <w:rFonts w:ascii="標楷體" w:eastAsia="標楷體" w:hAnsi="標楷體" w:cs="標楷體"/>
                <w:color w:val="000000"/>
                <w:kern w:val="0"/>
              </w:rPr>
              <w:t>觀察學生</w:t>
            </w:r>
            <w:r w:rsidRPr="00407C2E">
              <w:rPr>
                <w:rFonts w:ascii="標楷體" w:eastAsia="標楷體" w:hAnsi="標楷體" w:cs="標楷體" w:hint="eastAsia"/>
                <w:color w:val="000000"/>
                <w:kern w:val="0"/>
              </w:rPr>
              <w:t>的工作態度、人際關係、臨場應變能力，</w:t>
            </w:r>
            <w:proofErr w:type="gramStart"/>
            <w:r w:rsidRPr="00407C2E">
              <w:rPr>
                <w:rFonts w:ascii="標楷體" w:eastAsia="標楷體" w:hAnsi="標楷體" w:cs="標楷體" w:hint="eastAsia"/>
                <w:color w:val="000000"/>
                <w:kern w:val="0"/>
              </w:rPr>
              <w:t>採</w:t>
            </w:r>
            <w:proofErr w:type="gramEnd"/>
            <w:r w:rsidRPr="00407C2E">
              <w:rPr>
                <w:rFonts w:ascii="標楷體" w:eastAsia="標楷體" w:hAnsi="標楷體" w:cs="標楷體" w:hint="eastAsia"/>
                <w:color w:val="000000"/>
                <w:kern w:val="0"/>
              </w:rPr>
              <w:t>形成性檢核的評量方式，</w:t>
            </w:r>
            <w:r w:rsidRPr="00407C2E">
              <w:rPr>
                <w:rFonts w:ascii="標楷體" w:eastAsia="標楷體" w:hAnsi="標楷體" w:cs="標楷體"/>
                <w:color w:val="000000"/>
                <w:kern w:val="0"/>
              </w:rPr>
              <w:t>並動態調整</w:t>
            </w:r>
            <w:r w:rsidRPr="00407C2E">
              <w:rPr>
                <w:rFonts w:ascii="標楷體" w:eastAsia="標楷體" w:hAnsi="標楷體" w:cs="標楷體" w:hint="eastAsia"/>
                <w:color w:val="000000"/>
                <w:kern w:val="0"/>
              </w:rPr>
              <w:t>之。</w:t>
            </w:r>
          </w:p>
          <w:p w:rsidR="00CC52A0" w:rsidRPr="00407C2E" w:rsidRDefault="00CC52A0" w:rsidP="00990953">
            <w:pPr>
              <w:autoSpaceDE w:val="0"/>
              <w:autoSpaceDN w:val="0"/>
              <w:adjustRightInd w:val="0"/>
              <w:ind w:left="581" w:hangingChars="242" w:hanging="581"/>
              <w:jc w:val="both"/>
              <w:rPr>
                <w:rFonts w:ascii="標楷體" w:eastAsia="標楷體" w:hAnsi="標楷體" w:cs="新細明體"/>
                <w:color w:val="000000"/>
                <w:kern w:val="0"/>
              </w:rPr>
            </w:pPr>
            <w:r w:rsidRPr="00407C2E">
              <w:rPr>
                <w:rFonts w:ascii="標楷體" w:eastAsia="標楷體" w:hAnsi="標楷體" w:hint="eastAsia"/>
                <w:color w:val="000000"/>
              </w:rPr>
              <w:t>(三)模擬</w:t>
            </w:r>
            <w:r w:rsidRPr="00407C2E">
              <w:rPr>
                <w:rFonts w:ascii="標楷體" w:eastAsia="標楷體" w:hAnsi="標楷體" w:cs="標楷體" w:hint="eastAsia"/>
                <w:color w:val="000000"/>
                <w:kern w:val="0"/>
              </w:rPr>
              <w:t>現場作業評定：讓學生在模擬職場實際作業的情形下進行評定，可由職場指導人員會同學校教師共同評量之。</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四、教學資源</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)高職階段各校網頁教學資源。</w:t>
            </w:r>
          </w:p>
          <w:p w:rsidR="00CC52A0" w:rsidRPr="00407C2E" w:rsidRDefault="00CC52A0" w:rsidP="00990953">
            <w:pPr>
              <w:autoSpaceDE w:val="0"/>
              <w:autoSpaceDN w:val="0"/>
              <w:adjustRightInd w:val="0"/>
              <w:jc w:val="both"/>
              <w:rPr>
                <w:rFonts w:ascii="標楷體" w:eastAsia="標楷體" w:hAnsi="標楷體"/>
              </w:rPr>
            </w:pPr>
            <w:r w:rsidRPr="00407C2E">
              <w:rPr>
                <w:rFonts w:ascii="標楷體" w:eastAsia="標楷體" w:hAnsi="標楷體" w:hint="eastAsia"/>
              </w:rPr>
              <w:t>(二)多媒體教學。</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hint="eastAsia"/>
              </w:rPr>
              <w:t>(三)實習職場參訪與實作。</w:t>
            </w:r>
          </w:p>
          <w:p w:rsidR="00CC52A0" w:rsidRPr="00407C2E" w:rsidRDefault="00CC52A0" w:rsidP="00990953">
            <w:pPr>
              <w:autoSpaceDE w:val="0"/>
              <w:autoSpaceDN w:val="0"/>
              <w:adjustRightInd w:val="0"/>
              <w:ind w:left="540" w:hangingChars="225" w:hanging="54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(四)請物理治療師與職能治療師協助肢體障礙學生進行精細與粗大動作之評估，提供訓練、學習輔具調整與職務再設計之建議。</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(五)請</w:t>
            </w:r>
            <w:proofErr w:type="gramStart"/>
            <w:r w:rsidRPr="00407C2E">
              <w:rPr>
                <w:rFonts w:ascii="標楷體" w:eastAsia="標楷體" w:hAnsi="標楷體" w:cs="標楷體" w:hint="eastAsia"/>
                <w:color w:val="000000"/>
                <w:kern w:val="0"/>
              </w:rPr>
              <w:t>職輔員</w:t>
            </w:r>
            <w:proofErr w:type="gramEnd"/>
            <w:r w:rsidRPr="00407C2E">
              <w:rPr>
                <w:rFonts w:ascii="標楷體" w:eastAsia="標楷體" w:hAnsi="標楷體" w:cs="標楷體" w:hint="eastAsia"/>
                <w:color w:val="000000"/>
                <w:kern w:val="0"/>
              </w:rPr>
              <w:t>協助導師針對具就業潛能的學生進行職業輔導與能力評估，以</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 xml:space="preserve">    利畢業後與相關職場進行媒合與銜接。</w:t>
            </w:r>
          </w:p>
          <w:p w:rsidR="00CC52A0" w:rsidRPr="00407C2E" w:rsidRDefault="00CC52A0" w:rsidP="00990953">
            <w:pPr>
              <w:autoSpaceDE w:val="0"/>
              <w:autoSpaceDN w:val="0"/>
              <w:adjustRightInd w:val="0"/>
              <w:jc w:val="both"/>
              <w:rPr>
                <w:rFonts w:ascii="標楷體" w:eastAsia="標楷體" w:hAnsi="標楷體" w:cs="標楷體"/>
                <w:color w:val="000000"/>
                <w:kern w:val="0"/>
                <w:sz w:val="22"/>
                <w:szCs w:val="22"/>
              </w:rPr>
            </w:pPr>
            <w:r w:rsidRPr="00407C2E">
              <w:rPr>
                <w:rFonts w:ascii="標楷體" w:eastAsia="標楷體" w:hAnsi="標楷體" w:cs="標楷體" w:hint="eastAsia"/>
                <w:color w:val="000000"/>
                <w:kern w:val="0"/>
              </w:rPr>
              <w:t>(六)校外職場之實習請總務處派車接送進行實習課程之師生。</w:t>
            </w:r>
          </w:p>
        </w:tc>
      </w:tr>
    </w:tbl>
    <w:p w:rsidR="00CC52A0" w:rsidRPr="00407C2E" w:rsidRDefault="00CC52A0" w:rsidP="00CC52A0">
      <w:pPr>
        <w:rPr>
          <w:rFonts w:ascii="標楷體" w:eastAsia="標楷體" w:hAnsi="標楷體"/>
        </w:rPr>
      </w:pPr>
    </w:p>
    <w:p w:rsidR="00CC52A0" w:rsidRPr="00407C2E" w:rsidRDefault="00CC52A0" w:rsidP="00CC52A0">
      <w:pPr>
        <w:widowControl/>
        <w:rPr>
          <w:rFonts w:ascii="標楷體" w:eastAsia="標楷體" w:hAnsi="標楷體"/>
          <w:kern w:val="0"/>
        </w:rPr>
      </w:pPr>
      <w:r w:rsidRPr="00407C2E">
        <w:rPr>
          <w:rFonts w:ascii="標楷體" w:eastAsia="標楷體" w:hAnsi="標楷體"/>
        </w:rPr>
        <w:br w:type="page"/>
      </w:r>
    </w:p>
    <w:p w:rsidR="00CC52A0" w:rsidRPr="00407C2E" w:rsidRDefault="00CC52A0" w:rsidP="00CC52A0">
      <w:pPr>
        <w:pStyle w:val="t1"/>
        <w:spacing w:after="180" w:line="400" w:lineRule="exact"/>
      </w:pPr>
      <w:r w:rsidRPr="00407C2E">
        <w:rPr>
          <w:bCs/>
        </w:rPr>
        <w:lastRenderedPageBreak/>
        <w:t>表</w:t>
      </w:r>
      <w:r w:rsidRPr="00407C2E">
        <w:rPr>
          <w:rFonts w:hint="eastAsia"/>
          <w:bCs/>
        </w:rPr>
        <w:t>9</w:t>
      </w:r>
      <w:r w:rsidRPr="00407C2E">
        <w:rPr>
          <w:bCs/>
        </w:rPr>
        <w:t>-2-3</w:t>
      </w:r>
      <w:r w:rsidRPr="00407C2E">
        <w:t>-</w:t>
      </w:r>
      <w:r w:rsidRPr="00407C2E">
        <w:rPr>
          <w:rFonts w:hint="eastAsia"/>
        </w:rPr>
        <w:t>11</w:t>
      </w:r>
      <w:r w:rsidRPr="00407C2E">
        <w:rPr>
          <w:bCs/>
        </w:rPr>
        <w:t xml:space="preserve">  </w:t>
      </w:r>
      <w:r w:rsidRPr="00407C2E">
        <w:rPr>
          <w:rFonts w:hint="eastAsia"/>
          <w:bCs/>
        </w:rPr>
        <w:t>國立嘉義</w:t>
      </w:r>
      <w:r w:rsidRPr="00407C2E">
        <w:rPr>
          <w:rFonts w:hint="eastAsia"/>
          <w:bCs/>
          <w:szCs w:val="28"/>
        </w:rPr>
        <w:t>特殊教育</w:t>
      </w:r>
      <w:r w:rsidRPr="00407C2E">
        <w:rPr>
          <w:bCs/>
          <w:szCs w:val="28"/>
        </w:rPr>
        <w:t>學校校</w:t>
      </w:r>
      <w:r w:rsidRPr="00407C2E">
        <w:t>訂科目教學綱要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1"/>
        <w:gridCol w:w="156"/>
        <w:gridCol w:w="491"/>
        <w:gridCol w:w="819"/>
        <w:gridCol w:w="235"/>
        <w:gridCol w:w="1544"/>
        <w:gridCol w:w="2184"/>
        <w:gridCol w:w="905"/>
        <w:gridCol w:w="229"/>
        <w:gridCol w:w="1318"/>
      </w:tblGrid>
      <w:tr w:rsidR="00CC52A0" w:rsidRPr="00407C2E" w:rsidTr="00990953">
        <w:trPr>
          <w:cantSplit/>
          <w:trHeight w:val="535"/>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科目名稱</w:t>
            </w:r>
          </w:p>
        </w:tc>
        <w:tc>
          <w:tcPr>
            <w:tcW w:w="7725" w:type="dxa"/>
            <w:gridSpan w:val="8"/>
            <w:vAlign w:val="center"/>
          </w:tcPr>
          <w:p w:rsidR="00CC52A0" w:rsidRPr="00407C2E" w:rsidRDefault="00CC52A0" w:rsidP="00990953">
            <w:pPr>
              <w:pStyle w:val="Default"/>
              <w:snapToGrid w:val="0"/>
              <w:rPr>
                <w:rFonts w:ascii="標楷體" w:eastAsia="標楷體" w:hAnsi="標楷體"/>
                <w:sz w:val="23"/>
                <w:szCs w:val="23"/>
              </w:rPr>
            </w:pPr>
            <w:r w:rsidRPr="00407C2E">
              <w:rPr>
                <w:rFonts w:ascii="標楷體" w:eastAsia="標楷體" w:hAnsi="標楷體" w:hint="eastAsia"/>
                <w:sz w:val="32"/>
                <w:szCs w:val="32"/>
                <w:u w:val="single"/>
              </w:rPr>
              <w:t>農業</w:t>
            </w:r>
            <w:proofErr w:type="gramStart"/>
            <w:r w:rsidRPr="00407C2E">
              <w:rPr>
                <w:rFonts w:ascii="標楷體" w:eastAsia="標楷體" w:hAnsi="標楷體" w:hint="eastAsia"/>
                <w:sz w:val="32"/>
                <w:szCs w:val="32"/>
                <w:u w:val="single"/>
              </w:rPr>
              <w:t>實務類職場</w:t>
            </w:r>
            <w:proofErr w:type="gramEnd"/>
            <w:r w:rsidRPr="00407C2E">
              <w:rPr>
                <w:rFonts w:ascii="標楷體" w:eastAsia="標楷體" w:hAnsi="標楷體" w:hint="eastAsia"/>
                <w:sz w:val="32"/>
                <w:szCs w:val="32"/>
                <w:u w:val="single"/>
              </w:rPr>
              <w:t>實習Ⅰ-Ⅳ</w:t>
            </w:r>
          </w:p>
        </w:tc>
      </w:tr>
      <w:tr w:rsidR="00CC52A0" w:rsidRPr="00407C2E" w:rsidTr="00990953">
        <w:trPr>
          <w:cantSplit/>
          <w:trHeight w:val="345"/>
          <w:jc w:val="center"/>
        </w:trPr>
        <w:tc>
          <w:tcPr>
            <w:tcW w:w="1347" w:type="dxa"/>
            <w:gridSpan w:val="2"/>
            <w:vMerge w:val="restart"/>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科目屬性</w:t>
            </w:r>
          </w:p>
        </w:tc>
        <w:tc>
          <w:tcPr>
            <w:tcW w:w="1310" w:type="dxa"/>
            <w:gridSpan w:val="2"/>
            <w:tcBorders>
              <w:right w:val="single" w:sz="4" w:space="0" w:color="auto"/>
            </w:tcBorders>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必／選修</w:t>
            </w:r>
          </w:p>
        </w:tc>
        <w:tc>
          <w:tcPr>
            <w:tcW w:w="6415" w:type="dxa"/>
            <w:gridSpan w:val="6"/>
            <w:tcBorders>
              <w:left w:val="single" w:sz="4" w:space="0" w:color="auto"/>
            </w:tcBorders>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必修</w:t>
            </w:r>
            <w:r w:rsidRPr="00407C2E">
              <w:rPr>
                <w:rFonts w:ascii="標楷體" w:eastAsia="標楷體" w:hAnsi="標楷體"/>
              </w:rPr>
              <w:sym w:font="Wingdings 2" w:char="F0A2"/>
            </w:r>
            <w:r w:rsidRPr="00407C2E">
              <w:rPr>
                <w:rFonts w:ascii="標楷體" w:eastAsia="標楷體" w:hAnsi="標楷體"/>
              </w:rPr>
              <w:t>選修</w:t>
            </w:r>
          </w:p>
        </w:tc>
      </w:tr>
      <w:tr w:rsidR="00CC52A0" w:rsidRPr="00407C2E" w:rsidTr="00990953">
        <w:trPr>
          <w:cantSplit/>
          <w:trHeight w:val="360"/>
          <w:jc w:val="center"/>
        </w:trPr>
        <w:tc>
          <w:tcPr>
            <w:tcW w:w="1347" w:type="dxa"/>
            <w:gridSpan w:val="2"/>
            <w:vMerge/>
            <w:vAlign w:val="center"/>
          </w:tcPr>
          <w:p w:rsidR="00CC52A0" w:rsidRPr="00407C2E" w:rsidRDefault="00CC52A0" w:rsidP="00990953">
            <w:pPr>
              <w:adjustRightInd w:val="0"/>
              <w:snapToGrid w:val="0"/>
              <w:jc w:val="center"/>
              <w:rPr>
                <w:rFonts w:ascii="標楷體" w:eastAsia="標楷體" w:hAnsi="標楷體"/>
              </w:rPr>
            </w:pP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一般科目</w:t>
            </w:r>
            <w:r w:rsidRPr="00407C2E">
              <w:rPr>
                <w:rFonts w:ascii="標楷體" w:eastAsia="標楷體" w:hAnsi="標楷體"/>
              </w:rPr>
              <w:sym w:font="Wingdings 2" w:char="F0A3"/>
            </w:r>
            <w:r w:rsidRPr="00407C2E">
              <w:rPr>
                <w:rFonts w:ascii="標楷體" w:eastAsia="標楷體" w:hAnsi="標楷體"/>
              </w:rPr>
              <w:t>專業科目</w:t>
            </w:r>
            <w:r w:rsidRPr="00407C2E">
              <w:rPr>
                <w:rFonts w:ascii="標楷體" w:eastAsia="標楷體" w:hAnsi="標楷體"/>
              </w:rPr>
              <w:sym w:font="Wingdings 2" w:char="F0A2"/>
            </w:r>
            <w:r w:rsidRPr="00407C2E">
              <w:rPr>
                <w:rFonts w:ascii="標楷體" w:eastAsia="標楷體" w:hAnsi="標楷體"/>
              </w:rPr>
              <w:t>實習、實務、實驗科目</w:t>
            </w:r>
          </w:p>
        </w:tc>
      </w:tr>
      <w:tr w:rsidR="00CC52A0" w:rsidRPr="00407C2E" w:rsidTr="00990953">
        <w:trPr>
          <w:cantSplit/>
          <w:trHeight w:val="420"/>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科目來源</w:t>
            </w:r>
          </w:p>
        </w:tc>
        <w:tc>
          <w:tcPr>
            <w:tcW w:w="7725" w:type="dxa"/>
            <w:gridSpan w:val="8"/>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hint="eastAsia"/>
              </w:rPr>
              <w:t>技術型高中</w:t>
            </w:r>
            <w:r w:rsidRPr="00407C2E">
              <w:rPr>
                <w:rFonts w:ascii="標楷體" w:eastAsia="標楷體" w:hAnsi="標楷體"/>
              </w:rPr>
              <w:t>建議參考科目</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學校自行規劃科目</w:t>
            </w:r>
          </w:p>
          <w:p w:rsidR="00CC52A0" w:rsidRPr="00407C2E" w:rsidRDefault="00CC52A0" w:rsidP="00990953">
            <w:pPr>
              <w:adjustRightInd w:val="0"/>
              <w:snapToGrid w:val="0"/>
              <w:ind w:leftChars="-8" w:left="-19" w:firstLineChars="8" w:firstLine="19"/>
              <w:rPr>
                <w:rFonts w:ascii="標楷體" w:eastAsia="標楷體" w:hAnsi="標楷體"/>
                <w:u w:val="single"/>
              </w:rPr>
            </w:pPr>
            <w:r w:rsidRPr="00407C2E">
              <w:rPr>
                <w:rFonts w:ascii="標楷體" w:eastAsia="標楷體" w:hAnsi="標楷體"/>
              </w:rPr>
              <w:sym w:font="Wingdings 2" w:char="F0A3"/>
            </w:r>
            <w:r w:rsidRPr="00407C2E">
              <w:rPr>
                <w:rFonts w:ascii="標楷體" w:eastAsia="標楷體" w:hAnsi="標楷體"/>
              </w:rPr>
              <w:t>其他</w:t>
            </w:r>
          </w:p>
        </w:tc>
      </w:tr>
      <w:tr w:rsidR="00CC52A0" w:rsidRPr="00407C2E" w:rsidTr="00990953">
        <w:trPr>
          <w:cantSplit/>
          <w:trHeight w:val="521"/>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適用科別</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清潔服務</w:t>
            </w:r>
            <w:r w:rsidRPr="00407C2E">
              <w:rPr>
                <w:rFonts w:ascii="標楷體" w:eastAsia="標楷體" w:hAnsi="標楷體"/>
              </w:rPr>
              <w:t>科</w:t>
            </w:r>
          </w:p>
        </w:tc>
        <w:tc>
          <w:tcPr>
            <w:tcW w:w="154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2184"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905" w:type="dxa"/>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科</w:t>
            </w:r>
          </w:p>
        </w:tc>
      </w:tr>
      <w:tr w:rsidR="00CC52A0" w:rsidRPr="00407C2E" w:rsidTr="00990953">
        <w:trPr>
          <w:cantSplit/>
          <w:trHeight w:val="3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學分數</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hint="eastAsia"/>
              </w:rPr>
              <w:t>16</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82"/>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開課</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年級/學期</w:t>
            </w:r>
          </w:p>
        </w:tc>
        <w:tc>
          <w:tcPr>
            <w:tcW w:w="1545"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二、三</w:t>
            </w:r>
            <w:r w:rsidRPr="00407C2E">
              <w:rPr>
                <w:rFonts w:ascii="標楷體" w:eastAsia="標楷體" w:hAnsi="標楷體"/>
              </w:rPr>
              <w:t>學年</w:t>
            </w:r>
          </w:p>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第</w:t>
            </w:r>
            <w:r w:rsidRPr="00407C2E">
              <w:rPr>
                <w:rFonts w:ascii="標楷體" w:eastAsia="標楷體" w:hAnsi="標楷體" w:hint="eastAsia"/>
              </w:rPr>
              <w:t>一、二</w:t>
            </w:r>
            <w:r w:rsidRPr="00407C2E">
              <w:rPr>
                <w:rFonts w:ascii="標楷體" w:eastAsia="標楷體" w:hAnsi="標楷體"/>
              </w:rPr>
              <w:t>學期</w:t>
            </w:r>
          </w:p>
        </w:tc>
        <w:tc>
          <w:tcPr>
            <w:tcW w:w="1544" w:type="dxa"/>
            <w:vAlign w:val="center"/>
          </w:tcPr>
          <w:p w:rsidR="00CC52A0" w:rsidRPr="00407C2E" w:rsidRDefault="00CC52A0" w:rsidP="00990953">
            <w:pPr>
              <w:adjustRightInd w:val="0"/>
              <w:snapToGrid w:val="0"/>
              <w:jc w:val="center"/>
              <w:rPr>
                <w:rFonts w:ascii="標楷體" w:eastAsia="標楷體" w:hAnsi="標楷體"/>
              </w:rPr>
            </w:pPr>
          </w:p>
        </w:tc>
        <w:tc>
          <w:tcPr>
            <w:tcW w:w="2184" w:type="dxa"/>
            <w:vAlign w:val="center"/>
          </w:tcPr>
          <w:p w:rsidR="00CC52A0" w:rsidRPr="00407C2E" w:rsidRDefault="00CC52A0" w:rsidP="00990953">
            <w:pPr>
              <w:adjustRightInd w:val="0"/>
              <w:snapToGrid w:val="0"/>
              <w:jc w:val="center"/>
              <w:rPr>
                <w:rFonts w:ascii="標楷體" w:eastAsia="標楷體" w:hAnsi="標楷體"/>
              </w:rPr>
            </w:pPr>
          </w:p>
        </w:tc>
        <w:tc>
          <w:tcPr>
            <w:tcW w:w="905" w:type="dxa"/>
            <w:vAlign w:val="center"/>
          </w:tcPr>
          <w:p w:rsidR="00CC52A0" w:rsidRPr="00407C2E" w:rsidRDefault="00CC52A0" w:rsidP="00990953">
            <w:pPr>
              <w:adjustRightInd w:val="0"/>
              <w:snapToGrid w:val="0"/>
              <w:jc w:val="center"/>
              <w:rPr>
                <w:rFonts w:ascii="標楷體" w:eastAsia="標楷體" w:hAnsi="標楷體"/>
              </w:rPr>
            </w:pPr>
          </w:p>
        </w:tc>
        <w:tc>
          <w:tcPr>
            <w:tcW w:w="1547" w:type="dxa"/>
            <w:gridSpan w:val="2"/>
            <w:vAlign w:val="center"/>
          </w:tcPr>
          <w:p w:rsidR="00CC52A0" w:rsidRPr="00407C2E" w:rsidRDefault="00CC52A0" w:rsidP="00990953">
            <w:pPr>
              <w:adjustRightInd w:val="0"/>
              <w:snapToGrid w:val="0"/>
              <w:jc w:val="center"/>
              <w:rPr>
                <w:rFonts w:ascii="標楷體" w:eastAsia="標楷體" w:hAnsi="標楷體"/>
              </w:rPr>
            </w:pPr>
          </w:p>
        </w:tc>
      </w:tr>
      <w:tr w:rsidR="00CC52A0" w:rsidRPr="00407C2E" w:rsidTr="00990953">
        <w:trPr>
          <w:cantSplit/>
          <w:trHeight w:val="623"/>
          <w:jc w:val="center"/>
        </w:trPr>
        <w:tc>
          <w:tcPr>
            <w:tcW w:w="1347" w:type="dxa"/>
            <w:gridSpan w:val="2"/>
            <w:vAlign w:val="center"/>
          </w:tcPr>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建議先修</w:t>
            </w:r>
          </w:p>
          <w:p w:rsidR="00CC52A0" w:rsidRPr="00407C2E" w:rsidRDefault="00CC52A0" w:rsidP="00990953">
            <w:pPr>
              <w:pStyle w:val="Default"/>
              <w:snapToGrid w:val="0"/>
              <w:jc w:val="center"/>
              <w:rPr>
                <w:rFonts w:ascii="標楷體" w:eastAsia="標楷體" w:hAnsi="標楷體"/>
                <w:color w:val="auto"/>
                <w:sz w:val="23"/>
                <w:szCs w:val="23"/>
              </w:rPr>
            </w:pPr>
            <w:r w:rsidRPr="00407C2E">
              <w:rPr>
                <w:rFonts w:ascii="標楷體" w:eastAsia="標楷體" w:hAnsi="標楷體"/>
                <w:color w:val="auto"/>
                <w:sz w:val="23"/>
                <w:szCs w:val="23"/>
              </w:rPr>
              <w:t>科目</w:t>
            </w:r>
          </w:p>
        </w:tc>
        <w:tc>
          <w:tcPr>
            <w:tcW w:w="7725" w:type="dxa"/>
            <w:gridSpan w:val="8"/>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2"/>
            </w:r>
            <w:r w:rsidRPr="00407C2E">
              <w:rPr>
                <w:rFonts w:ascii="標楷體" w:eastAsia="標楷體" w:hAnsi="標楷體"/>
              </w:rPr>
              <w:t>無</w:t>
            </w:r>
          </w:p>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sym w:font="Wingdings 2" w:char="F0A3"/>
            </w:r>
            <w:r w:rsidRPr="00407C2E">
              <w:rPr>
                <w:rFonts w:ascii="標楷體" w:eastAsia="標楷體" w:hAnsi="標楷體"/>
              </w:rPr>
              <w:t>有，科目_________________</w:t>
            </w:r>
          </w:p>
        </w:tc>
      </w:tr>
      <w:tr w:rsidR="00CC52A0" w:rsidRPr="00407C2E" w:rsidTr="00990953">
        <w:trPr>
          <w:cantSplit/>
          <w:trHeight w:val="749"/>
          <w:jc w:val="center"/>
        </w:trPr>
        <w:tc>
          <w:tcPr>
            <w:tcW w:w="1347" w:type="dxa"/>
            <w:gridSpan w:val="2"/>
            <w:vAlign w:val="center"/>
          </w:tcPr>
          <w:p w:rsidR="00CC52A0" w:rsidRPr="00407C2E" w:rsidRDefault="00CC52A0" w:rsidP="00990953">
            <w:pPr>
              <w:adjustRightInd w:val="0"/>
              <w:snapToGrid w:val="0"/>
              <w:jc w:val="center"/>
              <w:rPr>
                <w:rFonts w:ascii="標楷體" w:eastAsia="標楷體" w:hAnsi="標楷體"/>
                <w:strike/>
              </w:rPr>
            </w:pPr>
            <w:r w:rsidRPr="00407C2E">
              <w:rPr>
                <w:rFonts w:ascii="標楷體" w:eastAsia="標楷體" w:hAnsi="標楷體" w:hint="eastAsia"/>
              </w:rPr>
              <w:t>學</w:t>
            </w:r>
            <w:r w:rsidRPr="00407C2E">
              <w:rPr>
                <w:rFonts w:ascii="標楷體" w:eastAsia="標楷體" w:hAnsi="標楷體"/>
              </w:rPr>
              <w:t>習目標</w:t>
            </w:r>
          </w:p>
        </w:tc>
        <w:tc>
          <w:tcPr>
            <w:tcW w:w="7725" w:type="dxa"/>
            <w:gridSpan w:val="8"/>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一、加強</w:t>
            </w:r>
            <w:r w:rsidRPr="00407C2E">
              <w:rPr>
                <w:rFonts w:ascii="標楷體" w:eastAsia="標楷體" w:hAnsi="標楷體" w:cs="新細明體" w:hint="eastAsia"/>
                <w:kern w:val="0"/>
                <w:u w:val="single"/>
              </w:rPr>
              <w:t>農業實務類</w:t>
            </w:r>
            <w:r w:rsidRPr="00407C2E">
              <w:rPr>
                <w:rFonts w:ascii="標楷體" w:eastAsia="標楷體" w:hAnsi="標楷體" w:cs="新細明體" w:hint="eastAsia"/>
                <w:kern w:val="0"/>
              </w:rPr>
              <w:t>職業技能的實作。</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二、涵養學生建立正確的職業態度。</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三、培養職業生活適應能力。</w:t>
            </w:r>
          </w:p>
          <w:p w:rsidR="00CC52A0" w:rsidRPr="00407C2E" w:rsidRDefault="00CC52A0" w:rsidP="00990953">
            <w:pPr>
              <w:autoSpaceDE w:val="0"/>
              <w:autoSpaceDN w:val="0"/>
              <w:adjustRightInd w:val="0"/>
              <w:rPr>
                <w:rFonts w:ascii="標楷體" w:eastAsia="標楷體" w:hAnsi="標楷體" w:cs="新細明體"/>
              </w:rPr>
            </w:pPr>
            <w:r w:rsidRPr="00407C2E">
              <w:rPr>
                <w:rFonts w:ascii="標楷體" w:eastAsia="標楷體" w:hAnsi="標楷體" w:cs="新細明體" w:hint="eastAsia"/>
                <w:kern w:val="0"/>
              </w:rPr>
              <w:t>四、</w:t>
            </w:r>
            <w:r w:rsidRPr="00407C2E">
              <w:rPr>
                <w:rFonts w:ascii="標楷體" w:eastAsia="標楷體" w:hAnsi="標楷體" w:cs="新細明體" w:hint="eastAsia"/>
              </w:rPr>
              <w:t>落實個別化職業教育轉銜計畫，為具就業潛能的學生做好畢業後就業</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rPr>
              <w:t xml:space="preserve">    相關能力之準備。</w:t>
            </w:r>
          </w:p>
        </w:tc>
      </w:tr>
      <w:tr w:rsidR="00CC52A0" w:rsidRPr="00407C2E" w:rsidTr="00990953">
        <w:trPr>
          <w:cantSplit/>
          <w:trHeight w:val="128"/>
          <w:jc w:val="center"/>
        </w:trPr>
        <w:tc>
          <w:tcPr>
            <w:tcW w:w="9072" w:type="dxa"/>
            <w:gridSpan w:val="10"/>
            <w:vAlign w:val="center"/>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教學</w:t>
            </w:r>
            <w:r w:rsidRPr="00407C2E">
              <w:rPr>
                <w:rFonts w:ascii="標楷體" w:eastAsia="標楷體" w:hAnsi="標楷體" w:hint="eastAsia"/>
              </w:rPr>
              <w:t>大</w:t>
            </w:r>
            <w:r w:rsidRPr="00407C2E">
              <w:rPr>
                <w:rFonts w:ascii="標楷體" w:eastAsia="標楷體" w:hAnsi="標楷體"/>
              </w:rPr>
              <w:t>綱</w:t>
            </w:r>
          </w:p>
        </w:tc>
      </w:tr>
      <w:tr w:rsidR="00CC52A0" w:rsidRPr="00407C2E" w:rsidTr="00990953">
        <w:trPr>
          <w:cantSplit/>
          <w:trHeight w:val="269"/>
          <w:jc w:val="center"/>
        </w:trPr>
        <w:tc>
          <w:tcPr>
            <w:tcW w:w="1838" w:type="dxa"/>
            <w:gridSpan w:val="3"/>
            <w:vAlign w:val="center"/>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主要單元</w:t>
            </w:r>
          </w:p>
        </w:tc>
        <w:tc>
          <w:tcPr>
            <w:tcW w:w="4782" w:type="dxa"/>
            <w:gridSpan w:val="4"/>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內容細項</w:t>
            </w:r>
          </w:p>
        </w:tc>
        <w:tc>
          <w:tcPr>
            <w:tcW w:w="1134" w:type="dxa"/>
            <w:gridSpan w:val="2"/>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rPr>
              <w:t>分配節數</w:t>
            </w:r>
          </w:p>
        </w:tc>
        <w:tc>
          <w:tcPr>
            <w:tcW w:w="1318" w:type="dxa"/>
          </w:tcPr>
          <w:p w:rsidR="00CC52A0" w:rsidRPr="00407C2E" w:rsidRDefault="00CC52A0" w:rsidP="00990953">
            <w:pPr>
              <w:adjustRightInd w:val="0"/>
              <w:snapToGrid w:val="0"/>
              <w:jc w:val="center"/>
              <w:rPr>
                <w:rFonts w:ascii="標楷體" w:eastAsia="標楷體" w:hAnsi="標楷體"/>
              </w:rPr>
            </w:pPr>
            <w:r w:rsidRPr="00407C2E">
              <w:rPr>
                <w:rFonts w:ascii="標楷體" w:eastAsia="標楷體" w:hAnsi="標楷體"/>
              </w:rPr>
              <w:t>備註</w:t>
            </w: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職業實習制度</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)了解工作常規</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(二)了解成績考核辦法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(三)了解請假辦法</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(四)認識路隊行進方向</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16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職場實習內容</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)認識實習地點</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(二)了解職場位置</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(三)辨認職場設備名稱</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(四)了解職場設備功能</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(五)了解實習主要工作內容</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kern w:val="0"/>
              </w:rPr>
              <w:t>(六)了解職場規定</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24</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認識職場內環境</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sz w:val="20"/>
                <w:szCs w:val="20"/>
              </w:rPr>
              <w:t>(</w:t>
            </w:r>
            <w:proofErr w:type="gramStart"/>
            <w:r w:rsidRPr="00407C2E">
              <w:rPr>
                <w:rFonts w:ascii="標楷體" w:eastAsia="標楷體" w:hAnsi="標楷體" w:cs="新細明體" w:hint="eastAsia"/>
                <w:kern w:val="0"/>
                <w:sz w:val="20"/>
                <w:szCs w:val="20"/>
              </w:rPr>
              <w:t>一</w:t>
            </w:r>
            <w:proofErr w:type="gramEnd"/>
            <w:r w:rsidRPr="00407C2E">
              <w:rPr>
                <w:rFonts w:ascii="標楷體" w:eastAsia="標楷體" w:hAnsi="標楷體" w:cs="新細明體" w:hint="eastAsia"/>
                <w:kern w:val="0"/>
                <w:sz w:val="20"/>
                <w:szCs w:val="20"/>
              </w:rPr>
              <w:t>)</w:t>
            </w:r>
            <w:r w:rsidRPr="00407C2E">
              <w:rPr>
                <w:rFonts w:ascii="標楷體" w:eastAsia="標楷體" w:hAnsi="標楷體" w:cs="新細明體" w:hint="eastAsia"/>
                <w:kern w:val="0"/>
              </w:rPr>
              <w:t>職場中硬體設備的介紹</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(二)認識職場負責人及單位主管</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(三)認識各單位或部門名稱</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(四)了解主要工作內容及注意事項</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(五)認識實習部門主管</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(六)認識實習職場現場工作夥伴和指導員</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16</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lastRenderedPageBreak/>
              <w:t>認識職場周圍環境</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)認識職場周圍環境所在位置例如鄉鎮社區等</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(二)認識鄰近職場之社區資源如交通設施</w:t>
            </w:r>
            <w:proofErr w:type="gramStart"/>
            <w:r w:rsidRPr="00407C2E">
              <w:rPr>
                <w:rFonts w:ascii="標楷體" w:eastAsia="標楷體" w:hAnsi="標楷體" w:cs="新細明體" w:hint="eastAsia"/>
                <w:kern w:val="0"/>
              </w:rPr>
              <w:t>﹑</w:t>
            </w:r>
            <w:proofErr w:type="gramEnd"/>
            <w:r w:rsidRPr="00407C2E">
              <w:rPr>
                <w:rFonts w:ascii="標楷體" w:eastAsia="標楷體" w:hAnsi="標楷體" w:cs="新細明體" w:hint="eastAsia"/>
                <w:kern w:val="0"/>
              </w:rPr>
              <w:t>商店等</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10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社會技能</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w:t>
            </w:r>
            <w:r w:rsidRPr="00407C2E">
              <w:rPr>
                <w:rFonts w:ascii="標楷體" w:eastAsia="標楷體" w:hAnsi="標楷體" w:cs="標楷體" w:hint="eastAsia"/>
                <w:color w:val="000000"/>
                <w:kern w:val="0"/>
              </w:rPr>
              <w:t>溝通能力</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1.理解工作指示</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2.傳達工作指示</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3.描述個人工作狀況</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4.回答工作相關問題</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5.表達需求與尋求協助</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6.閱讀與工作相關之文件</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7.填寫工作相關表格</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(二)社交禮儀</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1.穿戴合宜裝扮得體</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2.表現合宜的互動禮儀</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40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工作安全守則</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正確使用安全配備</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(二)辨識工作場所中的安全標誌</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(三)認識職場危險區域</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kern w:val="0"/>
              </w:rPr>
              <w:t>(四)危險物品使用須知</w:t>
            </w:r>
          </w:p>
          <w:p w:rsidR="00CC52A0" w:rsidRPr="00407C2E" w:rsidRDefault="00CC52A0" w:rsidP="00990953">
            <w:pPr>
              <w:autoSpaceDE w:val="0"/>
              <w:autoSpaceDN w:val="0"/>
              <w:adjustRightInd w:val="0"/>
              <w:spacing w:line="400" w:lineRule="exact"/>
              <w:jc w:val="both"/>
              <w:rPr>
                <w:rFonts w:ascii="標楷體" w:eastAsia="標楷體" w:hAnsi="標楷體" w:cs="新細明體"/>
                <w:kern w:val="0"/>
              </w:rPr>
            </w:pPr>
            <w:r w:rsidRPr="00407C2E">
              <w:rPr>
                <w:rFonts w:ascii="標楷體" w:eastAsia="標楷體" w:hAnsi="標楷體" w:cs="新細明體" w:hint="eastAsia"/>
                <w:kern w:val="0"/>
              </w:rPr>
              <w:t>(五)會使用工作場所的逃生設備</w:t>
            </w:r>
          </w:p>
          <w:p w:rsidR="00CC52A0" w:rsidRPr="00407C2E" w:rsidRDefault="00CC52A0" w:rsidP="00990953">
            <w:pPr>
              <w:autoSpaceDE w:val="0"/>
              <w:autoSpaceDN w:val="0"/>
              <w:adjustRightInd w:val="0"/>
              <w:spacing w:line="400" w:lineRule="exact"/>
              <w:jc w:val="both"/>
              <w:rPr>
                <w:rFonts w:ascii="標楷體" w:eastAsia="標楷體" w:hAnsi="標楷體" w:cs="新細明體"/>
                <w:kern w:val="0"/>
              </w:rPr>
            </w:pPr>
            <w:r w:rsidRPr="00407C2E">
              <w:rPr>
                <w:rFonts w:ascii="標楷體" w:eastAsia="標楷體" w:hAnsi="標楷體" w:cs="新細明體" w:hint="eastAsia"/>
                <w:kern w:val="0"/>
              </w:rPr>
              <w:t>(六)遵守工作場所的安全規定</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32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衛生安全</w:t>
            </w:r>
          </w:p>
        </w:tc>
        <w:tc>
          <w:tcPr>
            <w:tcW w:w="4782" w:type="dxa"/>
            <w:gridSpan w:val="4"/>
            <w:tcBorders>
              <w:bottom w:val="single" w:sz="4" w:space="0" w:color="auto"/>
            </w:tcBorders>
          </w:tcPr>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養成良好的衛生習慣</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遵守工作場所的衛生法令</w:t>
            </w:r>
          </w:p>
          <w:p w:rsidR="00CC52A0" w:rsidRPr="00407C2E" w:rsidRDefault="00CC52A0" w:rsidP="00990953">
            <w:pPr>
              <w:autoSpaceDE w:val="0"/>
              <w:autoSpaceDN w:val="0"/>
              <w:adjustRightInd w:val="0"/>
              <w:rPr>
                <w:rFonts w:ascii="標楷體" w:eastAsia="標楷體" w:hAnsi="標楷體" w:cs="新細明體"/>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kern w:val="0"/>
              </w:rPr>
              <w:t>了解疾病與工作場所衛生全的關係</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新細明體" w:hint="eastAsia"/>
                <w:color w:val="000000"/>
                <w:kern w:val="0"/>
              </w:rPr>
              <w:t>(四)</w:t>
            </w:r>
            <w:r w:rsidRPr="00407C2E">
              <w:rPr>
                <w:rFonts w:ascii="標楷體" w:eastAsia="標楷體" w:hAnsi="標楷體" w:cs="新細明體" w:hint="eastAsia"/>
                <w:kern w:val="0"/>
              </w:rPr>
              <w:t>職業病的防治</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32</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農藝類技能</w:t>
            </w:r>
          </w:p>
        </w:tc>
        <w:tc>
          <w:tcPr>
            <w:tcW w:w="4782" w:type="dxa"/>
            <w:gridSpan w:val="4"/>
            <w:tcBorders>
              <w:bottom w:val="single" w:sz="4" w:space="0" w:color="auto"/>
            </w:tcBorders>
          </w:tcPr>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標楷體" w:hint="eastAsia"/>
                <w:color w:val="000000"/>
                <w:kern w:val="0"/>
              </w:rPr>
              <w:t>整地、除草、澆水</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(二)</w:t>
            </w:r>
            <w:r w:rsidRPr="00407C2E">
              <w:rPr>
                <w:rFonts w:ascii="標楷體" w:eastAsia="標楷體" w:hAnsi="標楷體" w:cs="標楷體" w:hint="eastAsia"/>
                <w:color w:val="000000"/>
                <w:kern w:val="0"/>
              </w:rPr>
              <w:t>農藝類作物育苗與栽種</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(三)農場整理與基礎農機使用</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新細明體" w:hint="eastAsia"/>
                <w:color w:val="000000"/>
                <w:kern w:val="0"/>
              </w:rPr>
              <w:t>(四)</w:t>
            </w:r>
            <w:r w:rsidRPr="00407C2E">
              <w:rPr>
                <w:rFonts w:ascii="標楷體" w:eastAsia="標楷體" w:hAnsi="標楷體" w:cs="標楷體" w:hint="eastAsia"/>
                <w:color w:val="000000"/>
                <w:kern w:val="0"/>
              </w:rPr>
              <w:t>施肥與病蟲害防制</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50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園藝類技能</w:t>
            </w:r>
          </w:p>
        </w:tc>
        <w:tc>
          <w:tcPr>
            <w:tcW w:w="4782" w:type="dxa"/>
            <w:gridSpan w:val="4"/>
            <w:tcBorders>
              <w:bottom w:val="single" w:sz="4" w:space="0" w:color="auto"/>
            </w:tcBorders>
            <w:vAlign w:val="center"/>
          </w:tcPr>
          <w:p w:rsidR="00CC52A0" w:rsidRPr="00407C2E" w:rsidRDefault="00CC52A0" w:rsidP="00990953">
            <w:pPr>
              <w:pStyle w:val="Default"/>
              <w:ind w:left="456" w:hangingChars="190" w:hanging="456"/>
              <w:rPr>
                <w:rFonts w:ascii="標楷體" w:eastAsia="標楷體" w:hAnsi="標楷體" w:cs="新細明體"/>
                <w:color w:val="auto"/>
              </w:rPr>
            </w:pPr>
            <w:r w:rsidRPr="00407C2E">
              <w:rPr>
                <w:rFonts w:ascii="標楷體" w:eastAsia="標楷體" w:hAnsi="標楷體" w:cs="新細明體" w:hint="eastAsia"/>
                <w:color w:val="auto"/>
              </w:rPr>
              <w:t>(</w:t>
            </w:r>
            <w:proofErr w:type="gramStart"/>
            <w:r w:rsidRPr="00407C2E">
              <w:rPr>
                <w:rFonts w:ascii="標楷體" w:eastAsia="標楷體" w:hAnsi="標楷體" w:cs="新細明體" w:hint="eastAsia"/>
                <w:color w:val="auto"/>
              </w:rPr>
              <w:t>一</w:t>
            </w:r>
            <w:proofErr w:type="gramEnd"/>
            <w:r w:rsidRPr="00407C2E">
              <w:rPr>
                <w:rFonts w:ascii="標楷體" w:eastAsia="標楷體" w:hAnsi="標楷體" w:cs="新細明體" w:hint="eastAsia"/>
                <w:color w:val="auto"/>
              </w:rPr>
              <w:t>)整地、</w:t>
            </w:r>
            <w:r w:rsidRPr="00407C2E">
              <w:rPr>
                <w:rFonts w:ascii="標楷體" w:eastAsia="標楷體" w:hAnsi="標楷體" w:hint="eastAsia"/>
              </w:rPr>
              <w:t>除草、澆水</w:t>
            </w:r>
          </w:p>
          <w:p w:rsidR="00CC52A0" w:rsidRPr="00407C2E" w:rsidRDefault="00CC52A0" w:rsidP="00990953">
            <w:pPr>
              <w:pStyle w:val="Default"/>
              <w:ind w:left="456" w:hangingChars="190" w:hanging="456"/>
              <w:rPr>
                <w:rFonts w:ascii="標楷體" w:eastAsia="標楷體" w:hAnsi="標楷體" w:cs="新細明體"/>
              </w:rPr>
            </w:pPr>
            <w:r w:rsidRPr="00407C2E">
              <w:rPr>
                <w:rFonts w:ascii="標楷體" w:eastAsia="標楷體" w:hAnsi="標楷體" w:cs="新細明體" w:hint="eastAsia"/>
                <w:color w:val="auto"/>
              </w:rPr>
              <w:t>(二)</w:t>
            </w:r>
            <w:r w:rsidRPr="00407C2E">
              <w:rPr>
                <w:rFonts w:ascii="標楷體" w:eastAsia="標楷體" w:hAnsi="標楷體" w:cs="新細明體" w:hint="eastAsia"/>
              </w:rPr>
              <w:t>園藝花卉育苗與栽種</w:t>
            </w:r>
          </w:p>
          <w:p w:rsidR="00CC52A0" w:rsidRPr="00407C2E" w:rsidRDefault="00CC52A0" w:rsidP="00990953">
            <w:pPr>
              <w:pStyle w:val="Default"/>
              <w:ind w:left="456" w:hangingChars="190" w:hanging="456"/>
              <w:rPr>
                <w:rFonts w:ascii="標楷體" w:eastAsia="標楷體" w:hAnsi="標楷體" w:cs="新細明體"/>
              </w:rPr>
            </w:pPr>
            <w:r w:rsidRPr="00407C2E">
              <w:rPr>
                <w:rFonts w:ascii="標楷體" w:eastAsia="標楷體" w:hAnsi="標楷體" w:cs="新細明體" w:hint="eastAsia"/>
              </w:rPr>
              <w:t>(三)修剪與疏枝</w:t>
            </w:r>
          </w:p>
          <w:p w:rsidR="00CC52A0" w:rsidRPr="00407C2E" w:rsidRDefault="00CC52A0" w:rsidP="00990953">
            <w:pPr>
              <w:pStyle w:val="Default"/>
              <w:ind w:left="456" w:hangingChars="190" w:hanging="456"/>
              <w:rPr>
                <w:rFonts w:ascii="標楷體" w:eastAsia="標楷體" w:hAnsi="標楷體" w:cs="新細明體"/>
                <w:color w:val="auto"/>
              </w:rPr>
            </w:pPr>
            <w:r w:rsidRPr="00407C2E">
              <w:rPr>
                <w:rFonts w:ascii="標楷體" w:eastAsia="標楷體" w:hAnsi="標楷體" w:cs="新細明體" w:hint="eastAsia"/>
              </w:rPr>
              <w:t>(四)</w:t>
            </w:r>
            <w:r w:rsidRPr="00407C2E">
              <w:rPr>
                <w:rFonts w:ascii="標楷體" w:eastAsia="標楷體" w:hAnsi="標楷體" w:hint="eastAsia"/>
              </w:rPr>
              <w:t>施肥與病蟲害防制</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50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838" w:type="dxa"/>
            <w:gridSpan w:val="3"/>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作物加工技能</w:t>
            </w:r>
          </w:p>
        </w:tc>
        <w:tc>
          <w:tcPr>
            <w:tcW w:w="4782" w:type="dxa"/>
            <w:gridSpan w:val="4"/>
            <w:tcBorders>
              <w:bottom w:val="single" w:sz="4" w:space="0" w:color="auto"/>
            </w:tcBorders>
            <w:vAlign w:val="center"/>
          </w:tcPr>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color w:val="000000"/>
                <w:kern w:val="0"/>
              </w:rPr>
              <w:t>(</w:t>
            </w:r>
            <w:proofErr w:type="gramStart"/>
            <w:r w:rsidRPr="00407C2E">
              <w:rPr>
                <w:rFonts w:ascii="標楷體" w:eastAsia="標楷體" w:hAnsi="標楷體" w:cs="新細明體" w:hint="eastAsia"/>
                <w:color w:val="000000"/>
                <w:kern w:val="0"/>
              </w:rPr>
              <w:t>一</w:t>
            </w:r>
            <w:proofErr w:type="gramEnd"/>
            <w:r w:rsidRPr="00407C2E">
              <w:rPr>
                <w:rFonts w:ascii="標楷體" w:eastAsia="標楷體" w:hAnsi="標楷體" w:cs="新細明體" w:hint="eastAsia"/>
                <w:color w:val="000000"/>
                <w:kern w:val="0"/>
              </w:rPr>
              <w:t>)</w:t>
            </w:r>
            <w:r w:rsidRPr="00407C2E">
              <w:rPr>
                <w:rFonts w:ascii="標楷體" w:eastAsia="標楷體" w:hAnsi="標楷體" w:cs="新細明體" w:hint="eastAsia"/>
                <w:kern w:val="0"/>
              </w:rPr>
              <w:t>作物</w:t>
            </w:r>
            <w:proofErr w:type="gramStart"/>
            <w:r w:rsidRPr="00407C2E">
              <w:rPr>
                <w:rFonts w:ascii="標楷體" w:eastAsia="標楷體" w:hAnsi="標楷體" w:cs="新細明體" w:hint="eastAsia"/>
                <w:kern w:val="0"/>
              </w:rPr>
              <w:t>採</w:t>
            </w:r>
            <w:proofErr w:type="gramEnd"/>
            <w:r w:rsidRPr="00407C2E">
              <w:rPr>
                <w:rFonts w:ascii="標楷體" w:eastAsia="標楷體" w:hAnsi="標楷體" w:cs="新細明體" w:hint="eastAsia"/>
                <w:kern w:val="0"/>
              </w:rPr>
              <w:t>收</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color w:val="000000"/>
                <w:kern w:val="0"/>
              </w:rPr>
              <w:t>(二)</w:t>
            </w:r>
            <w:r w:rsidRPr="00407C2E">
              <w:rPr>
                <w:rFonts w:ascii="標楷體" w:eastAsia="標楷體" w:hAnsi="標楷體" w:cs="新細明體" w:hint="eastAsia"/>
                <w:kern w:val="0"/>
              </w:rPr>
              <w:t>作物成品包裝與販售</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color w:val="000000"/>
                <w:kern w:val="0"/>
              </w:rPr>
              <w:t>(三)</w:t>
            </w:r>
            <w:r w:rsidRPr="00407C2E">
              <w:rPr>
                <w:rFonts w:ascii="標楷體" w:eastAsia="標楷體" w:hAnsi="標楷體" w:cs="新細明體" w:hint="eastAsia"/>
                <w:kern w:val="0"/>
              </w:rPr>
              <w:t>基礎中式麵點製作</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color w:val="000000"/>
                <w:kern w:val="0"/>
              </w:rPr>
              <w:t>(四)</w:t>
            </w:r>
            <w:r w:rsidRPr="00407C2E">
              <w:rPr>
                <w:rFonts w:ascii="標楷體" w:eastAsia="標楷體" w:hAnsi="標楷體" w:cs="新細明體" w:hint="eastAsia"/>
                <w:kern w:val="0"/>
              </w:rPr>
              <w:t>基礎西式麵點製作</w:t>
            </w:r>
          </w:p>
          <w:p w:rsidR="00CC52A0" w:rsidRPr="00407C2E" w:rsidRDefault="00CC52A0" w:rsidP="00990953">
            <w:pPr>
              <w:pStyle w:val="Default"/>
              <w:ind w:left="456" w:hangingChars="190" w:hanging="456"/>
              <w:rPr>
                <w:rFonts w:ascii="標楷體" w:eastAsia="標楷體" w:hAnsi="標楷體" w:cs="新細明體"/>
                <w:color w:val="auto"/>
              </w:rPr>
            </w:pPr>
            <w:r w:rsidRPr="00407C2E">
              <w:rPr>
                <w:rFonts w:ascii="標楷體" w:eastAsia="標楷體" w:hAnsi="標楷體" w:cs="新細明體" w:hint="eastAsia"/>
              </w:rPr>
              <w:t>(五)基礎食物處理</w:t>
            </w:r>
          </w:p>
        </w:tc>
        <w:tc>
          <w:tcPr>
            <w:tcW w:w="1134" w:type="dxa"/>
            <w:gridSpan w:val="2"/>
            <w:tcBorders>
              <w:bottom w:val="single" w:sz="4" w:space="0" w:color="auto"/>
            </w:tcBorders>
          </w:tcPr>
          <w:p w:rsidR="00CC52A0" w:rsidRPr="00407C2E" w:rsidRDefault="00CC52A0" w:rsidP="00990953">
            <w:pPr>
              <w:adjustRightInd w:val="0"/>
              <w:snapToGrid w:val="0"/>
              <w:rPr>
                <w:rFonts w:ascii="標楷體" w:eastAsia="標楷體" w:hAnsi="標楷體"/>
              </w:rPr>
            </w:pPr>
            <w:r w:rsidRPr="00407C2E">
              <w:rPr>
                <w:rFonts w:ascii="標楷體" w:eastAsia="標楷體" w:hAnsi="標楷體" w:hint="eastAsia"/>
              </w:rPr>
              <w:t>50</w:t>
            </w:r>
          </w:p>
        </w:tc>
        <w:tc>
          <w:tcPr>
            <w:tcW w:w="1318" w:type="dxa"/>
            <w:tcBorders>
              <w:bottom w:val="single" w:sz="4" w:space="0" w:color="auto"/>
            </w:tcBorders>
          </w:tcPr>
          <w:p w:rsidR="00CC52A0" w:rsidRPr="00407C2E" w:rsidRDefault="00CC52A0" w:rsidP="00990953">
            <w:pPr>
              <w:adjustRightInd w:val="0"/>
              <w:snapToGrid w:val="0"/>
              <w:rPr>
                <w:rFonts w:ascii="標楷體" w:eastAsia="標楷體" w:hAnsi="標楷體"/>
              </w:rPr>
            </w:pPr>
          </w:p>
        </w:tc>
      </w:tr>
      <w:tr w:rsidR="00CC52A0" w:rsidRPr="00407C2E" w:rsidTr="00990953">
        <w:trPr>
          <w:cantSplit/>
          <w:trHeight w:val="739"/>
          <w:jc w:val="center"/>
        </w:trPr>
        <w:tc>
          <w:tcPr>
            <w:tcW w:w="1191" w:type="dxa"/>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p>
        </w:tc>
        <w:tc>
          <w:tcPr>
            <w:tcW w:w="7881" w:type="dxa"/>
            <w:gridSpan w:val="9"/>
            <w:tcBorders>
              <w:bottom w:val="single" w:sz="4" w:space="0" w:color="auto"/>
            </w:tcBorders>
            <w:vAlign w:val="center"/>
          </w:tcPr>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一、教材編選</w:t>
            </w:r>
          </w:p>
          <w:p w:rsidR="00CC52A0" w:rsidRPr="00407C2E" w:rsidRDefault="00CC52A0" w:rsidP="00990953">
            <w:pPr>
              <w:autoSpaceDE w:val="0"/>
              <w:autoSpaceDN w:val="0"/>
              <w:adjustRightInd w:val="0"/>
              <w:jc w:val="both"/>
              <w:rPr>
                <w:rFonts w:ascii="標楷體" w:eastAsia="標楷體" w:hAnsi="標楷體" w:cs="新細明體"/>
                <w:kern w:val="0"/>
                <w:lang w:eastAsia="ko-KR"/>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)高職教育階段特殊教育課程綱要總綱</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(二)</w:t>
            </w:r>
            <w:proofErr w:type="gramStart"/>
            <w:r w:rsidRPr="00407C2E">
              <w:rPr>
                <w:rFonts w:ascii="標楷體" w:eastAsia="標楷體" w:hAnsi="標楷體" w:cs="新細明體" w:hint="eastAsia"/>
                <w:kern w:val="0"/>
              </w:rPr>
              <w:t>食品群科課程</w:t>
            </w:r>
            <w:proofErr w:type="gramEnd"/>
            <w:r w:rsidRPr="00407C2E">
              <w:rPr>
                <w:rFonts w:ascii="標楷體" w:eastAsia="標楷體" w:hAnsi="標楷體" w:cs="新細明體" w:hint="eastAsia"/>
                <w:kern w:val="0"/>
              </w:rPr>
              <w:t>綱要課綱</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cs="新細明體" w:hint="eastAsia"/>
                <w:kern w:val="0"/>
              </w:rPr>
              <w:t>(三)</w:t>
            </w:r>
            <w:proofErr w:type="gramStart"/>
            <w:r w:rsidRPr="00407C2E">
              <w:rPr>
                <w:rFonts w:ascii="標楷體" w:eastAsia="標楷體" w:hAnsi="標楷體" w:cs="新細明體" w:hint="eastAsia"/>
                <w:kern w:val="0"/>
              </w:rPr>
              <w:t>農業群科課程</w:t>
            </w:r>
            <w:proofErr w:type="gramEnd"/>
            <w:r w:rsidRPr="00407C2E">
              <w:rPr>
                <w:rFonts w:ascii="標楷體" w:eastAsia="標楷體" w:hAnsi="標楷體" w:cs="新細明體" w:hint="eastAsia"/>
                <w:kern w:val="0"/>
              </w:rPr>
              <w:t>綱要課綱</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二、教學方法</w:t>
            </w:r>
          </w:p>
          <w:p w:rsidR="00CC52A0" w:rsidRPr="00407C2E" w:rsidRDefault="00CC52A0" w:rsidP="00990953">
            <w:pPr>
              <w:autoSpaceDE w:val="0"/>
              <w:autoSpaceDN w:val="0"/>
              <w:adjustRightInd w:val="0"/>
              <w:ind w:left="540" w:hangingChars="225" w:hanging="540"/>
              <w:jc w:val="both"/>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)教學時</w:t>
            </w:r>
            <w:r w:rsidRPr="00407C2E">
              <w:rPr>
                <w:rFonts w:ascii="標楷體" w:eastAsia="標楷體" w:hAnsi="標楷體"/>
              </w:rPr>
              <w:t>除兼顧認知與情意</w:t>
            </w:r>
            <w:r w:rsidRPr="00407C2E">
              <w:rPr>
                <w:rFonts w:ascii="標楷體" w:eastAsia="標楷體" w:hAnsi="標楷體" w:hint="eastAsia"/>
              </w:rPr>
              <w:t>上之講解與示範外，以</w:t>
            </w:r>
            <w:r w:rsidRPr="00407C2E">
              <w:rPr>
                <w:rFonts w:ascii="標楷體" w:eastAsia="標楷體" w:hAnsi="標楷體" w:cs="新細明體" w:hint="eastAsia"/>
                <w:kern w:val="0"/>
              </w:rPr>
              <w:t>提供學生大量實作練習的機會為主</w:t>
            </w:r>
            <w:r w:rsidRPr="00407C2E">
              <w:rPr>
                <w:rFonts w:ascii="標楷體" w:eastAsia="標楷體" w:hAnsi="標楷體" w:cs="MS PGothic" w:hint="eastAsia"/>
                <w:kern w:val="0"/>
              </w:rPr>
              <w:t>；在時間允許下，應兼顧各別差異，以輪流個別指導之方式進行</w:t>
            </w:r>
            <w:r w:rsidRPr="00407C2E">
              <w:rPr>
                <w:rFonts w:ascii="標楷體" w:eastAsia="標楷體" w:hAnsi="標楷體" w:cs="新細明體" w:hint="eastAsia"/>
                <w:kern w:val="0"/>
              </w:rPr>
              <w:t>。</w:t>
            </w:r>
          </w:p>
          <w:p w:rsidR="00CC52A0" w:rsidRPr="00407C2E" w:rsidRDefault="00CC52A0" w:rsidP="00990953">
            <w:pPr>
              <w:autoSpaceDE w:val="0"/>
              <w:autoSpaceDN w:val="0"/>
              <w:adjustRightInd w:val="0"/>
              <w:ind w:left="581" w:hangingChars="242" w:hanging="581"/>
              <w:jc w:val="both"/>
              <w:rPr>
                <w:rFonts w:ascii="標楷體" w:eastAsia="標楷體" w:hAnsi="標楷體"/>
              </w:rPr>
            </w:pPr>
            <w:r w:rsidRPr="00407C2E">
              <w:rPr>
                <w:rFonts w:ascii="標楷體" w:eastAsia="標楷體" w:hAnsi="標楷體" w:hint="eastAsia"/>
              </w:rPr>
              <w:t>(二)依據學生能力與實習職場現場任務進行分組，以分工既合作的實作方 式，讓每位學生都能學習並實際操作。</w:t>
            </w:r>
          </w:p>
          <w:p w:rsidR="00CC52A0" w:rsidRPr="00407C2E" w:rsidRDefault="00CC52A0" w:rsidP="00990953">
            <w:pPr>
              <w:autoSpaceDE w:val="0"/>
              <w:autoSpaceDN w:val="0"/>
              <w:adjustRightInd w:val="0"/>
              <w:ind w:left="540" w:hangingChars="225" w:hanging="54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(三)統整相關人力資源(教師、專業人員、教師助理員、志工、實習職場指導人員)，依據分組實際狀況，進行人力調配。</w:t>
            </w:r>
          </w:p>
          <w:p w:rsidR="00CC52A0" w:rsidRPr="00407C2E" w:rsidRDefault="00CC52A0" w:rsidP="00990953">
            <w:pPr>
              <w:autoSpaceDE w:val="0"/>
              <w:autoSpaceDN w:val="0"/>
              <w:adjustRightInd w:val="0"/>
              <w:ind w:left="581" w:hangingChars="242" w:hanging="581"/>
              <w:jc w:val="both"/>
              <w:rPr>
                <w:rFonts w:ascii="標楷體" w:eastAsia="標楷體" w:hAnsi="標楷體"/>
              </w:rPr>
            </w:pPr>
            <w:r w:rsidRPr="00407C2E">
              <w:rPr>
                <w:rFonts w:ascii="標楷體" w:eastAsia="標楷體" w:hAnsi="標楷體" w:cs="標楷體" w:hint="eastAsia"/>
                <w:color w:val="000000"/>
                <w:kern w:val="0"/>
              </w:rPr>
              <w:t>(四)實習場地依據教學需求、學生特性、廠商意願與職場性質，每學期檢討並彈性調整之。</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三、學習評量</w:t>
            </w:r>
          </w:p>
          <w:p w:rsidR="00CC52A0" w:rsidRPr="00407C2E" w:rsidRDefault="00CC52A0" w:rsidP="00990953">
            <w:pPr>
              <w:autoSpaceDE w:val="0"/>
              <w:autoSpaceDN w:val="0"/>
              <w:adjustRightInd w:val="0"/>
              <w:ind w:left="581" w:hangingChars="242" w:hanging="581"/>
              <w:jc w:val="both"/>
              <w:rPr>
                <w:rFonts w:ascii="標楷體" w:eastAsia="標楷體" w:hAnsi="標楷體" w:cs="標楷體"/>
                <w:color w:val="000000"/>
                <w:kern w:val="0"/>
              </w:rPr>
            </w:pPr>
            <w:r w:rsidRPr="00407C2E">
              <w:rPr>
                <w:rFonts w:ascii="標楷體" w:eastAsia="標楷體" w:hAnsi="標楷體" w:cs="標楷體" w:hint="eastAsia"/>
                <w:color w:val="000000"/>
                <w:kern w:val="0"/>
              </w:rPr>
              <w:t>(</w:t>
            </w:r>
            <w:proofErr w:type="gramStart"/>
            <w:r w:rsidRPr="00407C2E">
              <w:rPr>
                <w:rFonts w:ascii="標楷體" w:eastAsia="標楷體" w:hAnsi="標楷體" w:cs="標楷體" w:hint="eastAsia"/>
                <w:color w:val="000000"/>
                <w:kern w:val="0"/>
              </w:rPr>
              <w:t>一</w:t>
            </w:r>
            <w:proofErr w:type="gramEnd"/>
            <w:r w:rsidRPr="00407C2E">
              <w:rPr>
                <w:rFonts w:ascii="標楷體" w:eastAsia="標楷體" w:hAnsi="標楷體" w:cs="標楷體" w:hint="eastAsia"/>
                <w:color w:val="000000"/>
                <w:kern w:val="0"/>
              </w:rPr>
              <w:t>)實作：依據職場所需技能與作業流程，</w:t>
            </w:r>
            <w:r w:rsidRPr="00407C2E">
              <w:rPr>
                <w:rFonts w:ascii="標楷體" w:eastAsia="標楷體" w:hAnsi="標楷體" w:cs="標楷體"/>
                <w:color w:val="000000"/>
                <w:kern w:val="0"/>
              </w:rPr>
              <w:t>針對</w:t>
            </w:r>
            <w:r w:rsidRPr="00407C2E">
              <w:rPr>
                <w:rFonts w:ascii="標楷體" w:eastAsia="標楷體" w:hAnsi="標楷體" w:cs="標楷體" w:hint="eastAsia"/>
                <w:color w:val="000000"/>
                <w:kern w:val="0"/>
              </w:rPr>
              <w:t>學生的工作技能、工作品質與工作速度進行實做評量。</w:t>
            </w:r>
          </w:p>
          <w:p w:rsidR="00CC52A0" w:rsidRPr="00407C2E" w:rsidRDefault="00CC52A0" w:rsidP="00990953">
            <w:pPr>
              <w:autoSpaceDE w:val="0"/>
              <w:autoSpaceDN w:val="0"/>
              <w:adjustRightInd w:val="0"/>
              <w:ind w:left="581" w:hangingChars="242" w:hanging="581"/>
              <w:jc w:val="both"/>
              <w:rPr>
                <w:rFonts w:ascii="標楷體" w:eastAsia="標楷體" w:hAnsi="標楷體" w:cs="標楷體"/>
                <w:color w:val="000000"/>
                <w:kern w:val="0"/>
              </w:rPr>
            </w:pPr>
            <w:r w:rsidRPr="00407C2E">
              <w:rPr>
                <w:rFonts w:ascii="標楷體" w:eastAsia="標楷體" w:hAnsi="標楷體" w:hint="eastAsia"/>
                <w:color w:val="000000"/>
              </w:rPr>
              <w:t>(二)</w:t>
            </w:r>
            <w:r w:rsidRPr="00407C2E">
              <w:rPr>
                <w:rFonts w:ascii="標楷體" w:eastAsia="標楷體" w:hAnsi="標楷體" w:cs="標楷體" w:hint="eastAsia"/>
                <w:color w:val="000000"/>
                <w:kern w:val="0"/>
              </w:rPr>
              <w:t>觀察：於學生實習過程中，</w:t>
            </w:r>
            <w:r w:rsidRPr="00407C2E">
              <w:rPr>
                <w:rFonts w:ascii="標楷體" w:eastAsia="標楷體" w:hAnsi="標楷體" w:cs="標楷體"/>
                <w:color w:val="000000"/>
                <w:kern w:val="0"/>
              </w:rPr>
              <w:t>觀察學生</w:t>
            </w:r>
            <w:r w:rsidRPr="00407C2E">
              <w:rPr>
                <w:rFonts w:ascii="標楷體" w:eastAsia="標楷體" w:hAnsi="標楷體" w:cs="標楷體" w:hint="eastAsia"/>
                <w:color w:val="000000"/>
                <w:kern w:val="0"/>
              </w:rPr>
              <w:t>的工作態度、人際關係、臨場應變能力，</w:t>
            </w:r>
            <w:proofErr w:type="gramStart"/>
            <w:r w:rsidRPr="00407C2E">
              <w:rPr>
                <w:rFonts w:ascii="標楷體" w:eastAsia="標楷體" w:hAnsi="標楷體" w:cs="標楷體" w:hint="eastAsia"/>
                <w:color w:val="000000"/>
                <w:kern w:val="0"/>
              </w:rPr>
              <w:t>採</w:t>
            </w:r>
            <w:proofErr w:type="gramEnd"/>
            <w:r w:rsidRPr="00407C2E">
              <w:rPr>
                <w:rFonts w:ascii="標楷體" w:eastAsia="標楷體" w:hAnsi="標楷體" w:cs="標楷體" w:hint="eastAsia"/>
                <w:color w:val="000000"/>
                <w:kern w:val="0"/>
              </w:rPr>
              <w:t>形成性檢核的評量方式，</w:t>
            </w:r>
            <w:r w:rsidRPr="00407C2E">
              <w:rPr>
                <w:rFonts w:ascii="標楷體" w:eastAsia="標楷體" w:hAnsi="標楷體" w:cs="標楷體"/>
                <w:color w:val="000000"/>
                <w:kern w:val="0"/>
              </w:rPr>
              <w:t>並動態調整</w:t>
            </w:r>
            <w:r w:rsidRPr="00407C2E">
              <w:rPr>
                <w:rFonts w:ascii="標楷體" w:eastAsia="標楷體" w:hAnsi="標楷體" w:cs="標楷體" w:hint="eastAsia"/>
                <w:color w:val="000000"/>
                <w:kern w:val="0"/>
              </w:rPr>
              <w:t>之。</w:t>
            </w:r>
          </w:p>
          <w:p w:rsidR="00CC52A0" w:rsidRPr="00407C2E" w:rsidRDefault="00CC52A0" w:rsidP="00990953">
            <w:pPr>
              <w:autoSpaceDE w:val="0"/>
              <w:autoSpaceDN w:val="0"/>
              <w:adjustRightInd w:val="0"/>
              <w:ind w:left="581" w:hangingChars="242" w:hanging="581"/>
              <w:jc w:val="both"/>
              <w:rPr>
                <w:rFonts w:ascii="標楷體" w:eastAsia="標楷體" w:hAnsi="標楷體" w:cs="新細明體"/>
                <w:color w:val="000000"/>
                <w:kern w:val="0"/>
              </w:rPr>
            </w:pPr>
            <w:r w:rsidRPr="00407C2E">
              <w:rPr>
                <w:rFonts w:ascii="標楷體" w:eastAsia="標楷體" w:hAnsi="標楷體" w:hint="eastAsia"/>
                <w:color w:val="000000"/>
              </w:rPr>
              <w:t>(三)模擬</w:t>
            </w:r>
            <w:r w:rsidRPr="00407C2E">
              <w:rPr>
                <w:rFonts w:ascii="標楷體" w:eastAsia="標楷體" w:hAnsi="標楷體" w:cs="標楷體" w:hint="eastAsia"/>
                <w:color w:val="000000"/>
                <w:kern w:val="0"/>
              </w:rPr>
              <w:t>現場作業評定：讓學生在模擬職場實際作業的情形下進行評定，可由職場指導人員會同學校教師共同評量之。</w:t>
            </w:r>
          </w:p>
          <w:p w:rsidR="00CC52A0" w:rsidRPr="00407C2E" w:rsidRDefault="00CC52A0" w:rsidP="00990953">
            <w:pPr>
              <w:autoSpaceDE w:val="0"/>
              <w:autoSpaceDN w:val="0"/>
              <w:adjustRightInd w:val="0"/>
              <w:rPr>
                <w:rFonts w:ascii="標楷體" w:eastAsia="標楷體" w:hAnsi="標楷體" w:cs="標楷體"/>
                <w:color w:val="000000"/>
                <w:kern w:val="0"/>
              </w:rPr>
            </w:pPr>
            <w:r w:rsidRPr="00407C2E">
              <w:rPr>
                <w:rFonts w:ascii="標楷體" w:eastAsia="標楷體" w:hAnsi="標楷體" w:cs="標楷體" w:hint="eastAsia"/>
                <w:color w:val="000000"/>
                <w:kern w:val="0"/>
              </w:rPr>
              <w:t>四、教學資源</w:t>
            </w:r>
          </w:p>
          <w:p w:rsidR="00CC52A0" w:rsidRPr="00407C2E" w:rsidRDefault="00CC52A0" w:rsidP="00990953">
            <w:pPr>
              <w:autoSpaceDE w:val="0"/>
              <w:autoSpaceDN w:val="0"/>
              <w:adjustRightInd w:val="0"/>
              <w:jc w:val="both"/>
              <w:rPr>
                <w:rFonts w:ascii="標楷體" w:eastAsia="標楷體" w:hAnsi="標楷體" w:cs="新細明體"/>
                <w:kern w:val="0"/>
              </w:rPr>
            </w:pPr>
            <w:r w:rsidRPr="00407C2E">
              <w:rPr>
                <w:rFonts w:ascii="標楷體" w:eastAsia="標楷體" w:hAnsi="標楷體" w:cs="新細明體" w:hint="eastAsia"/>
                <w:kern w:val="0"/>
              </w:rPr>
              <w:t>(</w:t>
            </w:r>
            <w:proofErr w:type="gramStart"/>
            <w:r w:rsidRPr="00407C2E">
              <w:rPr>
                <w:rFonts w:ascii="標楷體" w:eastAsia="標楷體" w:hAnsi="標楷體" w:cs="新細明體" w:hint="eastAsia"/>
                <w:kern w:val="0"/>
              </w:rPr>
              <w:t>一</w:t>
            </w:r>
            <w:proofErr w:type="gramEnd"/>
            <w:r w:rsidRPr="00407C2E">
              <w:rPr>
                <w:rFonts w:ascii="標楷體" w:eastAsia="標楷體" w:hAnsi="標楷體" w:cs="新細明體" w:hint="eastAsia"/>
                <w:kern w:val="0"/>
              </w:rPr>
              <w:t>)高職階段各校網頁教學資源。</w:t>
            </w:r>
          </w:p>
          <w:p w:rsidR="00CC52A0" w:rsidRPr="00407C2E" w:rsidRDefault="00CC52A0" w:rsidP="00990953">
            <w:pPr>
              <w:autoSpaceDE w:val="0"/>
              <w:autoSpaceDN w:val="0"/>
              <w:adjustRightInd w:val="0"/>
              <w:jc w:val="both"/>
              <w:rPr>
                <w:rFonts w:ascii="標楷體" w:eastAsia="標楷體" w:hAnsi="標楷體"/>
              </w:rPr>
            </w:pPr>
            <w:r w:rsidRPr="00407C2E">
              <w:rPr>
                <w:rFonts w:ascii="標楷體" w:eastAsia="標楷體" w:hAnsi="標楷體" w:hint="eastAsia"/>
              </w:rPr>
              <w:t>(二)多媒體教學。</w:t>
            </w:r>
          </w:p>
          <w:p w:rsidR="00CC52A0" w:rsidRPr="00407C2E" w:rsidRDefault="00CC52A0" w:rsidP="00990953">
            <w:pPr>
              <w:autoSpaceDE w:val="0"/>
              <w:autoSpaceDN w:val="0"/>
              <w:adjustRightInd w:val="0"/>
              <w:rPr>
                <w:rFonts w:ascii="標楷體" w:eastAsia="標楷體" w:hAnsi="標楷體"/>
              </w:rPr>
            </w:pPr>
            <w:r w:rsidRPr="00407C2E">
              <w:rPr>
                <w:rFonts w:ascii="標楷體" w:eastAsia="標楷體" w:hAnsi="標楷體" w:hint="eastAsia"/>
              </w:rPr>
              <w:t>(三)實習職場參訪與實作。</w:t>
            </w:r>
          </w:p>
          <w:p w:rsidR="00CC52A0" w:rsidRPr="00407C2E" w:rsidRDefault="00CC52A0" w:rsidP="00990953">
            <w:pPr>
              <w:autoSpaceDE w:val="0"/>
              <w:autoSpaceDN w:val="0"/>
              <w:adjustRightInd w:val="0"/>
              <w:ind w:left="540" w:hangingChars="225" w:hanging="54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(四)請物理治療師與職能治療師協助肢體障礙學生進行精細與粗大動作之評估，提供訓練、學習輔具調整與職務再設計之建議。</w:t>
            </w:r>
          </w:p>
          <w:p w:rsidR="00CC52A0" w:rsidRPr="00407C2E" w:rsidRDefault="00CC52A0" w:rsidP="00990953">
            <w:pPr>
              <w:autoSpaceDE w:val="0"/>
              <w:autoSpaceDN w:val="0"/>
              <w:adjustRightInd w:val="0"/>
              <w:jc w:val="both"/>
              <w:rPr>
                <w:rFonts w:ascii="標楷體" w:eastAsia="標楷體" w:hAnsi="標楷體" w:cs="標楷體"/>
                <w:color w:val="000000"/>
                <w:kern w:val="0"/>
              </w:rPr>
            </w:pPr>
            <w:r w:rsidRPr="00407C2E">
              <w:rPr>
                <w:rFonts w:ascii="標楷體" w:eastAsia="標楷體" w:hAnsi="標楷體" w:cs="標楷體" w:hint="eastAsia"/>
                <w:color w:val="000000"/>
                <w:kern w:val="0"/>
              </w:rPr>
              <w:t>(五)請</w:t>
            </w:r>
            <w:proofErr w:type="gramStart"/>
            <w:r w:rsidRPr="00407C2E">
              <w:rPr>
                <w:rFonts w:ascii="標楷體" w:eastAsia="標楷體" w:hAnsi="標楷體" w:cs="標楷體" w:hint="eastAsia"/>
                <w:color w:val="000000"/>
                <w:kern w:val="0"/>
              </w:rPr>
              <w:t>職輔員</w:t>
            </w:r>
            <w:proofErr w:type="gramEnd"/>
            <w:r w:rsidRPr="00407C2E">
              <w:rPr>
                <w:rFonts w:ascii="標楷體" w:eastAsia="標楷體" w:hAnsi="標楷體" w:cs="標楷體" w:hint="eastAsia"/>
                <w:color w:val="000000"/>
                <w:kern w:val="0"/>
              </w:rPr>
              <w:t>協助導師針對具就業潛能的學生進行職業輔導與能力評估，以</w:t>
            </w:r>
          </w:p>
          <w:p w:rsidR="00CC52A0" w:rsidRPr="00407C2E" w:rsidRDefault="00CC52A0" w:rsidP="00990953">
            <w:pPr>
              <w:autoSpaceDE w:val="0"/>
              <w:autoSpaceDN w:val="0"/>
              <w:adjustRightInd w:val="0"/>
              <w:jc w:val="both"/>
              <w:rPr>
                <w:rFonts w:ascii="標楷體" w:eastAsia="標楷體" w:hAnsi="標楷體" w:cs="標楷體"/>
                <w:color w:val="000000"/>
                <w:kern w:val="0"/>
                <w:sz w:val="22"/>
                <w:szCs w:val="22"/>
              </w:rPr>
            </w:pPr>
            <w:r w:rsidRPr="00407C2E">
              <w:rPr>
                <w:rFonts w:ascii="標楷體" w:eastAsia="標楷體" w:hAnsi="標楷體" w:cs="標楷體" w:hint="eastAsia"/>
                <w:color w:val="000000"/>
                <w:kern w:val="0"/>
              </w:rPr>
              <w:t xml:space="preserve">    利畢業後與相關職場進行媒合與銜接。</w:t>
            </w:r>
          </w:p>
        </w:tc>
      </w:tr>
    </w:tbl>
    <w:p w:rsidR="00DC1C25" w:rsidRDefault="00DC1C25"/>
    <w:sectPr w:rsidR="00DC1C25">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89" w:rsidRDefault="005D3089" w:rsidP="004A6908">
      <w:r>
        <w:separator/>
      </w:r>
    </w:p>
  </w:endnote>
  <w:endnote w:type="continuationSeparator" w:id="0">
    <w:p w:rsidR="005D3089" w:rsidRDefault="005D3089" w:rsidP="004A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08080000" w:usb2="00000010" w:usb3="00000000" w:csb0="00100000" w:csb1="00000000"/>
  </w:font>
  <w:font w:name="華康粗圓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華康中黑體(P)">
    <w:altName w:val="Arial Unicode MS"/>
    <w:charset w:val="88"/>
    <w:family w:val="swiss"/>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中仿宋">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超研澤中圓">
    <w:altName w:val="Arial Unicode MS"/>
    <w:charset w:val="88"/>
    <w:family w:val="modern"/>
    <w:pitch w:val="fixed"/>
    <w:sig w:usb0="00000F41" w:usb1="28091800" w:usb2="00000010" w:usb3="00000000" w:csb0="00100000" w:csb1="00000000"/>
  </w:font>
  <w:font w:name="華康楷書體W5">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08" w:rsidRDefault="004A69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99727"/>
      <w:docPartObj>
        <w:docPartGallery w:val="Page Numbers (Bottom of Page)"/>
        <w:docPartUnique/>
      </w:docPartObj>
    </w:sdtPr>
    <w:sdtContent>
      <w:bookmarkStart w:id="0" w:name="_GoBack" w:displacedByCustomXml="prev"/>
      <w:bookmarkEnd w:id="0" w:displacedByCustomXml="prev"/>
      <w:p w:rsidR="004A6908" w:rsidRDefault="004A6908" w:rsidP="004A6908">
        <w:pPr>
          <w:pStyle w:val="a9"/>
          <w:ind w:left="720"/>
          <w:jc w:val="center"/>
        </w:pPr>
        <w:r>
          <w:fldChar w:fldCharType="begin"/>
        </w:r>
        <w:r>
          <w:instrText>PAGE   \* MERGEFORMAT</w:instrText>
        </w:r>
        <w:r>
          <w:fldChar w:fldCharType="separate"/>
        </w:r>
        <w:r w:rsidRPr="004A6908">
          <w:rPr>
            <w:noProof/>
            <w:lang w:val="zh-TW"/>
          </w:rPr>
          <w:t>1</w:t>
        </w:r>
        <w:r>
          <w:fldChar w:fldCharType="end"/>
        </w:r>
      </w:p>
    </w:sdtContent>
  </w:sdt>
  <w:p w:rsidR="004A6908" w:rsidRDefault="004A690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08" w:rsidRDefault="004A69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89" w:rsidRDefault="005D3089" w:rsidP="004A6908">
      <w:r>
        <w:separator/>
      </w:r>
    </w:p>
  </w:footnote>
  <w:footnote w:type="continuationSeparator" w:id="0">
    <w:p w:rsidR="005D3089" w:rsidRDefault="005D3089" w:rsidP="004A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08" w:rsidRDefault="004A690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08" w:rsidRDefault="004A690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08" w:rsidRDefault="004A69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pStyle w:val="6"/>
      <w:lvlText w:val=""/>
      <w:lvlJc w:val="left"/>
    </w:lvl>
    <w:lvl w:ilvl="6">
      <w:numFmt w:val="none"/>
      <w:pStyle w:val="7"/>
      <w:lvlText w:val=""/>
      <w:lvlJc w:val="left"/>
    </w:lvl>
    <w:lvl w:ilvl="7">
      <w:numFmt w:val="none"/>
      <w:pStyle w:val="8"/>
      <w:lvlText w:val=""/>
      <w:lvlJc w:val="left"/>
    </w:lvl>
    <w:lvl w:ilvl="8">
      <w:numFmt w:val="none"/>
      <w:pStyle w:val="9"/>
      <w:lvlText w:val=""/>
      <w:lvlJc w:val="left"/>
    </w:lvl>
  </w:abstractNum>
  <w:abstractNum w:abstractNumId="1">
    <w:nsid w:val="038D6BC6"/>
    <w:multiLevelType w:val="hybridMultilevel"/>
    <w:tmpl w:val="85D853A0"/>
    <w:lvl w:ilvl="0" w:tplc="57023D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F56D1"/>
    <w:multiLevelType w:val="multilevel"/>
    <w:tmpl w:val="A41E7EAC"/>
    <w:lvl w:ilvl="0">
      <w:start w:val="1"/>
      <w:numFmt w:val="taiwaneseCountingThousand"/>
      <w:pStyle w:val="25pt"/>
      <w:suff w:val="nothing"/>
      <w:lvlText w:val="%1、"/>
      <w:lvlJc w:val="left"/>
      <w:pPr>
        <w:ind w:left="4595" w:hanging="635"/>
      </w:pPr>
      <w:rPr>
        <w:rFonts w:hint="eastAsia"/>
        <w:lang w:val="en-US"/>
      </w:rPr>
    </w:lvl>
    <w:lvl w:ilvl="1">
      <w:start w:val="1"/>
      <w:numFmt w:val="taiwaneseCountingThousand"/>
      <w:suff w:val="nothing"/>
      <w:lvlText w:val="(%2)"/>
      <w:lvlJc w:val="left"/>
      <w:pPr>
        <w:ind w:left="6033" w:hanging="555"/>
      </w:pPr>
      <w:rPr>
        <w:rFonts w:hint="eastAsia"/>
      </w:rPr>
    </w:lvl>
    <w:lvl w:ilvl="2">
      <w:start w:val="1"/>
      <w:numFmt w:val="decimalFullWidth"/>
      <w:suff w:val="nothing"/>
      <w:lvlText w:val="%3、"/>
      <w:lvlJc w:val="left"/>
      <w:pPr>
        <w:ind w:left="6741" w:hanging="628"/>
      </w:pPr>
      <w:rPr>
        <w:rFonts w:hint="eastAsia"/>
      </w:rPr>
    </w:lvl>
    <w:lvl w:ilvl="3">
      <w:start w:val="1"/>
      <w:numFmt w:val="decimalFullWidth"/>
      <w:suff w:val="nothing"/>
      <w:lvlText w:val="(%4)"/>
      <w:lvlJc w:val="left"/>
      <w:pPr>
        <w:ind w:left="6968" w:hanging="538"/>
      </w:pPr>
      <w:rPr>
        <w:rFonts w:hint="eastAsia"/>
      </w:rPr>
    </w:lvl>
    <w:lvl w:ilvl="4">
      <w:start w:val="1"/>
      <w:numFmt w:val="decimal"/>
      <w:lvlText w:val="%5."/>
      <w:lvlJc w:val="left"/>
      <w:pPr>
        <w:tabs>
          <w:tab w:val="num" w:pos="7394"/>
        </w:tabs>
        <w:ind w:left="7394" w:hanging="850"/>
      </w:pPr>
      <w:rPr>
        <w:rFonts w:hint="eastAsia"/>
      </w:rPr>
    </w:lvl>
    <w:lvl w:ilvl="5">
      <w:start w:val="1"/>
      <w:numFmt w:val="decimal"/>
      <w:lvlText w:val="%6)"/>
      <w:lvlJc w:val="left"/>
      <w:pPr>
        <w:tabs>
          <w:tab w:val="num" w:pos="8103"/>
        </w:tabs>
        <w:ind w:left="8103" w:hanging="1134"/>
      </w:pPr>
      <w:rPr>
        <w:rFonts w:hint="eastAsia"/>
      </w:rPr>
    </w:lvl>
    <w:lvl w:ilvl="6">
      <w:start w:val="1"/>
      <w:numFmt w:val="decimal"/>
      <w:lvlText w:val="(%7)"/>
      <w:lvlJc w:val="left"/>
      <w:pPr>
        <w:tabs>
          <w:tab w:val="num" w:pos="8670"/>
        </w:tabs>
        <w:ind w:left="8670" w:hanging="1276"/>
      </w:pPr>
      <w:rPr>
        <w:rFonts w:hint="eastAsia"/>
      </w:rPr>
    </w:lvl>
    <w:lvl w:ilvl="7">
      <w:start w:val="1"/>
      <w:numFmt w:val="lowerLetter"/>
      <w:lvlText w:val="%8."/>
      <w:lvlJc w:val="left"/>
      <w:pPr>
        <w:tabs>
          <w:tab w:val="num" w:pos="9237"/>
        </w:tabs>
        <w:ind w:left="9237" w:hanging="1418"/>
      </w:pPr>
      <w:rPr>
        <w:rFonts w:hint="eastAsia"/>
      </w:rPr>
    </w:lvl>
    <w:lvl w:ilvl="8">
      <w:start w:val="1"/>
      <w:numFmt w:val="lowerLetter"/>
      <w:lvlText w:val="%9)"/>
      <w:lvlJc w:val="left"/>
      <w:pPr>
        <w:tabs>
          <w:tab w:val="num" w:pos="9945"/>
        </w:tabs>
        <w:ind w:left="9945" w:hanging="1700"/>
      </w:pPr>
      <w:rPr>
        <w:rFonts w:hint="eastAsia"/>
      </w:rPr>
    </w:lvl>
  </w:abstractNum>
  <w:abstractNum w:abstractNumId="3">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hint="eastAsia"/>
      </w:rPr>
    </w:lvl>
    <w:lvl w:ilvl="1" w:tplc="22B6E90E">
      <w:start w:val="1"/>
      <w:numFmt w:val="taiwaneseCountingThousand"/>
      <w:pStyle w:val="3"/>
      <w:lvlText w:val="%2、"/>
      <w:lvlJc w:val="left"/>
      <w:pPr>
        <w:tabs>
          <w:tab w:val="num" w:pos="1560"/>
        </w:tabs>
        <w:ind w:left="1514" w:hanging="794"/>
      </w:pPr>
      <w:rPr>
        <w:rFonts w:hint="default"/>
      </w:rPr>
    </w:lvl>
    <w:lvl w:ilvl="2" w:tplc="62DCF030">
      <w:start w:val="1"/>
      <w:numFmt w:val="ideographTraditional"/>
      <w:lvlText w:val="%3、"/>
      <w:lvlJc w:val="left"/>
      <w:pPr>
        <w:tabs>
          <w:tab w:val="num" w:pos="677"/>
        </w:tabs>
        <w:ind w:left="1641" w:hanging="681"/>
      </w:pPr>
      <w:rPr>
        <w:rFonts w:ascii="標楷體" w:eastAsia="標楷體" w:hAnsi="標楷體" w:hint="eastAsia"/>
        <w:sz w:val="24"/>
        <w:szCs w:val="32"/>
      </w:rPr>
    </w:lvl>
    <w:lvl w:ilvl="3" w:tplc="470024EC">
      <w:start w:val="1"/>
      <w:numFmt w:val="ideographTraditional"/>
      <w:pStyle w:val="2"/>
      <w:lvlText w:val="%4、"/>
      <w:lvlJc w:val="left"/>
      <w:pPr>
        <w:tabs>
          <w:tab w:val="num" w:pos="454"/>
        </w:tabs>
        <w:ind w:left="1418" w:hanging="681"/>
      </w:pPr>
      <w:rPr>
        <w:rFonts w:ascii="標楷體" w:eastAsia="標楷體" w:hAnsi="標楷體" w:hint="eastAsia"/>
        <w:sz w:val="24"/>
        <w:szCs w:val="32"/>
      </w:rPr>
    </w:lvl>
    <w:lvl w:ilvl="4" w:tplc="1652AC90">
      <w:start w:val="1"/>
      <w:numFmt w:val="ideographTraditional"/>
      <w:lvlText w:val="%5、"/>
      <w:lvlJc w:val="left"/>
      <w:pPr>
        <w:tabs>
          <w:tab w:val="num" w:pos="454"/>
        </w:tabs>
        <w:ind w:left="1418" w:hanging="681"/>
      </w:pPr>
      <w:rPr>
        <w:rFonts w:ascii="標楷體" w:eastAsia="標楷體" w:hAnsi="標楷體" w:hint="eastAsia"/>
        <w:sz w:val="24"/>
        <w:szCs w:val="32"/>
      </w:rPr>
    </w:lvl>
    <w:lvl w:ilvl="5" w:tplc="6316A9AA">
      <w:start w:val="1"/>
      <w:numFmt w:val="decimal"/>
      <w:lvlText w:val="%6."/>
      <w:lvlJc w:val="left"/>
      <w:pPr>
        <w:tabs>
          <w:tab w:val="num" w:pos="2880"/>
        </w:tabs>
        <w:ind w:left="2880" w:hanging="480"/>
      </w:pPr>
      <w:rPr>
        <w:rFonts w:hint="eastAsia"/>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2465"/>
        </w:tabs>
        <w:ind w:left="2465" w:hanging="480"/>
      </w:pPr>
    </w:lvl>
  </w:abstractNum>
  <w:abstractNum w:abstractNumId="4">
    <w:nsid w:val="193C5087"/>
    <w:multiLevelType w:val="multilevel"/>
    <w:tmpl w:val="F336EF3E"/>
    <w:styleLink w:val="10"/>
    <w:lvl w:ilvl="0">
      <w:start w:val="1"/>
      <w:numFmt w:val="taiwaneseCountingThousand"/>
      <w:lvlText w:val="(%1)"/>
      <w:lvlJc w:val="left"/>
      <w:pPr>
        <w:ind w:left="1077" w:hanging="510"/>
      </w:pPr>
      <w:rPr>
        <w:rFonts w:hint="default"/>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nsid w:val="206F7EAE"/>
    <w:multiLevelType w:val="hybridMultilevel"/>
    <w:tmpl w:val="38F8FBC6"/>
    <w:lvl w:ilvl="0" w:tplc="D3CE3486">
      <w:start w:val="1"/>
      <w:numFmt w:val="decimal"/>
      <w:lvlText w:val="%1."/>
      <w:lvlJc w:val="left"/>
      <w:pPr>
        <w:ind w:left="1266" w:hanging="360"/>
      </w:pPr>
      <w:rPr>
        <w:rFonts w:cs="Times New Roman" w:hint="default"/>
      </w:rPr>
    </w:lvl>
    <w:lvl w:ilvl="1" w:tplc="6B064660">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A1509C"/>
    <w:multiLevelType w:val="hybridMultilevel"/>
    <w:tmpl w:val="7A2C873E"/>
    <w:lvl w:ilvl="0" w:tplc="012EA57C">
      <w:start w:val="1"/>
      <w:numFmt w:val="taiwaneseCountingThousand"/>
      <w:lvlText w:val="(%1)"/>
      <w:lvlJc w:val="left"/>
      <w:pPr>
        <w:ind w:left="810" w:hanging="384"/>
      </w:pPr>
      <w:rPr>
        <w:rFonts w:hint="default"/>
      </w:rPr>
    </w:lvl>
    <w:lvl w:ilvl="1" w:tplc="D3CE3486">
      <w:start w:val="1"/>
      <w:numFmt w:val="decimal"/>
      <w:lvlText w:val="%2."/>
      <w:lvlJc w:val="left"/>
      <w:pPr>
        <w:ind w:left="1266" w:hanging="360"/>
      </w:pPr>
      <w:rPr>
        <w:rFonts w:cs="Times New Roman"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6">
      <w:start w:val="1"/>
      <w:numFmt w:val="ideographZodiac"/>
      <w:lvlText w:val="%7、"/>
      <w:lvlJc w:val="left"/>
      <w:pPr>
        <w:tabs>
          <w:tab w:val="num" w:pos="3827"/>
        </w:tabs>
        <w:ind w:left="3827" w:hanging="1276"/>
      </w:pPr>
      <w:rPr>
        <w:rFonts w:ascii="標楷體" w:eastAsia="標楷體" w:hAnsi="Times New Roman" w:hint="eastAsia"/>
        <w:b w:val="0"/>
        <w:i w:val="0"/>
        <w:caps w:val="0"/>
        <w:strike w:val="0"/>
        <w:dstrike w:val="0"/>
        <w:vanish w:val="0"/>
        <w:webHidden w:val="0"/>
        <w:color w:val="auto"/>
        <w:sz w:val="30"/>
        <w:u w:val="none"/>
        <w:effect w:val="none"/>
        <w:vertAlign w:val="baseline"/>
        <w:specVanish w:val="0"/>
      </w:rPr>
    </w:lvl>
    <w:lvl w:ilvl="7">
      <w:start w:val="1"/>
      <w:numFmt w:val="ideographZodiac"/>
      <w:lvlText w:val="（%8）"/>
      <w:lvlJc w:val="left"/>
      <w:pPr>
        <w:tabs>
          <w:tab w:val="num" w:pos="4394"/>
        </w:tabs>
        <w:ind w:left="4394" w:hanging="1418"/>
      </w:pPr>
      <w:rPr>
        <w:rFonts w:ascii="標楷體" w:eastAsia="標楷體" w:hAnsi="Times New Roman" w:hint="eastAsia"/>
        <w:b w:val="0"/>
        <w:i w:val="0"/>
        <w:caps w:val="0"/>
        <w:strike w:val="0"/>
        <w:dstrike w:val="0"/>
        <w:vanish w:val="0"/>
        <w:webHidden w:val="0"/>
        <w:color w:val="auto"/>
        <w:sz w:val="30"/>
        <w:u w:val="none"/>
        <w:effect w:val="none"/>
        <w:vertAlign w:val="baseline"/>
        <w:specVanish w:val="0"/>
      </w:rPr>
    </w:lvl>
    <w:lvl w:ilvl="8">
      <w:start w:val="1"/>
      <w:numFmt w:val="none"/>
      <w:lvlText w:val=""/>
      <w:lvlJc w:val="left"/>
      <w:pPr>
        <w:tabs>
          <w:tab w:val="num" w:pos="5102"/>
        </w:tabs>
        <w:ind w:left="5102" w:hanging="1700"/>
      </w:pPr>
    </w:lvl>
  </w:abstractNum>
  <w:abstractNum w:abstractNumId="8">
    <w:nsid w:val="32C45645"/>
    <w:multiLevelType w:val="multilevel"/>
    <w:tmpl w:val="232C93EC"/>
    <w:lvl w:ilvl="0">
      <w:start w:val="1"/>
      <w:numFmt w:val="taiwaneseCountingThousand"/>
      <w:pStyle w:val="30"/>
      <w:suff w:val="nothing"/>
      <w:lvlText w:val="(%1) "/>
      <w:lvlJc w:val="left"/>
      <w:pPr>
        <w:ind w:left="907" w:hanging="510"/>
      </w:pPr>
      <w:rPr>
        <w:rFonts w:ascii="Times New Roman" w:eastAsia="標楷體" w:hAnsi="Times New Roman" w:hint="default"/>
        <w:b w:val="0"/>
        <w:i w:val="0"/>
        <w:color w:val="auto"/>
        <w:sz w:val="26"/>
        <w:u w:val="none"/>
        <w:em w:val="none"/>
      </w:rPr>
    </w:lvl>
    <w:lvl w:ilvl="1">
      <w:start w:val="1"/>
      <w:numFmt w:val="decimal"/>
      <w:suff w:val="nothing"/>
      <w:lvlText w:val="%2. "/>
      <w:lvlJc w:val="left"/>
      <w:pPr>
        <w:ind w:left="964" w:hanging="284"/>
      </w:pPr>
      <w:rPr>
        <w:rFonts w:ascii="Times New Roman" w:eastAsia="標楷體" w:hAnsi="Times New Roman" w:hint="default"/>
        <w:b w:val="0"/>
        <w:i w:val="0"/>
        <w:sz w:val="26"/>
      </w:rPr>
    </w:lvl>
    <w:lvl w:ilvl="2">
      <w:start w:val="1"/>
      <w:numFmt w:val="decimal"/>
      <w:suff w:val="nothing"/>
      <w:lvlText w:val="(%3)"/>
      <w:lvlJc w:val="left"/>
      <w:pPr>
        <w:ind w:left="1191" w:hanging="284"/>
      </w:pPr>
      <w:rPr>
        <w:rFonts w:ascii="Times New Roman" w:eastAsia="標楷體" w:hAnsi="Times New Roman" w:hint="default"/>
        <w:b w:val="0"/>
        <w:i w:val="0"/>
        <w:caps w:val="0"/>
        <w:strike w:val="0"/>
        <w:dstrike w:val="0"/>
        <w:vanish w:val="0"/>
        <w:color w:val="000000"/>
        <w:sz w:val="24"/>
        <w:vertAlign w:val="baseline"/>
      </w:rPr>
    </w:lvl>
    <w:lvl w:ilvl="3">
      <w:start w:val="1"/>
      <w:numFmt w:val="decimal"/>
      <w:suff w:val="nothing"/>
      <w:lvlText w:val="%4) "/>
      <w:lvlJc w:val="left"/>
      <w:pPr>
        <w:ind w:left="1389" w:hanging="255"/>
      </w:pPr>
      <w:rPr>
        <w:rFonts w:ascii="Times New Roman" w:eastAsia="標楷體" w:hAnsi="Times New Roman" w:hint="default"/>
        <w:b w:val="0"/>
        <w:i w:val="0"/>
        <w:caps w:val="0"/>
        <w:strike w:val="0"/>
        <w:dstrike w:val="0"/>
        <w:vanish w:val="0"/>
        <w:color w:val="000000"/>
        <w:sz w:val="24"/>
        <w:vertAlign w:val="baseline"/>
      </w:rPr>
    </w:lvl>
    <w:lvl w:ilvl="4">
      <w:start w:val="1"/>
      <w:numFmt w:val="lowerLetter"/>
      <w:suff w:val="nothing"/>
      <w:lvlText w:val="%5. "/>
      <w:lvlJc w:val="left"/>
      <w:pPr>
        <w:ind w:left="1644" w:hanging="226"/>
      </w:pPr>
      <w:rPr>
        <w:rFonts w:ascii="Times New Roman" w:eastAsia="標楷體" w:hAnsi="Times New Roman" w:hint="default"/>
        <w:b w:val="0"/>
        <w:i w:val="0"/>
        <w:caps w:val="0"/>
        <w:strike w:val="0"/>
        <w:dstrike w:val="0"/>
        <w:vanish w:val="0"/>
        <w:color w:val="000000"/>
        <w:sz w:val="24"/>
        <w:vertAlign w:val="baseline"/>
      </w:rPr>
    </w:lvl>
    <w:lvl w:ilvl="5">
      <w:start w:val="1"/>
      <w:numFmt w:val="bullet"/>
      <w:lvlRestart w:val="0"/>
      <w:suff w:val="space"/>
      <w:lvlText w:val="●"/>
      <w:lvlJc w:val="left"/>
      <w:pPr>
        <w:ind w:left="1332" w:hanging="198"/>
      </w:pPr>
      <w:rPr>
        <w:rFonts w:ascii="Times New Roman" w:cs="Times New Roman" w:hint="default"/>
        <w:b/>
        <w:i w:val="0"/>
        <w:caps w:val="0"/>
        <w:strike w:val="0"/>
        <w:dstrike w:val="0"/>
        <w:vanish w:val="0"/>
        <w:color w:val="auto"/>
        <w:sz w:val="24"/>
        <w:u w:val="none"/>
        <w:vertAlign w:val="baseline"/>
        <w:em w:val="none"/>
      </w:rPr>
    </w:lvl>
    <w:lvl w:ilvl="6">
      <w:start w:val="1"/>
      <w:numFmt w:val="bullet"/>
      <w:lvlRestart w:val="0"/>
      <w:suff w:val="space"/>
      <w:lvlText w:val="▪"/>
      <w:lvlJc w:val="left"/>
      <w:pPr>
        <w:ind w:left="1559" w:hanging="141"/>
      </w:pPr>
      <w:rPr>
        <w:rFonts w:ascii="Times New Roman" w:cs="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86" w:hanging="142"/>
      </w:pPr>
      <w:rPr>
        <w:rFonts w:ascii="Times New Roman" w:cs="Times New Roman" w:hint="default"/>
        <w:b w:val="0"/>
        <w:i w:val="0"/>
        <w:caps w:val="0"/>
        <w:strike w:val="0"/>
        <w:dstrike w:val="0"/>
        <w:vanish w:val="0"/>
        <w:color w:val="auto"/>
        <w:sz w:val="24"/>
        <w:u w:val="none"/>
        <w:vertAlign w:val="baseline"/>
        <w:em w:val="none"/>
      </w:rPr>
    </w:lvl>
    <w:lvl w:ilvl="8">
      <w:start w:val="1"/>
      <w:numFmt w:val="bullet"/>
      <w:lvlRestart w:val="0"/>
      <w:suff w:val="space"/>
      <w:lvlText w:val="◦"/>
      <w:lvlJc w:val="left"/>
      <w:pPr>
        <w:ind w:left="2013" w:hanging="142"/>
      </w:pPr>
      <w:rPr>
        <w:rFonts w:ascii="Times New Roman" w:cs="Times New Roman" w:hint="default"/>
        <w:b w:val="0"/>
        <w:i w:val="0"/>
        <w:caps w:val="0"/>
        <w:strike w:val="0"/>
        <w:dstrike w:val="0"/>
        <w:vanish w:val="0"/>
        <w:color w:val="auto"/>
        <w:sz w:val="24"/>
        <w:u w:val="none"/>
        <w:vertAlign w:val="baseline"/>
        <w:em w:val="none"/>
      </w:rPr>
    </w:lvl>
  </w:abstractNum>
  <w:abstractNum w:abstractNumId="9">
    <w:nsid w:val="3D3C57B5"/>
    <w:multiLevelType w:val="multilevel"/>
    <w:tmpl w:val="D4E4BE38"/>
    <w:styleLink w:val="20"/>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473B5C45"/>
    <w:multiLevelType w:val="hybridMultilevel"/>
    <w:tmpl w:val="38F8FBC6"/>
    <w:lvl w:ilvl="0" w:tplc="D3CE3486">
      <w:start w:val="1"/>
      <w:numFmt w:val="decimal"/>
      <w:lvlText w:val="%1."/>
      <w:lvlJc w:val="left"/>
      <w:pPr>
        <w:ind w:left="1266" w:hanging="360"/>
      </w:pPr>
      <w:rPr>
        <w:rFonts w:cs="Times New Roman" w:hint="default"/>
      </w:rPr>
    </w:lvl>
    <w:lvl w:ilvl="1" w:tplc="6B064660">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EA0451"/>
    <w:multiLevelType w:val="hybridMultilevel"/>
    <w:tmpl w:val="E93E83CE"/>
    <w:lvl w:ilvl="0" w:tplc="3952467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9902ADD"/>
    <w:multiLevelType w:val="hybridMultilevel"/>
    <w:tmpl w:val="87C65A3A"/>
    <w:lvl w:ilvl="0" w:tplc="EFBCB61C">
      <w:start w:val="1"/>
      <w:numFmt w:val="taiwaneseCountingThousand"/>
      <w:pStyle w:val="21"/>
      <w:lvlText w:val="%1、"/>
      <w:lvlJc w:val="left"/>
      <w:pPr>
        <w:tabs>
          <w:tab w:val="num" w:pos="567"/>
        </w:tabs>
        <w:ind w:left="567" w:hanging="567"/>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5A1E670B"/>
    <w:multiLevelType w:val="hybridMultilevel"/>
    <w:tmpl w:val="CEC2A078"/>
    <w:lvl w:ilvl="0" w:tplc="BAC80F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1">
      <w:start w:val="1"/>
      <w:numFmt w:val="taiwaneseCountingThousand"/>
      <w:suff w:val="nothing"/>
      <w:lvlText w:val="（%2）"/>
      <w:lvlJc w:val="left"/>
      <w:pPr>
        <w:ind w:left="238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2">
      <w:start w:val="1"/>
      <w:numFmt w:val="decimalFullWidth"/>
      <w:suff w:val="nothing"/>
      <w:lvlText w:val="%3、"/>
      <w:lvlJc w:val="left"/>
      <w:pPr>
        <w:ind w:left="238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3">
      <w:start w:val="1"/>
      <w:numFmt w:val="decimalFullWidth"/>
      <w:suff w:val="nothing"/>
      <w:lvlText w:val="（%4）"/>
      <w:lvlJc w:val="left"/>
      <w:pPr>
        <w:ind w:left="302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4">
      <w:start w:val="1"/>
      <w:numFmt w:val="ideographTraditional"/>
      <w:suff w:val="nothing"/>
      <w:lvlText w:val="%5、"/>
      <w:lvlJc w:val="left"/>
      <w:pPr>
        <w:ind w:left="302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5">
      <w:start w:val="1"/>
      <w:numFmt w:val="ideographTraditional"/>
      <w:suff w:val="nothing"/>
      <w:lvlText w:val="（%6）"/>
      <w:lvlJc w:val="left"/>
      <w:pPr>
        <w:ind w:left="3629"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15">
    <w:nsid w:val="632542A9"/>
    <w:multiLevelType w:val="multilevel"/>
    <w:tmpl w:val="4552AB68"/>
    <w:lvl w:ilvl="0">
      <w:start w:val="1"/>
      <w:numFmt w:val="taiwaneseCountingThousand"/>
      <w:pStyle w:val="a1"/>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6">
    <w:nsid w:val="6C152C5D"/>
    <w:multiLevelType w:val="hybridMultilevel"/>
    <w:tmpl w:val="A294B9FE"/>
    <w:lvl w:ilvl="0" w:tplc="2F52A4FA">
      <w:start w:val="1"/>
      <w:numFmt w:val="taiwaneseCountingThousand"/>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C205333"/>
    <w:multiLevelType w:val="hybridMultilevel"/>
    <w:tmpl w:val="088EAAE6"/>
    <w:lvl w:ilvl="0" w:tplc="B366FEF0">
      <w:start w:val="1"/>
      <w:numFmt w:val="bullet"/>
      <w:pStyle w:val="11"/>
      <w:lvlText w:val="◎"/>
      <w:lvlJc w:val="left"/>
      <w:pPr>
        <w:tabs>
          <w:tab w:val="num" w:pos="624"/>
        </w:tabs>
        <w:ind w:left="624" w:hanging="397"/>
      </w:pPr>
      <w:rPr>
        <w:rFonts w:ascii="標楷體" w:eastAsia="標楷體" w:hAnsi="Wingdings"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8">
    <w:nsid w:val="7BDA2CF4"/>
    <w:multiLevelType w:val="multilevel"/>
    <w:tmpl w:val="C5E20A04"/>
    <w:lvl w:ilvl="0">
      <w:start w:val="1"/>
      <w:numFmt w:val="bullet"/>
      <w:pStyle w:val="a2"/>
      <w:suff w:val="space"/>
      <w:lvlText w:val="◎"/>
      <w:lvlJc w:val="left"/>
      <w:pPr>
        <w:ind w:left="567" w:hanging="567"/>
      </w:pPr>
      <w:rPr>
        <w:rFonts w:ascii="標楷體" w:eastAsia="標楷體" w:hint="eastAsia"/>
        <w:b w:val="0"/>
        <w:i w:val="0"/>
        <w:sz w:val="26"/>
        <w:u w:val="none"/>
      </w:rPr>
    </w:lvl>
    <w:lvl w:ilvl="1">
      <w:start w:val="1"/>
      <w:numFmt w:val="taiwaneseCountingThousand"/>
      <w:suff w:val="nothing"/>
      <w:lvlText w:val="%2、"/>
      <w:lvlJc w:val="left"/>
      <w:pPr>
        <w:ind w:left="510" w:hanging="510"/>
      </w:pPr>
      <w:rPr>
        <w:rFonts w:ascii="Times New Roman" w:eastAsia="標楷體" w:hAnsi="Times New Roman" w:cs="Times New Roman" w:hint="default"/>
        <w:b w:val="0"/>
        <w:bCs w:val="0"/>
        <w:i w:val="0"/>
        <w:iCs w:val="0"/>
        <w:sz w:val="26"/>
        <w:szCs w:val="26"/>
        <w:u w:val="none"/>
      </w:rPr>
    </w:lvl>
    <w:lvl w:ilvl="2">
      <w:start w:val="1"/>
      <w:numFmt w:val="taiwaneseCountingThousand"/>
      <w:suff w:val="space"/>
      <w:lvlText w:val="(%3)"/>
      <w:lvlJc w:val="left"/>
      <w:pPr>
        <w:ind w:left="907" w:hanging="510"/>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3">
      <w:start w:val="1"/>
      <w:numFmt w:val="decimal"/>
      <w:suff w:val="space"/>
      <w:lvlText w:val="%4."/>
      <w:lvlJc w:val="left"/>
      <w:pPr>
        <w:ind w:left="936" w:hanging="256"/>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4">
      <w:start w:val="1"/>
      <w:numFmt w:val="decimal"/>
      <w:suff w:val="nothing"/>
      <w:lvlText w:val="(%5)"/>
      <w:lvlJc w:val="left"/>
      <w:pPr>
        <w:ind w:left="1219" w:hanging="312"/>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5">
      <w:start w:val="1"/>
      <w:numFmt w:val="decimal"/>
      <w:suff w:val="nothing"/>
      <w:lvlText w:val="%6)"/>
      <w:lvlJc w:val="left"/>
      <w:pPr>
        <w:ind w:left="1332" w:hanging="198"/>
      </w:pPr>
      <w:rPr>
        <w:rFonts w:ascii="Times New Roman" w:eastAsia="標楷體" w:hAnsi="Times New Roman" w:cs="Times New Roman" w:hint="default"/>
        <w:b w:val="0"/>
        <w:bCs w:val="0"/>
        <w:i w:val="0"/>
        <w:iCs w:val="0"/>
        <w:caps w:val="0"/>
        <w:strike w:val="0"/>
        <w:dstrike w:val="0"/>
        <w:vanish w:val="0"/>
        <w:color w:val="000000"/>
        <w:sz w:val="24"/>
        <w:szCs w:val="24"/>
        <w:u w:val="none"/>
        <w:vertAlign w:val="baseline"/>
      </w:rPr>
    </w:lvl>
    <w:lvl w:ilvl="6">
      <w:start w:val="1"/>
      <w:numFmt w:val="lowerLetter"/>
      <w:suff w:val="space"/>
      <w:lvlText w:val="%7."/>
      <w:lvlJc w:val="left"/>
      <w:pPr>
        <w:ind w:left="1644" w:hanging="226"/>
      </w:pPr>
      <w:rPr>
        <w:rFonts w:cs="Times New Roman" w:hint="eastAsia"/>
        <w:b w:val="0"/>
        <w:bCs w:val="0"/>
        <w:i w:val="0"/>
        <w:iCs w:val="0"/>
        <w:caps w:val="0"/>
        <w:strike w:val="0"/>
        <w:dstrike w:val="0"/>
        <w:vanish w:val="0"/>
        <w:color w:val="000000"/>
        <w:sz w:val="24"/>
        <w:szCs w:val="24"/>
        <w:vertAlign w:val="baseline"/>
      </w:rPr>
    </w:lvl>
    <w:lvl w:ilvl="7">
      <w:start w:val="1"/>
      <w:numFmt w:val="decimal"/>
      <w:suff w:val="space"/>
      <w:lvlText w:val="%7-%8"/>
      <w:lvlJc w:val="left"/>
      <w:pPr>
        <w:ind w:left="2013" w:hanging="369"/>
      </w:pPr>
      <w:rPr>
        <w:rFonts w:cs="Times New Roman" w:hint="default"/>
        <w:b w:val="0"/>
        <w:bCs w:val="0"/>
        <w:i w:val="0"/>
        <w:iCs w:val="0"/>
        <w:caps w:val="0"/>
        <w:strike w:val="0"/>
        <w:dstrike w:val="0"/>
        <w:vanish w:val="0"/>
        <w:color w:val="000000"/>
        <w:sz w:val="24"/>
        <w:szCs w:val="24"/>
        <w:u w:val="none"/>
        <w:vertAlign w:val="baseline"/>
      </w:rPr>
    </w:lvl>
    <w:lvl w:ilvl="8">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abstractNum>
  <w:num w:numId="1">
    <w:abstractNumId w:val="0"/>
  </w:num>
  <w:num w:numId="2">
    <w:abstractNumId w:val="16"/>
  </w:num>
  <w:num w:numId="3">
    <w:abstractNumId w:val="1"/>
  </w:num>
  <w:num w:numId="4">
    <w:abstractNumId w:val="11"/>
  </w:num>
  <w:num w:numId="5">
    <w:abstractNumId w:val="4"/>
  </w:num>
  <w:num w:numId="6">
    <w:abstractNumId w:val="12"/>
  </w:num>
  <w:num w:numId="7">
    <w:abstractNumId w:val="3"/>
  </w:num>
  <w:num w:numId="8">
    <w:abstractNumId w:val="18"/>
  </w:num>
  <w:num w:numId="9">
    <w:abstractNumId w:val="7"/>
  </w:num>
  <w:num w:numId="10">
    <w:abstractNumId w:val="14"/>
  </w:num>
  <w:num w:numId="11">
    <w:abstractNumId w:val="8"/>
  </w:num>
  <w:num w:numId="12">
    <w:abstractNumId w:val="2"/>
  </w:num>
  <w:num w:numId="13">
    <w:abstractNumId w:val="17"/>
  </w:num>
  <w:num w:numId="14">
    <w:abstractNumId w:val="15"/>
  </w:num>
  <w:num w:numId="15">
    <w:abstractNumId w:val="9"/>
  </w:num>
  <w:num w:numId="16">
    <w:abstractNumId w:val="6"/>
  </w:num>
  <w:num w:numId="17">
    <w:abstractNumId w:val="10"/>
  </w:num>
  <w:num w:numId="18">
    <w:abstractNumId w:val="13"/>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A0"/>
    <w:rsid w:val="004A6908"/>
    <w:rsid w:val="005D3089"/>
    <w:rsid w:val="00CC52A0"/>
    <w:rsid w:val="00DC1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0"/>
    <w:lsdException w:name="header" w:uiPriority="0"/>
    <w:lsdException w:name="caption" w:uiPriority="0" w:qFormat="1"/>
    <w:lsdException w:name="annotation reference" w:uiPriority="0"/>
    <w:lsdException w:name="endnote text" w:uiPriority="0"/>
    <w:lsdException w:name="List 2"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CC52A0"/>
    <w:pPr>
      <w:widowControl w:val="0"/>
    </w:pPr>
    <w:rPr>
      <w:rFonts w:ascii="Times New Roman" w:eastAsia="新細明體" w:hAnsi="Times New Roman" w:cs="Times New Roman"/>
      <w:szCs w:val="24"/>
    </w:rPr>
  </w:style>
  <w:style w:type="paragraph" w:styleId="12">
    <w:name w:val="heading 1"/>
    <w:aliases w:val=" 字元,NTUT章標題"/>
    <w:basedOn w:val="a3"/>
    <w:next w:val="a3"/>
    <w:link w:val="13"/>
    <w:uiPriority w:val="99"/>
    <w:qFormat/>
    <w:rsid w:val="00CC52A0"/>
    <w:pPr>
      <w:keepNext/>
      <w:spacing w:before="180" w:after="180" w:line="480" w:lineRule="auto"/>
      <w:jc w:val="center"/>
      <w:outlineLvl w:val="0"/>
    </w:pPr>
    <w:rPr>
      <w:rFonts w:ascii="Arial" w:eastAsia="華康中黑體" w:hAnsi="Arial"/>
      <w:bCs/>
      <w:spacing w:val="60"/>
      <w:kern w:val="52"/>
      <w:sz w:val="40"/>
      <w:szCs w:val="52"/>
    </w:rPr>
  </w:style>
  <w:style w:type="paragraph" w:styleId="22">
    <w:name w:val="heading 2"/>
    <w:basedOn w:val="a3"/>
    <w:next w:val="a3"/>
    <w:link w:val="23"/>
    <w:uiPriority w:val="99"/>
    <w:qFormat/>
    <w:rsid w:val="00CC52A0"/>
    <w:pPr>
      <w:keepNext/>
      <w:spacing w:line="720" w:lineRule="auto"/>
      <w:outlineLvl w:val="1"/>
    </w:pPr>
    <w:rPr>
      <w:rFonts w:ascii="Arial" w:hAnsi="Arial"/>
      <w:b/>
      <w:bCs/>
      <w:sz w:val="48"/>
      <w:szCs w:val="48"/>
    </w:rPr>
  </w:style>
  <w:style w:type="paragraph" w:styleId="31">
    <w:name w:val="heading 3"/>
    <w:basedOn w:val="a3"/>
    <w:next w:val="a3"/>
    <w:link w:val="32"/>
    <w:uiPriority w:val="99"/>
    <w:qFormat/>
    <w:rsid w:val="00CC52A0"/>
    <w:pPr>
      <w:keepNext/>
      <w:spacing w:line="720" w:lineRule="auto"/>
      <w:outlineLvl w:val="2"/>
    </w:pPr>
    <w:rPr>
      <w:rFonts w:ascii="Arial" w:hAnsi="Arial"/>
      <w:b/>
      <w:bCs/>
      <w:sz w:val="36"/>
      <w:szCs w:val="36"/>
    </w:rPr>
  </w:style>
  <w:style w:type="paragraph" w:styleId="4">
    <w:name w:val="heading 4"/>
    <w:basedOn w:val="a3"/>
    <w:next w:val="a3"/>
    <w:link w:val="40"/>
    <w:uiPriority w:val="99"/>
    <w:qFormat/>
    <w:rsid w:val="00CC52A0"/>
    <w:pPr>
      <w:keepNext/>
      <w:keepLines/>
      <w:widowControl/>
      <w:spacing w:before="240" w:after="40" w:line="276" w:lineRule="auto"/>
      <w:contextualSpacing/>
      <w:outlineLvl w:val="3"/>
    </w:pPr>
    <w:rPr>
      <w:rFonts w:ascii="Arial" w:hAnsi="Arial" w:cs="Arial"/>
      <w:b/>
      <w:color w:val="000000"/>
      <w:kern w:val="0"/>
      <w:szCs w:val="20"/>
    </w:rPr>
  </w:style>
  <w:style w:type="paragraph" w:styleId="5">
    <w:name w:val="heading 5"/>
    <w:basedOn w:val="a3"/>
    <w:next w:val="a3"/>
    <w:link w:val="50"/>
    <w:uiPriority w:val="99"/>
    <w:qFormat/>
    <w:rsid w:val="00CC52A0"/>
    <w:pPr>
      <w:keepNext/>
      <w:keepLines/>
      <w:widowControl/>
      <w:spacing w:before="220" w:after="40" w:line="276" w:lineRule="auto"/>
      <w:contextualSpacing/>
      <w:outlineLvl w:val="4"/>
    </w:pPr>
    <w:rPr>
      <w:rFonts w:ascii="Arial" w:hAnsi="Arial" w:cs="Arial"/>
      <w:b/>
      <w:color w:val="000000"/>
      <w:kern w:val="0"/>
      <w:sz w:val="22"/>
      <w:szCs w:val="20"/>
    </w:rPr>
  </w:style>
  <w:style w:type="paragraph" w:styleId="6">
    <w:name w:val="heading 6"/>
    <w:basedOn w:val="a3"/>
    <w:next w:val="a3"/>
    <w:link w:val="60"/>
    <w:uiPriority w:val="99"/>
    <w:qFormat/>
    <w:rsid w:val="00CC52A0"/>
    <w:pPr>
      <w:keepNext/>
      <w:numPr>
        <w:ilvl w:val="5"/>
        <w:numId w:val="1"/>
      </w:numPr>
      <w:adjustRightInd w:val="0"/>
      <w:spacing w:line="720" w:lineRule="auto"/>
      <w:ind w:left="2550" w:hanging="425"/>
      <w:textAlignment w:val="baseline"/>
      <w:outlineLvl w:val="5"/>
    </w:pPr>
    <w:rPr>
      <w:rFonts w:ascii="Arial" w:hAnsi="Arial"/>
      <w:kern w:val="0"/>
      <w:sz w:val="36"/>
      <w:szCs w:val="36"/>
    </w:rPr>
  </w:style>
  <w:style w:type="paragraph" w:styleId="7">
    <w:name w:val="heading 7"/>
    <w:basedOn w:val="a3"/>
    <w:next w:val="a3"/>
    <w:link w:val="70"/>
    <w:uiPriority w:val="99"/>
    <w:qFormat/>
    <w:rsid w:val="00CC52A0"/>
    <w:pPr>
      <w:keepNext/>
      <w:numPr>
        <w:ilvl w:val="6"/>
        <w:numId w:val="1"/>
      </w:numPr>
      <w:adjustRightInd w:val="0"/>
      <w:spacing w:line="720" w:lineRule="auto"/>
      <w:ind w:left="2975" w:hanging="425"/>
      <w:textAlignment w:val="baseline"/>
      <w:outlineLvl w:val="6"/>
    </w:pPr>
    <w:rPr>
      <w:rFonts w:ascii="Arial" w:hAnsi="Arial"/>
      <w:b/>
      <w:bCs/>
      <w:kern w:val="0"/>
      <w:sz w:val="36"/>
      <w:szCs w:val="36"/>
    </w:rPr>
  </w:style>
  <w:style w:type="paragraph" w:styleId="8">
    <w:name w:val="heading 8"/>
    <w:basedOn w:val="a3"/>
    <w:next w:val="a3"/>
    <w:link w:val="80"/>
    <w:uiPriority w:val="99"/>
    <w:qFormat/>
    <w:rsid w:val="00CC52A0"/>
    <w:pPr>
      <w:keepNext/>
      <w:numPr>
        <w:ilvl w:val="7"/>
        <w:numId w:val="1"/>
      </w:numPr>
      <w:adjustRightInd w:val="0"/>
      <w:spacing w:line="720" w:lineRule="auto"/>
      <w:ind w:left="3400" w:hanging="425"/>
      <w:textAlignment w:val="baseline"/>
      <w:outlineLvl w:val="7"/>
    </w:pPr>
    <w:rPr>
      <w:rFonts w:ascii="Arial" w:hAnsi="Arial"/>
      <w:kern w:val="0"/>
      <w:sz w:val="36"/>
      <w:szCs w:val="36"/>
    </w:rPr>
  </w:style>
  <w:style w:type="paragraph" w:styleId="9">
    <w:name w:val="heading 9"/>
    <w:basedOn w:val="a3"/>
    <w:next w:val="a3"/>
    <w:link w:val="90"/>
    <w:uiPriority w:val="99"/>
    <w:qFormat/>
    <w:rsid w:val="00CC52A0"/>
    <w:pPr>
      <w:keepNext/>
      <w:numPr>
        <w:ilvl w:val="8"/>
        <w:numId w:val="1"/>
      </w:numPr>
      <w:adjustRightInd w:val="0"/>
      <w:spacing w:line="720" w:lineRule="auto"/>
      <w:ind w:left="3825" w:hanging="425"/>
      <w:textAlignment w:val="baseline"/>
      <w:outlineLvl w:val="8"/>
    </w:pPr>
    <w:rPr>
      <w:rFonts w:ascii="Arial" w:hAnsi="Arial"/>
      <w:kern w:val="0"/>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aliases w:val=" 字元 字元,NTUT章標題 字元"/>
    <w:basedOn w:val="a4"/>
    <w:link w:val="12"/>
    <w:uiPriority w:val="99"/>
    <w:rsid w:val="00CC52A0"/>
    <w:rPr>
      <w:rFonts w:ascii="Arial" w:eastAsia="華康中黑體" w:hAnsi="Arial" w:cs="Times New Roman"/>
      <w:bCs/>
      <w:spacing w:val="60"/>
      <w:kern w:val="52"/>
      <w:sz w:val="40"/>
      <w:szCs w:val="52"/>
    </w:rPr>
  </w:style>
  <w:style w:type="character" w:customStyle="1" w:styleId="23">
    <w:name w:val="標題 2 字元"/>
    <w:basedOn w:val="a4"/>
    <w:link w:val="22"/>
    <w:uiPriority w:val="99"/>
    <w:rsid w:val="00CC52A0"/>
    <w:rPr>
      <w:rFonts w:ascii="Arial" w:eastAsia="新細明體" w:hAnsi="Arial" w:cs="Times New Roman"/>
      <w:b/>
      <w:bCs/>
      <w:sz w:val="48"/>
      <w:szCs w:val="48"/>
    </w:rPr>
  </w:style>
  <w:style w:type="character" w:customStyle="1" w:styleId="32">
    <w:name w:val="標題 3 字元"/>
    <w:basedOn w:val="a4"/>
    <w:link w:val="31"/>
    <w:uiPriority w:val="99"/>
    <w:rsid w:val="00CC52A0"/>
    <w:rPr>
      <w:rFonts w:ascii="Arial" w:eastAsia="新細明體" w:hAnsi="Arial" w:cs="Times New Roman"/>
      <w:b/>
      <w:bCs/>
      <w:sz w:val="36"/>
      <w:szCs w:val="36"/>
    </w:rPr>
  </w:style>
  <w:style w:type="character" w:customStyle="1" w:styleId="40">
    <w:name w:val="標題 4 字元"/>
    <w:basedOn w:val="a4"/>
    <w:link w:val="4"/>
    <w:uiPriority w:val="99"/>
    <w:rsid w:val="00CC52A0"/>
    <w:rPr>
      <w:rFonts w:ascii="Arial" w:eastAsia="新細明體" w:hAnsi="Arial" w:cs="Arial"/>
      <w:b/>
      <w:color w:val="000000"/>
      <w:kern w:val="0"/>
      <w:szCs w:val="20"/>
    </w:rPr>
  </w:style>
  <w:style w:type="character" w:customStyle="1" w:styleId="50">
    <w:name w:val="標題 5 字元"/>
    <w:basedOn w:val="a4"/>
    <w:link w:val="5"/>
    <w:uiPriority w:val="99"/>
    <w:rsid w:val="00CC52A0"/>
    <w:rPr>
      <w:rFonts w:ascii="Arial" w:eastAsia="新細明體" w:hAnsi="Arial" w:cs="Arial"/>
      <w:b/>
      <w:color w:val="000000"/>
      <w:kern w:val="0"/>
      <w:sz w:val="22"/>
      <w:szCs w:val="20"/>
    </w:rPr>
  </w:style>
  <w:style w:type="character" w:customStyle="1" w:styleId="60">
    <w:name w:val="標題 6 字元"/>
    <w:basedOn w:val="a4"/>
    <w:link w:val="6"/>
    <w:uiPriority w:val="99"/>
    <w:rsid w:val="00CC52A0"/>
    <w:rPr>
      <w:rFonts w:ascii="Arial" w:eastAsia="新細明體" w:hAnsi="Arial" w:cs="Times New Roman"/>
      <w:kern w:val="0"/>
      <w:sz w:val="36"/>
      <w:szCs w:val="36"/>
    </w:rPr>
  </w:style>
  <w:style w:type="character" w:customStyle="1" w:styleId="70">
    <w:name w:val="標題 7 字元"/>
    <w:basedOn w:val="a4"/>
    <w:link w:val="7"/>
    <w:uiPriority w:val="99"/>
    <w:rsid w:val="00CC52A0"/>
    <w:rPr>
      <w:rFonts w:ascii="Arial" w:eastAsia="新細明體" w:hAnsi="Arial" w:cs="Times New Roman"/>
      <w:b/>
      <w:bCs/>
      <w:kern w:val="0"/>
      <w:sz w:val="36"/>
      <w:szCs w:val="36"/>
    </w:rPr>
  </w:style>
  <w:style w:type="character" w:customStyle="1" w:styleId="80">
    <w:name w:val="標題 8 字元"/>
    <w:basedOn w:val="a4"/>
    <w:link w:val="8"/>
    <w:uiPriority w:val="99"/>
    <w:rsid w:val="00CC52A0"/>
    <w:rPr>
      <w:rFonts w:ascii="Arial" w:eastAsia="新細明體" w:hAnsi="Arial" w:cs="Times New Roman"/>
      <w:kern w:val="0"/>
      <w:sz w:val="36"/>
      <w:szCs w:val="36"/>
    </w:rPr>
  </w:style>
  <w:style w:type="character" w:customStyle="1" w:styleId="90">
    <w:name w:val="標題 9 字元"/>
    <w:basedOn w:val="a4"/>
    <w:link w:val="9"/>
    <w:uiPriority w:val="99"/>
    <w:rsid w:val="00CC52A0"/>
    <w:rPr>
      <w:rFonts w:ascii="Arial" w:eastAsia="新細明體" w:hAnsi="Arial" w:cs="Times New Roman"/>
      <w:kern w:val="0"/>
      <w:sz w:val="36"/>
      <w:szCs w:val="36"/>
    </w:rPr>
  </w:style>
  <w:style w:type="paragraph" w:styleId="a7">
    <w:name w:val="header"/>
    <w:basedOn w:val="a3"/>
    <w:link w:val="a8"/>
    <w:rsid w:val="00CC52A0"/>
    <w:pPr>
      <w:tabs>
        <w:tab w:val="center" w:pos="4153"/>
        <w:tab w:val="right" w:pos="8306"/>
      </w:tabs>
      <w:snapToGrid w:val="0"/>
    </w:pPr>
    <w:rPr>
      <w:sz w:val="20"/>
      <w:szCs w:val="20"/>
    </w:rPr>
  </w:style>
  <w:style w:type="character" w:customStyle="1" w:styleId="a8">
    <w:name w:val="頁首 字元"/>
    <w:basedOn w:val="a4"/>
    <w:link w:val="a7"/>
    <w:rsid w:val="00CC52A0"/>
    <w:rPr>
      <w:rFonts w:ascii="Times New Roman" w:eastAsia="新細明體" w:hAnsi="Times New Roman" w:cs="Times New Roman"/>
      <w:sz w:val="20"/>
      <w:szCs w:val="20"/>
    </w:rPr>
  </w:style>
  <w:style w:type="paragraph" w:styleId="a9">
    <w:name w:val="footer"/>
    <w:basedOn w:val="a3"/>
    <w:link w:val="aa"/>
    <w:uiPriority w:val="99"/>
    <w:rsid w:val="00CC52A0"/>
    <w:pPr>
      <w:tabs>
        <w:tab w:val="center" w:pos="4153"/>
        <w:tab w:val="right" w:pos="8306"/>
      </w:tabs>
      <w:snapToGrid w:val="0"/>
    </w:pPr>
    <w:rPr>
      <w:sz w:val="20"/>
      <w:szCs w:val="20"/>
    </w:rPr>
  </w:style>
  <w:style w:type="character" w:customStyle="1" w:styleId="aa">
    <w:name w:val="頁尾 字元"/>
    <w:basedOn w:val="a4"/>
    <w:link w:val="a9"/>
    <w:uiPriority w:val="99"/>
    <w:rsid w:val="00CC52A0"/>
    <w:rPr>
      <w:rFonts w:ascii="Times New Roman" w:eastAsia="新細明體" w:hAnsi="Times New Roman" w:cs="Times New Roman"/>
      <w:sz w:val="20"/>
      <w:szCs w:val="20"/>
    </w:rPr>
  </w:style>
  <w:style w:type="character" w:styleId="ab">
    <w:name w:val="page number"/>
    <w:basedOn w:val="a4"/>
    <w:uiPriority w:val="99"/>
    <w:rsid w:val="00CC52A0"/>
  </w:style>
  <w:style w:type="paragraph" w:styleId="ac">
    <w:name w:val="Body Text Indent"/>
    <w:basedOn w:val="a3"/>
    <w:link w:val="ad"/>
    <w:uiPriority w:val="99"/>
    <w:rsid w:val="00CC52A0"/>
    <w:pPr>
      <w:ind w:firstLineChars="200" w:firstLine="480"/>
      <w:jc w:val="both"/>
    </w:pPr>
    <w:rPr>
      <w:rFonts w:eastAsia="標楷體"/>
    </w:rPr>
  </w:style>
  <w:style w:type="character" w:customStyle="1" w:styleId="ad">
    <w:name w:val="本文縮排 字元"/>
    <w:basedOn w:val="a4"/>
    <w:link w:val="ac"/>
    <w:uiPriority w:val="99"/>
    <w:rsid w:val="00CC52A0"/>
    <w:rPr>
      <w:rFonts w:ascii="Times New Roman" w:eastAsia="標楷體" w:hAnsi="Times New Roman" w:cs="Times New Roman"/>
      <w:szCs w:val="24"/>
    </w:rPr>
  </w:style>
  <w:style w:type="paragraph" w:styleId="ae">
    <w:name w:val="Balloon Text"/>
    <w:basedOn w:val="a3"/>
    <w:link w:val="af"/>
    <w:rsid w:val="00CC52A0"/>
    <w:rPr>
      <w:rFonts w:ascii="Arial" w:hAnsi="Arial"/>
      <w:sz w:val="18"/>
      <w:szCs w:val="18"/>
    </w:rPr>
  </w:style>
  <w:style w:type="character" w:customStyle="1" w:styleId="af">
    <w:name w:val="註解方塊文字 字元"/>
    <w:basedOn w:val="a4"/>
    <w:link w:val="ae"/>
    <w:rsid w:val="00CC52A0"/>
    <w:rPr>
      <w:rFonts w:ascii="Arial" w:eastAsia="新細明體" w:hAnsi="Arial" w:cs="Times New Roman"/>
      <w:sz w:val="18"/>
      <w:szCs w:val="18"/>
    </w:rPr>
  </w:style>
  <w:style w:type="character" w:customStyle="1" w:styleId="af0">
    <w:name w:val="註解文字 字元"/>
    <w:basedOn w:val="a4"/>
    <w:link w:val="af1"/>
    <w:rsid w:val="00CC52A0"/>
    <w:rPr>
      <w:rFonts w:ascii="Times New Roman" w:eastAsia="新細明體" w:hAnsi="Times New Roman" w:cs="Times New Roman"/>
      <w:szCs w:val="24"/>
    </w:rPr>
  </w:style>
  <w:style w:type="paragraph" w:styleId="af1">
    <w:name w:val="annotation text"/>
    <w:basedOn w:val="a3"/>
    <w:link w:val="af0"/>
    <w:rsid w:val="00CC52A0"/>
  </w:style>
  <w:style w:type="character" w:customStyle="1" w:styleId="14">
    <w:name w:val="註解文字 字元1"/>
    <w:basedOn w:val="a4"/>
    <w:uiPriority w:val="99"/>
    <w:semiHidden/>
    <w:rsid w:val="00CC52A0"/>
    <w:rPr>
      <w:rFonts w:ascii="Times New Roman" w:eastAsia="新細明體" w:hAnsi="Times New Roman" w:cs="Times New Roman"/>
      <w:szCs w:val="24"/>
    </w:rPr>
  </w:style>
  <w:style w:type="paragraph" w:customStyle="1" w:styleId="af2">
    <w:name w:val="標題a"/>
    <w:basedOn w:val="a3"/>
    <w:uiPriority w:val="99"/>
    <w:rsid w:val="00CC52A0"/>
    <w:rPr>
      <w:rFonts w:eastAsia="華康粗圓體"/>
      <w:sz w:val="28"/>
      <w:szCs w:val="28"/>
    </w:rPr>
  </w:style>
  <w:style w:type="paragraph" w:customStyle="1" w:styleId="b">
    <w:name w:val="標題b"/>
    <w:basedOn w:val="a3"/>
    <w:uiPriority w:val="99"/>
    <w:rsid w:val="00CC52A0"/>
    <w:pPr>
      <w:ind w:firstLine="240"/>
    </w:pPr>
    <w:rPr>
      <w:rFonts w:eastAsia="標楷體"/>
    </w:rPr>
  </w:style>
  <w:style w:type="paragraph" w:styleId="24">
    <w:name w:val="Body Text Indent 2"/>
    <w:basedOn w:val="a3"/>
    <w:link w:val="25"/>
    <w:uiPriority w:val="99"/>
    <w:rsid w:val="00CC52A0"/>
    <w:pPr>
      <w:ind w:left="1680" w:hanging="1440"/>
    </w:pPr>
    <w:rPr>
      <w:rFonts w:eastAsia="標楷體"/>
    </w:rPr>
  </w:style>
  <w:style w:type="character" w:customStyle="1" w:styleId="25">
    <w:name w:val="本文縮排 2 字元"/>
    <w:basedOn w:val="a4"/>
    <w:link w:val="24"/>
    <w:uiPriority w:val="99"/>
    <w:rsid w:val="00CC52A0"/>
    <w:rPr>
      <w:rFonts w:ascii="Times New Roman" w:eastAsia="標楷體" w:hAnsi="Times New Roman" w:cs="Times New Roman"/>
      <w:szCs w:val="24"/>
    </w:rPr>
  </w:style>
  <w:style w:type="paragraph" w:styleId="af3">
    <w:name w:val="Body Text"/>
    <w:basedOn w:val="a3"/>
    <w:link w:val="af4"/>
    <w:uiPriority w:val="99"/>
    <w:qFormat/>
    <w:rsid w:val="00CC52A0"/>
    <w:rPr>
      <w:rFonts w:eastAsia="標楷體"/>
      <w:sz w:val="32"/>
      <w:szCs w:val="32"/>
      <w:lang w:val="x-none" w:eastAsia="x-none"/>
    </w:rPr>
  </w:style>
  <w:style w:type="character" w:customStyle="1" w:styleId="af4">
    <w:name w:val="本文 字元"/>
    <w:basedOn w:val="a4"/>
    <w:link w:val="af3"/>
    <w:uiPriority w:val="99"/>
    <w:rsid w:val="00CC52A0"/>
    <w:rPr>
      <w:rFonts w:ascii="Times New Roman" w:eastAsia="標楷體" w:hAnsi="Times New Roman" w:cs="Times New Roman"/>
      <w:sz w:val="32"/>
      <w:szCs w:val="32"/>
      <w:lang w:val="x-none" w:eastAsia="x-none"/>
    </w:rPr>
  </w:style>
  <w:style w:type="paragraph" w:customStyle="1" w:styleId="af5">
    <w:name w:val="標題ｃ"/>
    <w:basedOn w:val="a3"/>
    <w:uiPriority w:val="99"/>
    <w:rsid w:val="00CC52A0"/>
    <w:pPr>
      <w:ind w:left="981" w:hanging="454"/>
    </w:pPr>
    <w:rPr>
      <w:rFonts w:eastAsia="標楷體"/>
    </w:rPr>
  </w:style>
  <w:style w:type="paragraph" w:styleId="33">
    <w:name w:val="Body Text Indent 3"/>
    <w:basedOn w:val="a3"/>
    <w:link w:val="34"/>
    <w:uiPriority w:val="99"/>
    <w:rsid w:val="00CC52A0"/>
    <w:pPr>
      <w:ind w:left="510" w:hanging="510"/>
    </w:pPr>
    <w:rPr>
      <w:rFonts w:eastAsia="標楷體"/>
    </w:rPr>
  </w:style>
  <w:style w:type="character" w:customStyle="1" w:styleId="34">
    <w:name w:val="本文縮排 3 字元"/>
    <w:basedOn w:val="a4"/>
    <w:link w:val="33"/>
    <w:uiPriority w:val="99"/>
    <w:rsid w:val="00CC52A0"/>
    <w:rPr>
      <w:rFonts w:ascii="Times New Roman" w:eastAsia="標楷體" w:hAnsi="Times New Roman" w:cs="Times New Roman"/>
      <w:szCs w:val="24"/>
    </w:rPr>
  </w:style>
  <w:style w:type="paragraph" w:customStyle="1" w:styleId="af6">
    <w:name w:val="函標"/>
    <w:basedOn w:val="a3"/>
    <w:uiPriority w:val="99"/>
    <w:rsid w:val="00CC52A0"/>
    <w:pPr>
      <w:adjustRightInd w:val="0"/>
      <w:spacing w:before="120" w:after="240" w:line="400" w:lineRule="atLeast"/>
      <w:ind w:firstLine="794"/>
      <w:jc w:val="both"/>
      <w:textAlignment w:val="baseline"/>
    </w:pPr>
    <w:rPr>
      <w:rFonts w:ascii="全真楷書" w:eastAsia="全真中黑體"/>
      <w:kern w:val="0"/>
      <w:sz w:val="32"/>
      <w:szCs w:val="20"/>
    </w:rPr>
  </w:style>
  <w:style w:type="paragraph" w:styleId="15">
    <w:name w:val="toc 1"/>
    <w:basedOn w:val="a3"/>
    <w:next w:val="a3"/>
    <w:autoRedefine/>
    <w:uiPriority w:val="99"/>
    <w:qFormat/>
    <w:rsid w:val="00CC52A0"/>
    <w:pPr>
      <w:tabs>
        <w:tab w:val="right" w:pos="9060"/>
      </w:tabs>
      <w:spacing w:line="500" w:lineRule="exact"/>
      <w:ind w:leftChars="50" w:left="120" w:firstLineChars="42" w:firstLine="118"/>
    </w:pPr>
    <w:rPr>
      <w:rFonts w:ascii="標楷體" w:eastAsia="標楷體" w:hAnsi="標楷體"/>
      <w:b/>
      <w:bCs/>
      <w:caps/>
      <w:sz w:val="20"/>
      <w:szCs w:val="20"/>
    </w:rPr>
  </w:style>
  <w:style w:type="paragraph" w:customStyle="1" w:styleId="16">
    <w:name w:val="學報標題1"/>
    <w:basedOn w:val="22"/>
    <w:uiPriority w:val="99"/>
    <w:rsid w:val="00CC52A0"/>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17">
    <w:name w:val="(1)"/>
    <w:basedOn w:val="a3"/>
    <w:next w:val="a3"/>
    <w:link w:val="110"/>
    <w:uiPriority w:val="99"/>
    <w:rsid w:val="00CC52A0"/>
    <w:pPr>
      <w:adjustRightInd w:val="0"/>
      <w:snapToGrid w:val="0"/>
      <w:spacing w:line="300" w:lineRule="auto"/>
      <w:ind w:leftChars="640" w:left="1836" w:hangingChars="125" w:hanging="300"/>
      <w:jc w:val="both"/>
    </w:pPr>
    <w:rPr>
      <w:rFonts w:eastAsia="標楷體"/>
      <w:color w:val="000000"/>
    </w:rPr>
  </w:style>
  <w:style w:type="paragraph" w:customStyle="1" w:styleId="18">
    <w:name w:val="1."/>
    <w:basedOn w:val="a3"/>
    <w:link w:val="111"/>
    <w:uiPriority w:val="99"/>
    <w:rsid w:val="00CC52A0"/>
    <w:pPr>
      <w:widowControl/>
      <w:adjustRightInd w:val="0"/>
      <w:snapToGrid w:val="0"/>
      <w:spacing w:line="300" w:lineRule="auto"/>
      <w:ind w:leftChars="450" w:left="1536" w:hangingChars="190" w:hanging="456"/>
    </w:pPr>
    <w:rPr>
      <w:rFonts w:eastAsia="標楷體"/>
      <w:color w:val="000000"/>
    </w:rPr>
  </w:style>
  <w:style w:type="paragraph" w:customStyle="1" w:styleId="af7">
    <w:name w:val="一"/>
    <w:basedOn w:val="a3"/>
    <w:link w:val="af8"/>
    <w:uiPriority w:val="99"/>
    <w:rsid w:val="00CC52A0"/>
    <w:pPr>
      <w:adjustRightInd w:val="0"/>
      <w:snapToGrid w:val="0"/>
      <w:spacing w:beforeLines="100" w:line="300" w:lineRule="auto"/>
      <w:ind w:leftChars="200" w:left="960" w:hangingChars="200" w:hanging="480"/>
    </w:pPr>
    <w:rPr>
      <w:rFonts w:eastAsia="標楷體"/>
      <w:sz w:val="32"/>
    </w:rPr>
  </w:style>
  <w:style w:type="paragraph" w:customStyle="1" w:styleId="af9">
    <w:name w:val="(一)內文"/>
    <w:basedOn w:val="a3"/>
    <w:link w:val="afa"/>
    <w:uiPriority w:val="99"/>
    <w:rsid w:val="00CC52A0"/>
    <w:pPr>
      <w:adjustRightInd w:val="0"/>
      <w:snapToGrid w:val="0"/>
      <w:spacing w:line="300" w:lineRule="auto"/>
      <w:ind w:leftChars="565" w:left="565" w:firstLineChars="200" w:firstLine="200"/>
      <w:jc w:val="both"/>
    </w:pPr>
    <w:rPr>
      <w:rFonts w:eastAsia="標楷體"/>
    </w:rPr>
  </w:style>
  <w:style w:type="paragraph" w:customStyle="1" w:styleId="afb">
    <w:name w:val="一內文"/>
    <w:basedOn w:val="af7"/>
    <w:uiPriority w:val="99"/>
    <w:rsid w:val="00CC52A0"/>
    <w:pPr>
      <w:spacing w:beforeLines="0"/>
      <w:ind w:left="100" w:firstLineChars="200" w:firstLine="200"/>
    </w:pPr>
    <w:rPr>
      <w:sz w:val="24"/>
    </w:rPr>
  </w:style>
  <w:style w:type="paragraph" w:customStyle="1" w:styleId="afc">
    <w:name w:val="(一)目錄"/>
    <w:basedOn w:val="a3"/>
    <w:uiPriority w:val="99"/>
    <w:rsid w:val="00CC52A0"/>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3"/>
    <w:uiPriority w:val="99"/>
    <w:rsid w:val="00CC52A0"/>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styleId="afd">
    <w:name w:val="Plain Text"/>
    <w:basedOn w:val="a3"/>
    <w:link w:val="afe"/>
    <w:uiPriority w:val="99"/>
    <w:rsid w:val="00CC52A0"/>
    <w:rPr>
      <w:rFonts w:ascii="細明體" w:eastAsia="細明體" w:hAnsi="Courier New"/>
      <w:szCs w:val="20"/>
      <w:lang w:val="x-none" w:eastAsia="x-none"/>
    </w:rPr>
  </w:style>
  <w:style w:type="character" w:customStyle="1" w:styleId="afe">
    <w:name w:val="純文字 字元"/>
    <w:basedOn w:val="a4"/>
    <w:link w:val="afd"/>
    <w:uiPriority w:val="99"/>
    <w:rsid w:val="00CC52A0"/>
    <w:rPr>
      <w:rFonts w:ascii="細明體" w:eastAsia="細明體" w:hAnsi="Courier New" w:cs="Times New Roman"/>
      <w:szCs w:val="20"/>
      <w:lang w:val="x-none" w:eastAsia="x-none"/>
    </w:rPr>
  </w:style>
  <w:style w:type="paragraph" w:customStyle="1" w:styleId="xl48">
    <w:name w:val="xl48"/>
    <w:basedOn w:val="a3"/>
    <w:uiPriority w:val="99"/>
    <w:rsid w:val="00CC52A0"/>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
    <w:name w:val="Normal Indent"/>
    <w:basedOn w:val="a3"/>
    <w:uiPriority w:val="99"/>
    <w:rsid w:val="00CC52A0"/>
    <w:pPr>
      <w:ind w:left="480"/>
    </w:pPr>
    <w:rPr>
      <w:rFonts w:eastAsia="標楷體"/>
      <w:szCs w:val="20"/>
    </w:rPr>
  </w:style>
  <w:style w:type="paragraph" w:customStyle="1" w:styleId="35">
    <w:name w:val="樣式3"/>
    <w:basedOn w:val="a3"/>
    <w:autoRedefine/>
    <w:uiPriority w:val="99"/>
    <w:rsid w:val="00CC52A0"/>
    <w:pPr>
      <w:tabs>
        <w:tab w:val="num" w:pos="480"/>
      </w:tabs>
      <w:spacing w:line="240" w:lineRule="exact"/>
      <w:ind w:left="480" w:rightChars="-45" w:right="-108" w:hanging="480"/>
    </w:pPr>
    <w:rPr>
      <w:sz w:val="20"/>
      <w:szCs w:val="20"/>
    </w:rPr>
  </w:style>
  <w:style w:type="paragraph" w:styleId="26">
    <w:name w:val="Body Text 2"/>
    <w:basedOn w:val="a3"/>
    <w:link w:val="27"/>
    <w:uiPriority w:val="99"/>
    <w:rsid w:val="00CC52A0"/>
    <w:pPr>
      <w:jc w:val="both"/>
    </w:pPr>
    <w:rPr>
      <w:rFonts w:eastAsia="標楷體"/>
      <w:b/>
      <w:sz w:val="36"/>
      <w:szCs w:val="20"/>
    </w:rPr>
  </w:style>
  <w:style w:type="character" w:customStyle="1" w:styleId="27">
    <w:name w:val="本文 2 字元"/>
    <w:basedOn w:val="a4"/>
    <w:link w:val="26"/>
    <w:uiPriority w:val="99"/>
    <w:rsid w:val="00CC52A0"/>
    <w:rPr>
      <w:rFonts w:ascii="Times New Roman" w:eastAsia="標楷體" w:hAnsi="Times New Roman" w:cs="Times New Roman"/>
      <w:b/>
      <w:sz w:val="36"/>
      <w:szCs w:val="20"/>
    </w:rPr>
  </w:style>
  <w:style w:type="paragraph" w:customStyle="1" w:styleId="aff0">
    <w:name w:val="免試二"/>
    <w:basedOn w:val="a3"/>
    <w:next w:val="a3"/>
    <w:uiPriority w:val="99"/>
    <w:rsid w:val="00CC52A0"/>
    <w:pPr>
      <w:tabs>
        <w:tab w:val="left" w:pos="652"/>
      </w:tabs>
      <w:kinsoku w:val="0"/>
      <w:jc w:val="both"/>
    </w:pPr>
    <w:rPr>
      <w:b/>
      <w:sz w:val="32"/>
      <w:szCs w:val="20"/>
    </w:rPr>
  </w:style>
  <w:style w:type="paragraph" w:customStyle="1" w:styleId="aff1">
    <w:name w:val="自評(一)"/>
    <w:basedOn w:val="a3"/>
    <w:uiPriority w:val="99"/>
    <w:rsid w:val="00CC52A0"/>
    <w:pPr>
      <w:spacing w:line="360" w:lineRule="exact"/>
      <w:ind w:left="567" w:hanging="567"/>
      <w:jc w:val="both"/>
    </w:pPr>
    <w:rPr>
      <w:rFonts w:eastAsia="標楷體"/>
      <w:color w:val="FF0000"/>
      <w:szCs w:val="20"/>
    </w:rPr>
  </w:style>
  <w:style w:type="paragraph" w:customStyle="1" w:styleId="aff2">
    <w:name w:val="免試壹"/>
    <w:basedOn w:val="a3"/>
    <w:next w:val="a3"/>
    <w:autoRedefine/>
    <w:uiPriority w:val="99"/>
    <w:rsid w:val="00CC52A0"/>
    <w:pPr>
      <w:tabs>
        <w:tab w:val="left" w:pos="840"/>
      </w:tabs>
      <w:kinsoku w:val="0"/>
      <w:spacing w:line="240" w:lineRule="exact"/>
      <w:jc w:val="center"/>
    </w:pPr>
    <w:rPr>
      <w:rFonts w:ascii="標楷體" w:eastAsia="標楷體" w:hAnsi="標楷體"/>
      <w:b/>
      <w:bCs/>
      <w:spacing w:val="-12"/>
      <w:sz w:val="28"/>
      <w:szCs w:val="20"/>
    </w:rPr>
  </w:style>
  <w:style w:type="paragraph" w:customStyle="1" w:styleId="aff3">
    <w:name w:val="免試(三)"/>
    <w:basedOn w:val="a3"/>
    <w:uiPriority w:val="99"/>
    <w:rsid w:val="00CC52A0"/>
    <w:pPr>
      <w:tabs>
        <w:tab w:val="num" w:pos="720"/>
      </w:tabs>
      <w:kinsoku w:val="0"/>
      <w:ind w:left="720" w:hanging="720"/>
      <w:jc w:val="both"/>
    </w:pPr>
    <w:rPr>
      <w:sz w:val="28"/>
      <w:szCs w:val="20"/>
    </w:rPr>
  </w:style>
  <w:style w:type="paragraph" w:customStyle="1" w:styleId="aff4">
    <w:name w:val="表"/>
    <w:basedOn w:val="aff"/>
    <w:uiPriority w:val="99"/>
    <w:rsid w:val="00CC52A0"/>
    <w:pPr>
      <w:spacing w:line="400" w:lineRule="atLeast"/>
      <w:ind w:left="0" w:firstLine="482"/>
      <w:jc w:val="both"/>
    </w:pPr>
  </w:style>
  <w:style w:type="paragraph" w:customStyle="1" w:styleId="xl46">
    <w:name w:val="xl46"/>
    <w:basedOn w:val="a3"/>
    <w:uiPriority w:val="99"/>
    <w:rsid w:val="00CC52A0"/>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3"/>
    <w:uiPriority w:val="99"/>
    <w:rsid w:val="00CC52A0"/>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3"/>
    <w:uiPriority w:val="99"/>
    <w:rsid w:val="00CC52A0"/>
    <w:pPr>
      <w:widowControl/>
      <w:spacing w:before="100" w:beforeAutospacing="1" w:after="100" w:afterAutospacing="1"/>
      <w:ind w:left="660"/>
    </w:pPr>
    <w:rPr>
      <w:rFonts w:ascii="Arial Unicode MS" w:eastAsia="Arial Unicode MS" w:hAnsi="Arial Unicode MS" w:cs="Arial Unicode MS"/>
      <w:kern w:val="0"/>
    </w:rPr>
  </w:style>
  <w:style w:type="paragraph" w:styleId="aff5">
    <w:name w:val="Block Text"/>
    <w:basedOn w:val="a3"/>
    <w:uiPriority w:val="99"/>
    <w:rsid w:val="00CC52A0"/>
    <w:pPr>
      <w:ind w:left="113" w:right="113"/>
      <w:jc w:val="both"/>
    </w:pPr>
    <w:rPr>
      <w:sz w:val="22"/>
    </w:rPr>
  </w:style>
  <w:style w:type="paragraph" w:styleId="Web">
    <w:name w:val="Normal (Web)"/>
    <w:basedOn w:val="a3"/>
    <w:rsid w:val="00CC52A0"/>
    <w:pPr>
      <w:widowControl/>
      <w:spacing w:before="100" w:beforeAutospacing="1" w:after="100" w:afterAutospacing="1"/>
    </w:pPr>
    <w:rPr>
      <w:rFonts w:ascii="Arial Unicode MS" w:eastAsia="Arial Unicode MS" w:hAnsi="Arial Unicode MS" w:cs="Arial Unicode MS"/>
      <w:kern w:val="0"/>
    </w:rPr>
  </w:style>
  <w:style w:type="paragraph" w:customStyle="1" w:styleId="aff6">
    <w:name w:val="類科表"/>
    <w:basedOn w:val="a3"/>
    <w:link w:val="aff7"/>
    <w:uiPriority w:val="99"/>
    <w:rsid w:val="00CC52A0"/>
    <w:pPr>
      <w:adjustRightInd w:val="0"/>
      <w:snapToGrid w:val="0"/>
      <w:jc w:val="both"/>
    </w:pPr>
    <w:rPr>
      <w:rFonts w:ascii="標楷體" w:eastAsia="標楷體" w:hAnsi="標楷體"/>
      <w:lang w:val="x-none" w:eastAsia="x-none"/>
    </w:rPr>
  </w:style>
  <w:style w:type="character" w:customStyle="1" w:styleId="aff7">
    <w:name w:val="類科表 字元"/>
    <w:link w:val="aff6"/>
    <w:uiPriority w:val="99"/>
    <w:locked/>
    <w:rsid w:val="00CC52A0"/>
    <w:rPr>
      <w:rFonts w:ascii="標楷體" w:eastAsia="標楷體" w:hAnsi="標楷體" w:cs="Times New Roman"/>
      <w:szCs w:val="24"/>
      <w:lang w:val="x-none" w:eastAsia="x-none"/>
    </w:rPr>
  </w:style>
  <w:style w:type="paragraph" w:customStyle="1" w:styleId="aff8">
    <w:name w:val="內文作者"/>
    <w:basedOn w:val="a3"/>
    <w:next w:val="a3"/>
    <w:uiPriority w:val="99"/>
    <w:rsid w:val="00CC52A0"/>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9">
    <w:name w:val="內文標題"/>
    <w:basedOn w:val="a3"/>
    <w:next w:val="aff8"/>
    <w:uiPriority w:val="99"/>
    <w:rsid w:val="00CC52A0"/>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a">
    <w:name w:val="Note Heading"/>
    <w:basedOn w:val="a3"/>
    <w:next w:val="a3"/>
    <w:link w:val="affb"/>
    <w:uiPriority w:val="99"/>
    <w:rsid w:val="00CC52A0"/>
    <w:pPr>
      <w:jc w:val="center"/>
    </w:pPr>
    <w:rPr>
      <w:rFonts w:eastAsia="標楷體" w:hAnsi="標楷體"/>
      <w:b/>
      <w:bCs/>
    </w:rPr>
  </w:style>
  <w:style w:type="character" w:customStyle="1" w:styleId="affb">
    <w:name w:val="註釋標題 字元"/>
    <w:basedOn w:val="a4"/>
    <w:link w:val="affa"/>
    <w:uiPriority w:val="99"/>
    <w:rsid w:val="00CC52A0"/>
    <w:rPr>
      <w:rFonts w:ascii="Times New Roman" w:eastAsia="標楷體" w:hAnsi="標楷體" w:cs="Times New Roman"/>
      <w:b/>
      <w:bCs/>
      <w:szCs w:val="24"/>
    </w:rPr>
  </w:style>
  <w:style w:type="paragraph" w:styleId="affc">
    <w:name w:val="Closing"/>
    <w:basedOn w:val="a3"/>
    <w:link w:val="affd"/>
    <w:uiPriority w:val="99"/>
    <w:rsid w:val="00CC52A0"/>
    <w:pPr>
      <w:ind w:leftChars="1800" w:left="100"/>
    </w:pPr>
    <w:rPr>
      <w:rFonts w:eastAsia="標楷體" w:hAnsi="標楷體"/>
      <w:b/>
      <w:bCs/>
    </w:rPr>
  </w:style>
  <w:style w:type="character" w:customStyle="1" w:styleId="affd">
    <w:name w:val="結語 字元"/>
    <w:basedOn w:val="a4"/>
    <w:link w:val="affc"/>
    <w:uiPriority w:val="99"/>
    <w:rsid w:val="00CC52A0"/>
    <w:rPr>
      <w:rFonts w:ascii="Times New Roman" w:eastAsia="標楷體" w:hAnsi="標楷體" w:cs="Times New Roman"/>
      <w:b/>
      <w:bCs/>
      <w:szCs w:val="24"/>
    </w:rPr>
  </w:style>
  <w:style w:type="character" w:styleId="affe">
    <w:name w:val="FollowedHyperlink"/>
    <w:uiPriority w:val="99"/>
    <w:rsid w:val="00CC52A0"/>
    <w:rPr>
      <w:color w:val="800080"/>
      <w:u w:val="single"/>
    </w:rPr>
  </w:style>
  <w:style w:type="paragraph" w:customStyle="1" w:styleId="afff">
    <w:name w:val="壹、"/>
    <w:basedOn w:val="a3"/>
    <w:uiPriority w:val="99"/>
    <w:rsid w:val="00CC52A0"/>
    <w:pPr>
      <w:snapToGrid w:val="0"/>
      <w:spacing w:line="360" w:lineRule="auto"/>
    </w:pPr>
    <w:rPr>
      <w:rFonts w:eastAsia="標楷體" w:hAnsi="標楷體"/>
      <w:b/>
      <w:bCs/>
    </w:rPr>
  </w:style>
  <w:style w:type="paragraph" w:customStyle="1" w:styleId="afff0">
    <w:name w:val="一、"/>
    <w:basedOn w:val="a3"/>
    <w:uiPriority w:val="99"/>
    <w:rsid w:val="00CC52A0"/>
    <w:pPr>
      <w:widowControl/>
      <w:spacing w:line="360" w:lineRule="auto"/>
      <w:ind w:leftChars="200" w:left="200"/>
    </w:pPr>
    <w:rPr>
      <w:rFonts w:ascii="標楷體" w:eastAsia="標楷體" w:hAnsi="標楷體" w:cs="新細明體"/>
      <w:kern w:val="0"/>
    </w:rPr>
  </w:style>
  <w:style w:type="paragraph" w:customStyle="1" w:styleId="afff1">
    <w:name w:val="(一)"/>
    <w:basedOn w:val="a3"/>
    <w:link w:val="19"/>
    <w:uiPriority w:val="99"/>
    <w:rsid w:val="00CC52A0"/>
    <w:pPr>
      <w:snapToGrid w:val="0"/>
      <w:spacing w:line="360" w:lineRule="auto"/>
      <w:ind w:leftChars="300" w:left="300"/>
    </w:pPr>
    <w:rPr>
      <w:rFonts w:eastAsia="標楷體" w:hAnsi="標楷體"/>
    </w:rPr>
  </w:style>
  <w:style w:type="character" w:customStyle="1" w:styleId="afff2">
    <w:name w:val="一、 字元"/>
    <w:uiPriority w:val="99"/>
    <w:rsid w:val="00CC52A0"/>
    <w:rPr>
      <w:rFonts w:ascii="標楷體" w:eastAsia="標楷體" w:hAnsi="標楷體" w:cs="新細明體"/>
      <w:sz w:val="24"/>
      <w:szCs w:val="24"/>
      <w:lang w:val="en-US" w:eastAsia="zh-TW" w:bidi="ar-SA"/>
    </w:rPr>
  </w:style>
  <w:style w:type="paragraph" w:styleId="28">
    <w:name w:val="toc 2"/>
    <w:basedOn w:val="a3"/>
    <w:next w:val="a3"/>
    <w:autoRedefine/>
    <w:uiPriority w:val="99"/>
    <w:qFormat/>
    <w:rsid w:val="00CC52A0"/>
    <w:pPr>
      <w:tabs>
        <w:tab w:val="right" w:pos="9060"/>
      </w:tabs>
      <w:snapToGrid w:val="0"/>
      <w:spacing w:line="380" w:lineRule="exact"/>
      <w:ind w:leftChars="59" w:left="142"/>
    </w:pPr>
    <w:rPr>
      <w:rFonts w:eastAsia="標楷體" w:hAnsi="標楷體"/>
      <w:smallCaps/>
      <w:sz w:val="28"/>
      <w:szCs w:val="28"/>
    </w:rPr>
  </w:style>
  <w:style w:type="paragraph" w:styleId="36">
    <w:name w:val="toc 3"/>
    <w:basedOn w:val="a3"/>
    <w:next w:val="a3"/>
    <w:autoRedefine/>
    <w:uiPriority w:val="99"/>
    <w:qFormat/>
    <w:rsid w:val="00CC52A0"/>
    <w:pPr>
      <w:tabs>
        <w:tab w:val="right" w:pos="9060"/>
      </w:tabs>
      <w:snapToGrid w:val="0"/>
      <w:spacing w:line="380" w:lineRule="exact"/>
      <w:ind w:leftChars="58" w:left="139" w:right="139"/>
    </w:pPr>
    <w:rPr>
      <w:rFonts w:ascii="標楷體" w:eastAsia="標楷體" w:hAnsi="標楷體"/>
      <w:iCs/>
      <w:noProof/>
      <w:sz w:val="28"/>
      <w:szCs w:val="28"/>
    </w:rPr>
  </w:style>
  <w:style w:type="character" w:styleId="afff3">
    <w:name w:val="Hyperlink"/>
    <w:rsid w:val="00CC52A0"/>
    <w:rPr>
      <w:color w:val="0000FF"/>
      <w:u w:val="single"/>
    </w:rPr>
  </w:style>
  <w:style w:type="paragraph" w:customStyle="1" w:styleId="h2-">
    <w:name w:val="h2-節"/>
    <w:basedOn w:val="a3"/>
    <w:uiPriority w:val="99"/>
    <w:rsid w:val="00CC52A0"/>
    <w:pPr>
      <w:widowControl/>
      <w:spacing w:beforeLines="50" w:afterLines="50" w:line="360" w:lineRule="auto"/>
    </w:pPr>
    <w:rPr>
      <w:rFonts w:eastAsia="標楷體"/>
      <w:kern w:val="0"/>
      <w:sz w:val="32"/>
      <w:szCs w:val="32"/>
    </w:rPr>
  </w:style>
  <w:style w:type="paragraph" w:customStyle="1" w:styleId="29">
    <w:name w:val="說明2."/>
    <w:basedOn w:val="a3"/>
    <w:uiPriority w:val="99"/>
    <w:rsid w:val="00CC52A0"/>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3"/>
    <w:uiPriority w:val="99"/>
    <w:rsid w:val="00CC52A0"/>
    <w:pPr>
      <w:spacing w:afterLines="50"/>
      <w:jc w:val="center"/>
    </w:pPr>
    <w:rPr>
      <w:rFonts w:ascii="標楷體" w:eastAsia="標楷體" w:hAnsi="標楷體"/>
    </w:rPr>
  </w:style>
  <w:style w:type="paragraph" w:styleId="afff4">
    <w:name w:val="Date"/>
    <w:basedOn w:val="a3"/>
    <w:next w:val="a3"/>
    <w:link w:val="afff5"/>
    <w:uiPriority w:val="99"/>
    <w:rsid w:val="00CC52A0"/>
    <w:pPr>
      <w:jc w:val="right"/>
    </w:pPr>
    <w:rPr>
      <w:lang w:val="x-none" w:eastAsia="x-none"/>
    </w:rPr>
  </w:style>
  <w:style w:type="character" w:customStyle="1" w:styleId="afff5">
    <w:name w:val="日期 字元"/>
    <w:basedOn w:val="a4"/>
    <w:link w:val="afff4"/>
    <w:uiPriority w:val="99"/>
    <w:rsid w:val="00CC52A0"/>
    <w:rPr>
      <w:rFonts w:ascii="Times New Roman" w:eastAsia="新細明體" w:hAnsi="Times New Roman" w:cs="Times New Roman"/>
      <w:szCs w:val="24"/>
      <w:lang w:val="x-none" w:eastAsia="x-none"/>
    </w:rPr>
  </w:style>
  <w:style w:type="character" w:customStyle="1" w:styleId="mailheadertext1">
    <w:name w:val="mailheadertext1"/>
    <w:uiPriority w:val="99"/>
    <w:rsid w:val="00CC52A0"/>
    <w:rPr>
      <w:i w:val="0"/>
      <w:iCs w:val="0"/>
      <w:color w:val="000000"/>
      <w:sz w:val="18"/>
      <w:szCs w:val="18"/>
    </w:rPr>
  </w:style>
  <w:style w:type="paragraph" w:customStyle="1" w:styleId="afff6">
    <w:name w:val="表格內容"/>
    <w:basedOn w:val="a3"/>
    <w:autoRedefine/>
    <w:uiPriority w:val="99"/>
    <w:rsid w:val="00CC52A0"/>
    <w:pPr>
      <w:jc w:val="center"/>
    </w:pPr>
    <w:rPr>
      <w:rFonts w:eastAsia="細明體"/>
      <w:bCs/>
      <w:kern w:val="0"/>
      <w:szCs w:val="26"/>
    </w:rPr>
  </w:style>
  <w:style w:type="paragraph" w:customStyle="1" w:styleId="37">
    <w:name w:val="目錄層次3"/>
    <w:basedOn w:val="afff1"/>
    <w:uiPriority w:val="99"/>
    <w:rsid w:val="00CC52A0"/>
    <w:pPr>
      <w:ind w:left="720"/>
    </w:pPr>
    <w:rPr>
      <w:rFonts w:ascii="新細明體" w:eastAsia="新細明體" w:hAnsi="新細明體" w:cs="新細明體"/>
    </w:rPr>
  </w:style>
  <w:style w:type="paragraph" w:customStyle="1" w:styleId="afff7">
    <w:name w:val="目錄一"/>
    <w:basedOn w:val="a3"/>
    <w:autoRedefine/>
    <w:uiPriority w:val="99"/>
    <w:rsid w:val="00CC52A0"/>
    <w:pPr>
      <w:snapToGrid w:val="0"/>
      <w:spacing w:before="180" w:line="360" w:lineRule="auto"/>
      <w:ind w:firstLineChars="204" w:firstLine="490"/>
      <w:jc w:val="both"/>
    </w:pPr>
    <w:rPr>
      <w:rFonts w:eastAsia="標楷體"/>
      <w:color w:val="000000"/>
    </w:rPr>
  </w:style>
  <w:style w:type="paragraph" w:customStyle="1" w:styleId="afff8">
    <w:name w:val="圖與表目錄"/>
    <w:basedOn w:val="a3"/>
    <w:uiPriority w:val="99"/>
    <w:rsid w:val="00CC52A0"/>
    <w:pPr>
      <w:jc w:val="center"/>
    </w:pPr>
    <w:rPr>
      <w:rFonts w:eastAsia="標楷體"/>
    </w:rPr>
  </w:style>
  <w:style w:type="paragraph" w:customStyle="1" w:styleId="1a">
    <w:name w:val="六、(1)"/>
    <w:basedOn w:val="a3"/>
    <w:uiPriority w:val="99"/>
    <w:rsid w:val="00CC52A0"/>
    <w:pPr>
      <w:adjustRightInd w:val="0"/>
      <w:snapToGrid w:val="0"/>
      <w:ind w:leftChars="275" w:left="936" w:hangingChars="115" w:hanging="276"/>
      <w:jc w:val="both"/>
    </w:pPr>
    <w:rPr>
      <w:rFonts w:eastAsia="標楷體"/>
    </w:rPr>
  </w:style>
  <w:style w:type="paragraph" w:customStyle="1" w:styleId="1b">
    <w:name w:val="教學目標1"/>
    <w:basedOn w:val="a3"/>
    <w:uiPriority w:val="99"/>
    <w:rsid w:val="00CC52A0"/>
    <w:pPr>
      <w:widowControl/>
      <w:adjustRightInd w:val="0"/>
      <w:snapToGrid w:val="0"/>
      <w:ind w:leftChars="200" w:left="660" w:hangingChars="75" w:hanging="180"/>
    </w:pPr>
    <w:rPr>
      <w:rFonts w:eastAsia="標楷體"/>
    </w:rPr>
  </w:style>
  <w:style w:type="paragraph" w:customStyle="1" w:styleId="afff9">
    <w:name w:val="自設內文"/>
    <w:basedOn w:val="a3"/>
    <w:uiPriority w:val="99"/>
    <w:rsid w:val="00CC52A0"/>
    <w:pPr>
      <w:adjustRightInd w:val="0"/>
      <w:spacing w:line="360" w:lineRule="auto"/>
      <w:jc w:val="both"/>
      <w:textAlignment w:val="baseline"/>
    </w:pPr>
    <w:rPr>
      <w:rFonts w:ascii="標楷體" w:eastAsia="標楷體"/>
      <w:kern w:val="0"/>
    </w:rPr>
  </w:style>
  <w:style w:type="character" w:customStyle="1" w:styleId="apple-style-span">
    <w:name w:val="apple-style-span"/>
    <w:basedOn w:val="a4"/>
    <w:uiPriority w:val="99"/>
    <w:rsid w:val="00CC52A0"/>
  </w:style>
  <w:style w:type="paragraph" w:customStyle="1" w:styleId="2a">
    <w:name w:val="學報標題2"/>
    <w:basedOn w:val="12"/>
    <w:uiPriority w:val="99"/>
    <w:rsid w:val="00CC52A0"/>
    <w:pPr>
      <w:keepNext w:val="0"/>
      <w:kinsoku w:val="0"/>
      <w:wordWrap w:val="0"/>
      <w:overflowPunct w:val="0"/>
      <w:autoSpaceDE w:val="0"/>
      <w:autoSpaceDN w:val="0"/>
      <w:adjustRightInd w:val="0"/>
      <w:spacing w:before="300" w:after="120" w:line="360" w:lineRule="exact"/>
      <w:ind w:left="709" w:hanging="709"/>
      <w:jc w:val="both"/>
      <w:textAlignment w:val="baseline"/>
    </w:pPr>
    <w:rPr>
      <w:rFonts w:ascii="華康楷書體W5" w:eastAsia="華康楷書體W5" w:hAnsi="Times New Roman"/>
      <w:b/>
      <w:bCs w:val="0"/>
      <w:spacing w:val="20"/>
      <w:kern w:val="0"/>
      <w:sz w:val="28"/>
      <w:szCs w:val="20"/>
    </w:rPr>
  </w:style>
  <w:style w:type="paragraph" w:customStyle="1" w:styleId="afffa">
    <w:name w:val="圖表"/>
    <w:basedOn w:val="a3"/>
    <w:uiPriority w:val="99"/>
    <w:rsid w:val="00CC52A0"/>
    <w:pPr>
      <w:adjustRightInd w:val="0"/>
      <w:snapToGrid w:val="0"/>
      <w:ind w:left="660" w:hangingChars="275" w:hanging="660"/>
      <w:jc w:val="both"/>
    </w:pPr>
    <w:rPr>
      <w:rFonts w:ascii="標楷體" w:eastAsia="標楷體" w:hAnsi="標楷體"/>
    </w:rPr>
  </w:style>
  <w:style w:type="paragraph" w:customStyle="1" w:styleId="afffb">
    <w:name w:val="壹、 字元"/>
    <w:basedOn w:val="a3"/>
    <w:link w:val="afffc"/>
    <w:uiPriority w:val="99"/>
    <w:rsid w:val="00CC52A0"/>
    <w:pPr>
      <w:snapToGrid w:val="0"/>
      <w:spacing w:line="360" w:lineRule="auto"/>
    </w:pPr>
    <w:rPr>
      <w:rFonts w:eastAsia="標楷體" w:hAnsi="標楷體"/>
      <w:b/>
      <w:bCs/>
    </w:rPr>
  </w:style>
  <w:style w:type="character" w:customStyle="1" w:styleId="afffc">
    <w:name w:val="壹、 字元 字元"/>
    <w:link w:val="afffb"/>
    <w:uiPriority w:val="99"/>
    <w:rsid w:val="00CC52A0"/>
    <w:rPr>
      <w:rFonts w:ascii="Times New Roman" w:eastAsia="標楷體" w:hAnsi="標楷體" w:cs="Times New Roman"/>
      <w:b/>
      <w:bCs/>
      <w:szCs w:val="24"/>
    </w:rPr>
  </w:style>
  <w:style w:type="paragraph" w:customStyle="1" w:styleId="1c">
    <w:name w:val="六、1"/>
    <w:basedOn w:val="a3"/>
    <w:uiPriority w:val="99"/>
    <w:rsid w:val="00CC52A0"/>
    <w:pPr>
      <w:adjustRightInd w:val="0"/>
      <w:snapToGrid w:val="0"/>
      <w:ind w:leftChars="200" w:left="480"/>
      <w:jc w:val="both"/>
    </w:pPr>
    <w:rPr>
      <w:rFonts w:eastAsia="標楷體"/>
    </w:rPr>
  </w:style>
  <w:style w:type="paragraph" w:customStyle="1" w:styleId="99">
    <w:name w:val="99"/>
    <w:basedOn w:val="a3"/>
    <w:uiPriority w:val="99"/>
    <w:rsid w:val="00CC52A0"/>
    <w:pPr>
      <w:widowControl/>
      <w:spacing w:before="100" w:beforeAutospacing="1" w:after="100" w:afterAutospacing="1"/>
    </w:pPr>
    <w:rPr>
      <w:rFonts w:ascii="新細明體" w:cs="新細明體"/>
      <w:kern w:val="0"/>
    </w:rPr>
  </w:style>
  <w:style w:type="paragraph" w:customStyle="1" w:styleId="afffd">
    <w:name w:val="分項 字元 字元 字元 字元 字元"/>
    <w:basedOn w:val="1a"/>
    <w:link w:val="afffe"/>
    <w:uiPriority w:val="99"/>
    <w:rsid w:val="00CC52A0"/>
    <w:pPr>
      <w:ind w:left="425" w:hangingChars="150" w:hanging="150"/>
    </w:pPr>
    <w:rPr>
      <w:rFonts w:ascii="標楷體" w:hAnsi="標楷體"/>
      <w:color w:val="000000"/>
    </w:rPr>
  </w:style>
  <w:style w:type="character" w:customStyle="1" w:styleId="afffe">
    <w:name w:val="分項 字元 字元 字元 字元 字元 字元"/>
    <w:link w:val="afffd"/>
    <w:uiPriority w:val="99"/>
    <w:rsid w:val="00CC52A0"/>
    <w:rPr>
      <w:rFonts w:ascii="標楷體" w:eastAsia="標楷體" w:hAnsi="標楷體" w:cs="Times New Roman"/>
      <w:color w:val="000000"/>
      <w:szCs w:val="24"/>
    </w:rPr>
  </w:style>
  <w:style w:type="character" w:customStyle="1" w:styleId="1d">
    <w:name w:val="六、(1) 字元"/>
    <w:uiPriority w:val="99"/>
    <w:rsid w:val="00CC52A0"/>
    <w:rPr>
      <w:rFonts w:eastAsia="標楷體"/>
      <w:kern w:val="2"/>
      <w:sz w:val="24"/>
      <w:szCs w:val="24"/>
      <w:lang w:val="en-US" w:eastAsia="zh-TW"/>
    </w:rPr>
  </w:style>
  <w:style w:type="paragraph" w:customStyle="1" w:styleId="1e">
    <w:name w:val="目錄層次1 字元"/>
    <w:basedOn w:val="afffb"/>
    <w:link w:val="1f"/>
    <w:uiPriority w:val="99"/>
    <w:rsid w:val="00CC52A0"/>
    <w:rPr>
      <w:rFonts w:ascii="新細明體" w:eastAsia="新細明體" w:hAnsi="新細明體"/>
      <w:sz w:val="28"/>
    </w:rPr>
  </w:style>
  <w:style w:type="character" w:customStyle="1" w:styleId="1f">
    <w:name w:val="目錄層次1 字元 字元"/>
    <w:link w:val="1e"/>
    <w:uiPriority w:val="99"/>
    <w:rsid w:val="00CC52A0"/>
    <w:rPr>
      <w:rFonts w:ascii="新細明體" w:eastAsia="新細明體" w:hAnsi="新細明體" w:cs="Times New Roman"/>
      <w:b/>
      <w:bCs/>
      <w:sz w:val="28"/>
      <w:szCs w:val="24"/>
    </w:rPr>
  </w:style>
  <w:style w:type="paragraph" w:customStyle="1" w:styleId="2b">
    <w:name w:val="目錄層次2"/>
    <w:basedOn w:val="afff0"/>
    <w:uiPriority w:val="99"/>
    <w:rsid w:val="00CC52A0"/>
    <w:pPr>
      <w:ind w:left="480"/>
    </w:pPr>
    <w:rPr>
      <w:rFonts w:ascii="新細明體" w:eastAsia="新細明體" w:hAnsi="新細明體"/>
      <w:szCs w:val="20"/>
    </w:rPr>
  </w:style>
  <w:style w:type="paragraph" w:customStyle="1" w:styleId="affff">
    <w:name w:val="內文 + 標楷體"/>
    <w:aliases w:val="黑色,左右對齊"/>
    <w:basedOn w:val="a3"/>
    <w:link w:val="affff0"/>
    <w:uiPriority w:val="99"/>
    <w:rsid w:val="00CC52A0"/>
    <w:pPr>
      <w:adjustRightInd w:val="0"/>
      <w:snapToGrid w:val="0"/>
      <w:jc w:val="both"/>
    </w:pPr>
    <w:rPr>
      <w:rFonts w:ascii="標楷體" w:eastAsia="標楷體" w:hAnsi="標楷體"/>
      <w:color w:val="000000"/>
    </w:rPr>
  </w:style>
  <w:style w:type="character" w:customStyle="1" w:styleId="affff0">
    <w:name w:val="內文 + 標楷體 字元"/>
    <w:aliases w:val="黑色 字元,左右對齊 字元"/>
    <w:link w:val="affff"/>
    <w:uiPriority w:val="99"/>
    <w:rsid w:val="00CC52A0"/>
    <w:rPr>
      <w:rFonts w:ascii="標楷體" w:eastAsia="標楷體" w:hAnsi="標楷體" w:cs="Times New Roman"/>
      <w:color w:val="000000"/>
      <w:szCs w:val="24"/>
    </w:rPr>
  </w:style>
  <w:style w:type="paragraph" w:styleId="affff1">
    <w:name w:val="TOC Heading"/>
    <w:basedOn w:val="12"/>
    <w:next w:val="a3"/>
    <w:uiPriority w:val="99"/>
    <w:qFormat/>
    <w:rsid w:val="00CC52A0"/>
    <w:pPr>
      <w:keepLines/>
      <w:widowControl/>
      <w:spacing w:before="480" w:after="0" w:line="276" w:lineRule="auto"/>
      <w:jc w:val="left"/>
      <w:outlineLvl w:val="9"/>
    </w:pPr>
    <w:rPr>
      <w:rFonts w:ascii="Cambria" w:eastAsia="新細明體" w:hAnsi="Cambria"/>
      <w:b/>
      <w:color w:val="365F91"/>
      <w:spacing w:val="0"/>
      <w:kern w:val="0"/>
      <w:sz w:val="28"/>
      <w:szCs w:val="28"/>
    </w:rPr>
  </w:style>
  <w:style w:type="paragraph" w:styleId="41">
    <w:name w:val="toc 4"/>
    <w:basedOn w:val="a3"/>
    <w:next w:val="a3"/>
    <w:autoRedefine/>
    <w:uiPriority w:val="99"/>
    <w:unhideWhenUsed/>
    <w:rsid w:val="00CC52A0"/>
    <w:pPr>
      <w:ind w:leftChars="600" w:left="1440"/>
    </w:pPr>
    <w:rPr>
      <w:rFonts w:ascii="Calibri" w:hAnsi="Calibri"/>
      <w:szCs w:val="22"/>
    </w:rPr>
  </w:style>
  <w:style w:type="paragraph" w:styleId="51">
    <w:name w:val="toc 5"/>
    <w:basedOn w:val="a3"/>
    <w:next w:val="a3"/>
    <w:autoRedefine/>
    <w:uiPriority w:val="99"/>
    <w:unhideWhenUsed/>
    <w:rsid w:val="00CC52A0"/>
    <w:pPr>
      <w:ind w:leftChars="800" w:left="1920"/>
    </w:pPr>
    <w:rPr>
      <w:rFonts w:ascii="Calibri" w:hAnsi="Calibri"/>
      <w:szCs w:val="22"/>
    </w:rPr>
  </w:style>
  <w:style w:type="paragraph" w:styleId="61">
    <w:name w:val="toc 6"/>
    <w:basedOn w:val="a3"/>
    <w:next w:val="a3"/>
    <w:autoRedefine/>
    <w:uiPriority w:val="99"/>
    <w:unhideWhenUsed/>
    <w:rsid w:val="00CC52A0"/>
    <w:pPr>
      <w:ind w:leftChars="1000" w:left="2400"/>
    </w:pPr>
    <w:rPr>
      <w:rFonts w:ascii="Calibri" w:hAnsi="Calibri"/>
      <w:szCs w:val="22"/>
    </w:rPr>
  </w:style>
  <w:style w:type="paragraph" w:styleId="71">
    <w:name w:val="toc 7"/>
    <w:basedOn w:val="a3"/>
    <w:next w:val="a3"/>
    <w:autoRedefine/>
    <w:uiPriority w:val="99"/>
    <w:unhideWhenUsed/>
    <w:rsid w:val="00CC52A0"/>
    <w:pPr>
      <w:ind w:leftChars="1200" w:left="2880"/>
    </w:pPr>
    <w:rPr>
      <w:rFonts w:ascii="Calibri" w:hAnsi="Calibri"/>
      <w:szCs w:val="22"/>
    </w:rPr>
  </w:style>
  <w:style w:type="paragraph" w:styleId="81">
    <w:name w:val="toc 8"/>
    <w:basedOn w:val="a3"/>
    <w:next w:val="a3"/>
    <w:autoRedefine/>
    <w:uiPriority w:val="99"/>
    <w:unhideWhenUsed/>
    <w:rsid w:val="00CC52A0"/>
    <w:pPr>
      <w:ind w:leftChars="1400" w:left="3360"/>
    </w:pPr>
    <w:rPr>
      <w:rFonts w:ascii="Calibri" w:hAnsi="Calibri"/>
      <w:szCs w:val="22"/>
    </w:rPr>
  </w:style>
  <w:style w:type="paragraph" w:styleId="91">
    <w:name w:val="toc 9"/>
    <w:basedOn w:val="a3"/>
    <w:next w:val="a3"/>
    <w:autoRedefine/>
    <w:uiPriority w:val="99"/>
    <w:unhideWhenUsed/>
    <w:rsid w:val="00CC52A0"/>
    <w:pPr>
      <w:ind w:leftChars="1600" w:left="3840"/>
    </w:pPr>
    <w:rPr>
      <w:rFonts w:ascii="Calibri" w:hAnsi="Calibri"/>
      <w:szCs w:val="22"/>
    </w:rPr>
  </w:style>
  <w:style w:type="paragraph" w:customStyle="1" w:styleId="Default">
    <w:name w:val="Default"/>
    <w:uiPriority w:val="99"/>
    <w:rsid w:val="00CC52A0"/>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310">
    <w:name w:val="前3(一)問1"/>
    <w:basedOn w:val="a3"/>
    <w:uiPriority w:val="99"/>
    <w:rsid w:val="00CC52A0"/>
    <w:pPr>
      <w:spacing w:line="390" w:lineRule="exact"/>
      <w:ind w:leftChars="300" w:left="960" w:hangingChars="100" w:hanging="240"/>
      <w:jc w:val="both"/>
    </w:pPr>
  </w:style>
  <w:style w:type="paragraph" w:customStyle="1" w:styleId="affff2">
    <w:name w:val="a"/>
    <w:basedOn w:val="a3"/>
    <w:uiPriority w:val="99"/>
    <w:rsid w:val="00CC52A0"/>
    <w:pPr>
      <w:widowControl/>
      <w:spacing w:before="100" w:after="100"/>
    </w:pPr>
    <w:rPr>
      <w:rFonts w:ascii="新細明體" w:hAnsi="新細明體"/>
      <w:kern w:val="0"/>
      <w:szCs w:val="20"/>
    </w:rPr>
  </w:style>
  <w:style w:type="paragraph" w:styleId="affff3">
    <w:name w:val="List Paragraph"/>
    <w:basedOn w:val="a3"/>
    <w:link w:val="affff4"/>
    <w:qFormat/>
    <w:rsid w:val="00CC52A0"/>
    <w:pPr>
      <w:ind w:leftChars="200" w:left="480"/>
    </w:pPr>
    <w:rPr>
      <w:rFonts w:ascii="Calibri" w:hAnsi="Calibri"/>
      <w:szCs w:val="22"/>
    </w:rPr>
  </w:style>
  <w:style w:type="paragraph" w:styleId="affff5">
    <w:name w:val="List Bullet"/>
    <w:basedOn w:val="a3"/>
    <w:uiPriority w:val="99"/>
    <w:unhideWhenUsed/>
    <w:rsid w:val="00CC52A0"/>
    <w:pPr>
      <w:tabs>
        <w:tab w:val="num" w:pos="361"/>
      </w:tabs>
      <w:ind w:leftChars="200" w:left="361" w:hangingChars="200" w:hanging="360"/>
      <w:contextualSpacing/>
    </w:pPr>
  </w:style>
  <w:style w:type="character" w:customStyle="1" w:styleId="apple-converted-space">
    <w:name w:val="apple-converted-space"/>
    <w:uiPriority w:val="99"/>
    <w:rsid w:val="00CC52A0"/>
  </w:style>
  <w:style w:type="paragraph" w:customStyle="1" w:styleId="msolistparagraph0">
    <w:name w:val="msolistparagraph"/>
    <w:basedOn w:val="a3"/>
    <w:uiPriority w:val="99"/>
    <w:rsid w:val="00CC52A0"/>
    <w:pPr>
      <w:ind w:leftChars="200" w:left="480"/>
    </w:pPr>
    <w:rPr>
      <w:rFonts w:ascii="Calibri" w:hAnsi="Calibri"/>
      <w:szCs w:val="22"/>
    </w:rPr>
  </w:style>
  <w:style w:type="character" w:customStyle="1" w:styleId="watch-title">
    <w:name w:val="watch-title"/>
    <w:uiPriority w:val="99"/>
    <w:rsid w:val="00CC52A0"/>
  </w:style>
  <w:style w:type="paragraph" w:customStyle="1" w:styleId="1f0">
    <w:name w:val="1.標題文字"/>
    <w:basedOn w:val="a3"/>
    <w:uiPriority w:val="99"/>
    <w:rsid w:val="00CC52A0"/>
    <w:pPr>
      <w:jc w:val="center"/>
    </w:pPr>
    <w:rPr>
      <w:rFonts w:ascii="華康中黑體" w:eastAsia="華康中黑體" w:cs="華康中黑體"/>
      <w:sz w:val="28"/>
      <w:szCs w:val="28"/>
    </w:rPr>
  </w:style>
  <w:style w:type="character" w:styleId="HTML">
    <w:name w:val="HTML Cite"/>
    <w:uiPriority w:val="99"/>
    <w:rsid w:val="00CC52A0"/>
    <w:rPr>
      <w:i/>
      <w:iCs/>
    </w:rPr>
  </w:style>
  <w:style w:type="paragraph" w:customStyle="1" w:styleId="38">
    <w:name w:val="社會標題3"/>
    <w:basedOn w:val="a3"/>
    <w:uiPriority w:val="99"/>
    <w:rsid w:val="00CC52A0"/>
    <w:pPr>
      <w:snapToGrid w:val="0"/>
      <w:ind w:leftChars="99" w:left="418" w:hangingChars="75" w:hanging="180"/>
    </w:pPr>
    <w:rPr>
      <w:rFonts w:eastAsia="標楷體"/>
    </w:rPr>
  </w:style>
  <w:style w:type="paragraph" w:customStyle="1" w:styleId="4123">
    <w:name w:val="4.【教學目標】內文字（1.2.3.）"/>
    <w:basedOn w:val="afd"/>
    <w:uiPriority w:val="99"/>
    <w:rsid w:val="00CC52A0"/>
    <w:pPr>
      <w:tabs>
        <w:tab w:val="left" w:pos="142"/>
      </w:tabs>
      <w:spacing w:line="220" w:lineRule="exact"/>
      <w:ind w:left="227" w:right="57" w:hanging="170"/>
      <w:jc w:val="both"/>
    </w:pPr>
    <w:rPr>
      <w:rFonts w:ascii="新細明體" w:eastAsia="新細明體"/>
      <w:sz w:val="16"/>
    </w:rPr>
  </w:style>
  <w:style w:type="paragraph" w:customStyle="1" w:styleId="-1">
    <w:name w:val="內文-1"/>
    <w:basedOn w:val="a3"/>
    <w:uiPriority w:val="99"/>
    <w:rsid w:val="00CC52A0"/>
    <w:pPr>
      <w:spacing w:line="420" w:lineRule="exact"/>
      <w:ind w:firstLine="567"/>
      <w:jc w:val="both"/>
    </w:pPr>
    <w:rPr>
      <w:rFonts w:eastAsia="標楷體"/>
      <w:szCs w:val="20"/>
    </w:rPr>
  </w:style>
  <w:style w:type="paragraph" w:customStyle="1" w:styleId="1f1">
    <w:name w:val="(1)建議表標題"/>
    <w:basedOn w:val="a3"/>
    <w:uiPriority w:val="99"/>
    <w:rsid w:val="00CC52A0"/>
    <w:pPr>
      <w:spacing w:before="120" w:after="120"/>
      <w:jc w:val="center"/>
    </w:pPr>
    <w:rPr>
      <w:rFonts w:ascii="華康中黑體" w:eastAsia="華康中黑體"/>
      <w:color w:val="000000"/>
      <w:sz w:val="40"/>
      <w:szCs w:val="20"/>
    </w:rPr>
  </w:style>
  <w:style w:type="paragraph" w:customStyle="1" w:styleId="39">
    <w:name w:val="3.【對應能力指標】內文字"/>
    <w:basedOn w:val="afd"/>
    <w:uiPriority w:val="99"/>
    <w:rsid w:val="00CC52A0"/>
    <w:pPr>
      <w:tabs>
        <w:tab w:val="left" w:pos="624"/>
      </w:tabs>
      <w:spacing w:line="220" w:lineRule="exact"/>
      <w:ind w:left="624" w:right="57" w:hanging="567"/>
      <w:jc w:val="both"/>
    </w:pPr>
    <w:rPr>
      <w:rFonts w:ascii="新細明體" w:eastAsia="新細明體"/>
      <w:sz w:val="16"/>
    </w:rPr>
  </w:style>
  <w:style w:type="paragraph" w:customStyle="1" w:styleId="01">
    <w:name w:val="01"/>
    <w:basedOn w:val="a3"/>
    <w:uiPriority w:val="99"/>
    <w:rsid w:val="00CC52A0"/>
    <w:pPr>
      <w:spacing w:line="360" w:lineRule="exact"/>
      <w:ind w:left="811" w:right="28" w:hanging="811"/>
      <w:jc w:val="both"/>
      <w:textAlignment w:val="center"/>
    </w:pPr>
    <w:rPr>
      <w:rFonts w:ascii="標楷體" w:eastAsia="標楷體"/>
      <w:color w:val="000000"/>
      <w:szCs w:val="20"/>
    </w:rPr>
  </w:style>
  <w:style w:type="character" w:styleId="affff6">
    <w:name w:val="Strong"/>
    <w:uiPriority w:val="99"/>
    <w:qFormat/>
    <w:rsid w:val="00CC52A0"/>
    <w:rPr>
      <w:b/>
      <w:bCs/>
    </w:rPr>
  </w:style>
  <w:style w:type="paragraph" w:styleId="affff7">
    <w:name w:val="Title"/>
    <w:basedOn w:val="a3"/>
    <w:next w:val="a3"/>
    <w:link w:val="affff8"/>
    <w:uiPriority w:val="99"/>
    <w:qFormat/>
    <w:rsid w:val="00CC52A0"/>
    <w:pPr>
      <w:keepNext/>
      <w:keepLines/>
      <w:widowControl/>
      <w:spacing w:before="480" w:after="120" w:line="276" w:lineRule="auto"/>
      <w:contextualSpacing/>
    </w:pPr>
    <w:rPr>
      <w:rFonts w:ascii="Arial" w:hAnsi="Arial" w:cs="Arial"/>
      <w:b/>
      <w:color w:val="000000"/>
      <w:kern w:val="0"/>
      <w:sz w:val="72"/>
      <w:szCs w:val="20"/>
    </w:rPr>
  </w:style>
  <w:style w:type="character" w:customStyle="1" w:styleId="affff8">
    <w:name w:val="標題 字元"/>
    <w:basedOn w:val="a4"/>
    <w:link w:val="affff7"/>
    <w:uiPriority w:val="99"/>
    <w:rsid w:val="00CC52A0"/>
    <w:rPr>
      <w:rFonts w:ascii="Arial" w:eastAsia="新細明體" w:hAnsi="Arial" w:cs="Arial"/>
      <w:b/>
      <w:color w:val="000000"/>
      <w:kern w:val="0"/>
      <w:sz w:val="72"/>
      <w:szCs w:val="20"/>
    </w:rPr>
  </w:style>
  <w:style w:type="paragraph" w:styleId="affff9">
    <w:name w:val="Subtitle"/>
    <w:basedOn w:val="a3"/>
    <w:next w:val="a3"/>
    <w:link w:val="affffa"/>
    <w:uiPriority w:val="99"/>
    <w:qFormat/>
    <w:rsid w:val="00CC52A0"/>
    <w:pPr>
      <w:keepNext/>
      <w:keepLines/>
      <w:widowControl/>
      <w:spacing w:before="360" w:after="80" w:line="276" w:lineRule="auto"/>
      <w:contextualSpacing/>
    </w:pPr>
    <w:rPr>
      <w:rFonts w:ascii="Georgia" w:eastAsia="Georgia" w:hAnsi="Georgia" w:cs="Georgia"/>
      <w:i/>
      <w:color w:val="666666"/>
      <w:kern w:val="0"/>
      <w:sz w:val="48"/>
      <w:szCs w:val="20"/>
    </w:rPr>
  </w:style>
  <w:style w:type="character" w:customStyle="1" w:styleId="affffa">
    <w:name w:val="副標題 字元"/>
    <w:basedOn w:val="a4"/>
    <w:link w:val="affff9"/>
    <w:uiPriority w:val="99"/>
    <w:rsid w:val="00CC52A0"/>
    <w:rPr>
      <w:rFonts w:ascii="Georgia" w:eastAsia="Georgia" w:hAnsi="Georgia" w:cs="Georgia"/>
      <w:i/>
      <w:color w:val="666666"/>
      <w:kern w:val="0"/>
      <w:sz w:val="48"/>
      <w:szCs w:val="20"/>
    </w:rPr>
  </w:style>
  <w:style w:type="paragraph" w:customStyle="1" w:styleId="TableParagraph">
    <w:name w:val="Table Paragraph"/>
    <w:basedOn w:val="a3"/>
    <w:uiPriority w:val="99"/>
    <w:qFormat/>
    <w:rsid w:val="00CC52A0"/>
    <w:rPr>
      <w:rFonts w:ascii="Calibri" w:hAnsi="Calibri"/>
      <w:kern w:val="0"/>
      <w:sz w:val="22"/>
      <w:szCs w:val="22"/>
      <w:lang w:eastAsia="en-US"/>
    </w:rPr>
  </w:style>
  <w:style w:type="paragraph" w:customStyle="1" w:styleId="1f2">
    <w:name w:val="清單段落1"/>
    <w:basedOn w:val="a3"/>
    <w:link w:val="ListParagraphChar"/>
    <w:uiPriority w:val="99"/>
    <w:rsid w:val="00CC52A0"/>
    <w:pPr>
      <w:ind w:leftChars="200" w:left="480"/>
    </w:pPr>
    <w:rPr>
      <w:rFonts w:ascii="Calibri" w:hAnsi="Calibri"/>
      <w:szCs w:val="22"/>
    </w:rPr>
  </w:style>
  <w:style w:type="character" w:customStyle="1" w:styleId="affffb">
    <w:name w:val="註解主旨 字元"/>
    <w:basedOn w:val="af0"/>
    <w:link w:val="affffc"/>
    <w:rsid w:val="00CC52A0"/>
    <w:rPr>
      <w:rFonts w:ascii="Times New Roman" w:eastAsia="新細明體" w:hAnsi="Times New Roman" w:cs="Times New Roman"/>
      <w:b/>
      <w:bCs/>
      <w:szCs w:val="24"/>
    </w:rPr>
  </w:style>
  <w:style w:type="paragraph" w:styleId="affffc">
    <w:name w:val="annotation subject"/>
    <w:basedOn w:val="af1"/>
    <w:next w:val="af1"/>
    <w:link w:val="affffb"/>
    <w:rsid w:val="00CC52A0"/>
    <w:rPr>
      <w:b/>
      <w:bCs/>
    </w:rPr>
  </w:style>
  <w:style w:type="character" w:customStyle="1" w:styleId="1f3">
    <w:name w:val="註解主旨 字元1"/>
    <w:basedOn w:val="14"/>
    <w:uiPriority w:val="99"/>
    <w:semiHidden/>
    <w:rsid w:val="00CC52A0"/>
    <w:rPr>
      <w:rFonts w:ascii="Times New Roman" w:eastAsia="新細明體" w:hAnsi="Times New Roman" w:cs="Times New Roman"/>
      <w:b/>
      <w:bCs/>
      <w:szCs w:val="24"/>
    </w:rPr>
  </w:style>
  <w:style w:type="paragraph" w:customStyle="1" w:styleId="affffd">
    <w:name w:val="語文(四)三之一"/>
    <w:basedOn w:val="a3"/>
    <w:rsid w:val="00CC52A0"/>
    <w:pPr>
      <w:snapToGrid w:val="0"/>
      <w:jc w:val="both"/>
    </w:pPr>
    <w:rPr>
      <w:rFonts w:eastAsia="標楷體"/>
    </w:rPr>
  </w:style>
  <w:style w:type="character" w:customStyle="1" w:styleId="62">
    <w:name w:val="字元 字元6"/>
    <w:uiPriority w:val="99"/>
    <w:rsid w:val="00CC52A0"/>
    <w:rPr>
      <w:rFonts w:eastAsia="新細明體"/>
      <w:kern w:val="2"/>
      <w:sz w:val="24"/>
      <w:lang w:val="en-US" w:eastAsia="zh-TW"/>
    </w:rPr>
  </w:style>
  <w:style w:type="paragraph" w:customStyle="1" w:styleId="0">
    <w:name w:val="0"/>
    <w:basedOn w:val="a3"/>
    <w:rsid w:val="00CC52A0"/>
    <w:pPr>
      <w:ind w:left="57" w:right="57"/>
    </w:pPr>
    <w:rPr>
      <w:rFonts w:ascii="新細明體" w:hAnsi="新細明體"/>
      <w:color w:val="000000"/>
      <w:sz w:val="16"/>
      <w:szCs w:val="16"/>
    </w:rPr>
  </w:style>
  <w:style w:type="paragraph" w:customStyle="1" w:styleId="931025">
    <w:name w:val="931025"/>
    <w:basedOn w:val="afd"/>
    <w:rsid w:val="00CC52A0"/>
    <w:pPr>
      <w:snapToGrid w:val="0"/>
      <w:spacing w:line="240" w:lineRule="exact"/>
      <w:ind w:left="57" w:right="57"/>
    </w:pPr>
    <w:rPr>
      <w:rFonts w:ascii="新細明體" w:eastAsia="新細明體" w:hAnsi="新細明體"/>
      <w:color w:val="000000"/>
      <w:sz w:val="16"/>
      <w:szCs w:val="16"/>
      <w:lang w:val="en-US" w:eastAsia="zh-TW"/>
    </w:rPr>
  </w:style>
  <w:style w:type="paragraph" w:customStyle="1" w:styleId="52">
    <w:name w:val="5.【十大能力指標】內文字（一、二、三、）"/>
    <w:basedOn w:val="a3"/>
    <w:rsid w:val="00CC52A0"/>
    <w:pPr>
      <w:tabs>
        <w:tab w:val="left" w:pos="329"/>
      </w:tabs>
      <w:spacing w:line="240" w:lineRule="exact"/>
      <w:ind w:left="397" w:right="57" w:hanging="340"/>
      <w:jc w:val="both"/>
    </w:pPr>
    <w:rPr>
      <w:sz w:val="16"/>
      <w:szCs w:val="20"/>
    </w:rPr>
  </w:style>
  <w:style w:type="character" w:customStyle="1" w:styleId="affffe">
    <w:name w:val="字元 字元"/>
    <w:locked/>
    <w:rsid w:val="00CC52A0"/>
    <w:rPr>
      <w:rFonts w:ascii="Calibri" w:eastAsia="新細明體" w:hAnsi="Calibri"/>
      <w:kern w:val="2"/>
      <w:lang w:val="en-US" w:eastAsia="zh-TW" w:bidi="ar-SA"/>
    </w:rPr>
  </w:style>
  <w:style w:type="paragraph" w:customStyle="1" w:styleId="1f4">
    <w:name w:val="目錄標題1"/>
    <w:basedOn w:val="12"/>
    <w:next w:val="a3"/>
    <w:qFormat/>
    <w:rsid w:val="00CC52A0"/>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2c">
    <w:name w:val="清單段落2"/>
    <w:basedOn w:val="a3"/>
    <w:qFormat/>
    <w:rsid w:val="00CC52A0"/>
    <w:pPr>
      <w:ind w:leftChars="200" w:left="480"/>
    </w:pPr>
    <w:rPr>
      <w:rFonts w:ascii="Calibri" w:hAnsi="Calibri" w:cs="Calibri"/>
    </w:rPr>
  </w:style>
  <w:style w:type="paragraph" w:customStyle="1" w:styleId="Default1">
    <w:name w:val="Default1"/>
    <w:rsid w:val="00CC52A0"/>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ffff">
    <w:name w:val="樣式 指標"/>
    <w:basedOn w:val="a3"/>
    <w:rsid w:val="00CC52A0"/>
    <w:pPr>
      <w:ind w:leftChars="300" w:left="1320" w:hangingChars="250" w:hanging="600"/>
    </w:pPr>
    <w:rPr>
      <w:rFonts w:eastAsia="標楷體" w:cs="新細明體"/>
      <w:szCs w:val="20"/>
    </w:rPr>
  </w:style>
  <w:style w:type="character" w:customStyle="1" w:styleId="a10">
    <w:name w:val="a1"/>
    <w:basedOn w:val="a4"/>
    <w:rsid w:val="00CC52A0"/>
    <w:rPr>
      <w:strike w:val="0"/>
      <w:dstrike w:val="0"/>
      <w:color w:val="666666"/>
      <w:sz w:val="20"/>
      <w:szCs w:val="20"/>
      <w:u w:val="none"/>
      <w:effect w:val="none"/>
    </w:rPr>
  </w:style>
  <w:style w:type="paragraph" w:customStyle="1" w:styleId="3a">
    <w:name w:val="清單段落3"/>
    <w:basedOn w:val="a3"/>
    <w:link w:val="ListParagraph"/>
    <w:rsid w:val="00CC52A0"/>
    <w:pPr>
      <w:ind w:leftChars="200" w:left="480"/>
    </w:pPr>
    <w:rPr>
      <w:rFonts w:ascii="Calibri" w:hAnsi="Calibri"/>
      <w:szCs w:val="22"/>
    </w:rPr>
  </w:style>
  <w:style w:type="paragraph" w:customStyle="1" w:styleId="2d">
    <w:name w:val="目錄標題2"/>
    <w:basedOn w:val="12"/>
    <w:next w:val="a3"/>
    <w:rsid w:val="00CC52A0"/>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42">
    <w:name w:val="清單段落4"/>
    <w:basedOn w:val="a3"/>
    <w:rsid w:val="00CC52A0"/>
    <w:pPr>
      <w:ind w:leftChars="200" w:left="480"/>
    </w:pPr>
    <w:rPr>
      <w:rFonts w:ascii="Calibri" w:hAnsi="Calibri" w:cs="Calibri"/>
    </w:rPr>
  </w:style>
  <w:style w:type="table" w:styleId="afffff0">
    <w:name w:val="Table Grid"/>
    <w:basedOn w:val="a5"/>
    <w:uiPriority w:val="99"/>
    <w:rsid w:val="00CC52A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頁首 字元1"/>
    <w:rsid w:val="00CC52A0"/>
    <w:rPr>
      <w:kern w:val="2"/>
    </w:rPr>
  </w:style>
  <w:style w:type="paragraph" w:customStyle="1" w:styleId="Default2">
    <w:name w:val="Default2"/>
    <w:rsid w:val="00CC52A0"/>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f6">
    <w:name w:val="表格格線1"/>
    <w:basedOn w:val="a5"/>
    <w:next w:val="afffff0"/>
    <w:uiPriority w:val="99"/>
    <w:rsid w:val="00CC52A0"/>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表格格線2"/>
    <w:basedOn w:val="a5"/>
    <w:next w:val="afffff0"/>
    <w:uiPriority w:val="99"/>
    <w:rsid w:val="00CC52A0"/>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annotation reference"/>
    <w:unhideWhenUsed/>
    <w:rsid w:val="00CC52A0"/>
    <w:rPr>
      <w:sz w:val="18"/>
      <w:szCs w:val="18"/>
    </w:rPr>
  </w:style>
  <w:style w:type="character" w:customStyle="1" w:styleId="c141">
    <w:name w:val="c141"/>
    <w:rsid w:val="00CC52A0"/>
    <w:rPr>
      <w:rFonts w:ascii="標楷體" w:eastAsia="標楷體" w:hAnsi="標楷體" w:hint="eastAsia"/>
      <w:sz w:val="28"/>
      <w:szCs w:val="28"/>
    </w:rPr>
  </w:style>
  <w:style w:type="paragraph" w:customStyle="1" w:styleId="afffff2">
    <w:name w:val="字元 字元 字元 字元 字元 字元"/>
    <w:basedOn w:val="a3"/>
    <w:semiHidden/>
    <w:rsid w:val="00CC52A0"/>
    <w:pPr>
      <w:widowControl/>
      <w:spacing w:after="160" w:line="240" w:lineRule="exact"/>
    </w:pPr>
    <w:rPr>
      <w:rFonts w:ascii="Tahoma" w:hAnsi="Tahoma"/>
      <w:kern w:val="0"/>
      <w:sz w:val="20"/>
      <w:szCs w:val="20"/>
      <w:lang w:eastAsia="en-US"/>
    </w:rPr>
  </w:style>
  <w:style w:type="character" w:customStyle="1" w:styleId="HTML0">
    <w:name w:val="HTML 預設格式 字元"/>
    <w:link w:val="HTML1"/>
    <w:rsid w:val="00CC52A0"/>
    <w:rPr>
      <w:rFonts w:ascii="細明體" w:eastAsia="細明體" w:hAnsi="細明體"/>
    </w:rPr>
  </w:style>
  <w:style w:type="paragraph" w:styleId="HTML1">
    <w:name w:val="HTML Preformatted"/>
    <w:basedOn w:val="a3"/>
    <w:link w:val="HTML0"/>
    <w:rsid w:val="00CC5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heme="minorBidi"/>
      <w:szCs w:val="22"/>
    </w:rPr>
  </w:style>
  <w:style w:type="character" w:customStyle="1" w:styleId="HTML10">
    <w:name w:val="HTML 預設格式 字元1"/>
    <w:basedOn w:val="a4"/>
    <w:uiPriority w:val="99"/>
    <w:semiHidden/>
    <w:rsid w:val="00CC52A0"/>
    <w:rPr>
      <w:rFonts w:ascii="Courier New" w:eastAsia="新細明體" w:hAnsi="Courier New" w:cs="Courier New"/>
      <w:sz w:val="20"/>
      <w:szCs w:val="20"/>
    </w:rPr>
  </w:style>
  <w:style w:type="character" w:customStyle="1" w:styleId="memotext3">
    <w:name w:val="memo_text3"/>
    <w:rsid w:val="00CC52A0"/>
    <w:rPr>
      <w:rFonts w:cs="Times New Roman"/>
    </w:rPr>
  </w:style>
  <w:style w:type="character" w:customStyle="1" w:styleId="ListParagraphChar">
    <w:name w:val="List Paragraph Char"/>
    <w:link w:val="1f2"/>
    <w:uiPriority w:val="99"/>
    <w:locked/>
    <w:rsid w:val="00CC52A0"/>
    <w:rPr>
      <w:rFonts w:ascii="Calibri" w:eastAsia="新細明體" w:hAnsi="Calibri" w:cs="Times New Roman"/>
    </w:rPr>
  </w:style>
  <w:style w:type="numbering" w:customStyle="1" w:styleId="10">
    <w:name w:val="樣式1"/>
    <w:rsid w:val="00CC52A0"/>
    <w:pPr>
      <w:numPr>
        <w:numId w:val="5"/>
      </w:numPr>
    </w:pPr>
  </w:style>
  <w:style w:type="paragraph" w:customStyle="1" w:styleId="M">
    <w:name w:val="M"/>
    <w:basedOn w:val="a3"/>
    <w:link w:val="M0"/>
    <w:rsid w:val="00CC52A0"/>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CC52A0"/>
    <w:rPr>
      <w:rFonts w:ascii="標楷體" w:eastAsia="標楷體" w:hAnsi="標楷體" w:cs="Times New Roman"/>
      <w:b/>
      <w:sz w:val="36"/>
      <w:szCs w:val="36"/>
    </w:rPr>
  </w:style>
  <w:style w:type="paragraph" w:styleId="3b">
    <w:name w:val="Body Text 3"/>
    <w:basedOn w:val="a3"/>
    <w:link w:val="3c"/>
    <w:uiPriority w:val="99"/>
    <w:rsid w:val="00CC52A0"/>
    <w:pPr>
      <w:spacing w:after="120"/>
    </w:pPr>
    <w:rPr>
      <w:sz w:val="16"/>
      <w:szCs w:val="16"/>
    </w:rPr>
  </w:style>
  <w:style w:type="character" w:customStyle="1" w:styleId="3c">
    <w:name w:val="本文 3 字元"/>
    <w:basedOn w:val="a4"/>
    <w:link w:val="3b"/>
    <w:uiPriority w:val="99"/>
    <w:rsid w:val="00CC52A0"/>
    <w:rPr>
      <w:rFonts w:ascii="Times New Roman" w:eastAsia="新細明體" w:hAnsi="Times New Roman" w:cs="Times New Roman"/>
      <w:sz w:val="16"/>
      <w:szCs w:val="16"/>
    </w:rPr>
  </w:style>
  <w:style w:type="paragraph" w:customStyle="1" w:styleId="112">
    <w:name w:val="樣式 標題 1 + (拉丁) 標楷體 (中文) 標楷體 12 點 非粗體 行距:  單行間距"/>
    <w:basedOn w:val="12"/>
    <w:rsid w:val="00CC52A0"/>
    <w:pPr>
      <w:spacing w:line="240" w:lineRule="auto"/>
      <w:jc w:val="both"/>
    </w:pPr>
    <w:rPr>
      <w:rFonts w:ascii="Times New Roman" w:eastAsia="標楷體" w:hAnsi="Times New Roman"/>
      <w:b/>
      <w:bCs w:val="0"/>
      <w:spacing w:val="0"/>
      <w:sz w:val="32"/>
      <w:szCs w:val="32"/>
    </w:rPr>
  </w:style>
  <w:style w:type="character" w:customStyle="1" w:styleId="110">
    <w:name w:val="(1) 字元1"/>
    <w:link w:val="17"/>
    <w:uiPriority w:val="99"/>
    <w:rsid w:val="00CC52A0"/>
    <w:rPr>
      <w:rFonts w:ascii="Times New Roman" w:eastAsia="標楷體" w:hAnsi="Times New Roman" w:cs="Times New Roman"/>
      <w:color w:val="000000"/>
      <w:szCs w:val="24"/>
    </w:rPr>
  </w:style>
  <w:style w:type="character" w:customStyle="1" w:styleId="111">
    <w:name w:val="1. 字元1"/>
    <w:link w:val="18"/>
    <w:uiPriority w:val="99"/>
    <w:rsid w:val="00CC52A0"/>
    <w:rPr>
      <w:rFonts w:ascii="Times New Roman" w:eastAsia="標楷體" w:hAnsi="Times New Roman" w:cs="Times New Roman"/>
      <w:color w:val="000000"/>
      <w:szCs w:val="24"/>
    </w:rPr>
  </w:style>
  <w:style w:type="character" w:customStyle="1" w:styleId="afa">
    <w:name w:val="(一)內文 字元"/>
    <w:link w:val="af9"/>
    <w:uiPriority w:val="99"/>
    <w:rsid w:val="00CC52A0"/>
    <w:rPr>
      <w:rFonts w:ascii="Times New Roman" w:eastAsia="標楷體" w:hAnsi="Times New Roman" w:cs="Times New Roman"/>
      <w:szCs w:val="24"/>
    </w:rPr>
  </w:style>
  <w:style w:type="character" w:customStyle="1" w:styleId="19">
    <w:name w:val="(一) 字元1"/>
    <w:link w:val="afff1"/>
    <w:uiPriority w:val="99"/>
    <w:rsid w:val="00CC52A0"/>
    <w:rPr>
      <w:rFonts w:ascii="Times New Roman" w:eastAsia="標楷體" w:hAnsi="標楷體" w:cs="Times New Roman"/>
      <w:szCs w:val="24"/>
    </w:rPr>
  </w:style>
  <w:style w:type="character" w:customStyle="1" w:styleId="2f">
    <w:name w:val="字元 字元 字元2"/>
    <w:rsid w:val="00CC52A0"/>
    <w:rPr>
      <w:rFonts w:ascii="Arial" w:eastAsia="標楷體" w:hAnsi="Arial"/>
      <w:b/>
      <w:bCs/>
      <w:kern w:val="52"/>
      <w:sz w:val="32"/>
      <w:szCs w:val="52"/>
    </w:rPr>
  </w:style>
  <w:style w:type="character" w:customStyle="1" w:styleId="230">
    <w:name w:val="字元 字元23"/>
    <w:rsid w:val="00CC52A0"/>
    <w:rPr>
      <w:rFonts w:ascii="Arial" w:hAnsi="Arial"/>
      <w:b/>
      <w:bCs/>
      <w:kern w:val="2"/>
      <w:sz w:val="48"/>
      <w:szCs w:val="48"/>
    </w:rPr>
  </w:style>
  <w:style w:type="character" w:customStyle="1" w:styleId="220">
    <w:name w:val="字元 字元22"/>
    <w:rsid w:val="00CC52A0"/>
    <w:rPr>
      <w:rFonts w:ascii="Arial" w:hAnsi="Arial"/>
      <w:b/>
      <w:bCs/>
      <w:kern w:val="2"/>
      <w:sz w:val="36"/>
      <w:szCs w:val="36"/>
    </w:rPr>
  </w:style>
  <w:style w:type="character" w:customStyle="1" w:styleId="210">
    <w:name w:val="字元 字元21"/>
    <w:rsid w:val="00CC52A0"/>
    <w:rPr>
      <w:rFonts w:ascii="Arial" w:eastAsia="新細明體" w:hAnsi="Arial" w:cs="Arial"/>
      <w:sz w:val="36"/>
      <w:szCs w:val="36"/>
      <w:lang w:val="en-US" w:eastAsia="zh-TW" w:bidi="ar-SA"/>
    </w:rPr>
  </w:style>
  <w:style w:type="character" w:customStyle="1" w:styleId="190">
    <w:name w:val="字元 字元19"/>
    <w:rsid w:val="00CC52A0"/>
    <w:rPr>
      <w:rFonts w:ascii="Arial" w:eastAsia="新細明體" w:hAnsi="Arial" w:cs="Arial"/>
      <w:b/>
      <w:bCs/>
      <w:sz w:val="36"/>
      <w:szCs w:val="36"/>
      <w:lang w:val="en-US" w:eastAsia="zh-TW" w:bidi="ar-SA"/>
    </w:rPr>
  </w:style>
  <w:style w:type="character" w:customStyle="1" w:styleId="180">
    <w:name w:val="字元 字元18"/>
    <w:rsid w:val="00CC52A0"/>
    <w:rPr>
      <w:rFonts w:ascii="Arial" w:eastAsia="新細明體" w:hAnsi="Arial" w:cs="Arial"/>
      <w:sz w:val="36"/>
      <w:szCs w:val="36"/>
      <w:lang w:val="en-US" w:eastAsia="zh-TW" w:bidi="ar-SA"/>
    </w:rPr>
  </w:style>
  <w:style w:type="character" w:customStyle="1" w:styleId="170">
    <w:name w:val="字元 字元17"/>
    <w:rsid w:val="00CC52A0"/>
    <w:rPr>
      <w:rFonts w:ascii="Arial" w:eastAsia="新細明體" w:hAnsi="Arial" w:cs="Arial"/>
      <w:sz w:val="36"/>
      <w:szCs w:val="36"/>
      <w:lang w:val="en-US" w:eastAsia="zh-TW" w:bidi="ar-SA"/>
    </w:rPr>
  </w:style>
  <w:style w:type="character" w:customStyle="1" w:styleId="af8">
    <w:name w:val="一 字元"/>
    <w:link w:val="af7"/>
    <w:uiPriority w:val="99"/>
    <w:rsid w:val="00CC52A0"/>
    <w:rPr>
      <w:rFonts w:ascii="Times New Roman" w:eastAsia="標楷體" w:hAnsi="Times New Roman" w:cs="Times New Roman"/>
      <w:sz w:val="32"/>
      <w:szCs w:val="24"/>
    </w:rPr>
  </w:style>
  <w:style w:type="paragraph" w:customStyle="1" w:styleId="1f7">
    <w:name w:val="表格1."/>
    <w:basedOn w:val="a3"/>
    <w:rsid w:val="00CC52A0"/>
    <w:pPr>
      <w:adjustRightInd w:val="0"/>
      <w:ind w:left="550" w:right="57" w:hanging="255"/>
      <w:textAlignment w:val="baseline"/>
    </w:pPr>
    <w:rPr>
      <w:rFonts w:ascii="標楷體" w:eastAsia="標楷體"/>
      <w:kern w:val="0"/>
    </w:rPr>
  </w:style>
  <w:style w:type="paragraph" w:customStyle="1" w:styleId="100">
    <w:name w:val="10."/>
    <w:basedOn w:val="18"/>
    <w:rsid w:val="00CC52A0"/>
    <w:pPr>
      <w:ind w:leftChars="565" w:left="1656" w:hangingChars="125" w:hanging="300"/>
    </w:pPr>
  </w:style>
  <w:style w:type="paragraph" w:customStyle="1" w:styleId="afffff3">
    <w:name w:val="壹"/>
    <w:basedOn w:val="a3"/>
    <w:uiPriority w:val="99"/>
    <w:rsid w:val="00CC52A0"/>
    <w:pPr>
      <w:spacing w:line="300" w:lineRule="auto"/>
    </w:pPr>
    <w:rPr>
      <w:rFonts w:eastAsia="標楷體"/>
      <w:color w:val="000000"/>
      <w:sz w:val="32"/>
      <w:szCs w:val="32"/>
    </w:rPr>
  </w:style>
  <w:style w:type="paragraph" w:customStyle="1" w:styleId="1f8">
    <w:name w:val="1"/>
    <w:basedOn w:val="a3"/>
    <w:rsid w:val="00CC52A0"/>
    <w:pPr>
      <w:snapToGrid w:val="0"/>
      <w:spacing w:line="400" w:lineRule="exact"/>
      <w:ind w:firstLineChars="100" w:firstLine="260"/>
    </w:pPr>
    <w:rPr>
      <w:rFonts w:ascii="Arial" w:eastAsia="標楷體" w:hAnsi="Arial"/>
      <w:sz w:val="26"/>
      <w:szCs w:val="26"/>
    </w:rPr>
  </w:style>
  <w:style w:type="paragraph" w:customStyle="1" w:styleId="2f0">
    <w:name w:val="2"/>
    <w:basedOn w:val="a3"/>
    <w:rsid w:val="00CC52A0"/>
    <w:pPr>
      <w:snapToGrid w:val="0"/>
      <w:spacing w:line="400" w:lineRule="exact"/>
      <w:ind w:leftChars="225" w:left="900" w:hangingChars="150" w:hanging="360"/>
    </w:pPr>
    <w:rPr>
      <w:rFonts w:ascii="Arial" w:eastAsia="標楷體" w:hAnsi="Arial"/>
    </w:rPr>
  </w:style>
  <w:style w:type="paragraph" w:customStyle="1" w:styleId="113">
    <w:name w:val="11"/>
    <w:basedOn w:val="1f8"/>
    <w:rsid w:val="00CC52A0"/>
    <w:pPr>
      <w:ind w:leftChars="109" w:left="782" w:hangingChars="200" w:hanging="520"/>
    </w:pPr>
  </w:style>
  <w:style w:type="paragraph" w:customStyle="1" w:styleId="1f9">
    <w:name w:val="樣式 標題 1 + 靠左"/>
    <w:basedOn w:val="12"/>
    <w:rsid w:val="00CC52A0"/>
    <w:pPr>
      <w:spacing w:before="100" w:beforeAutospacing="1" w:after="100" w:afterAutospacing="1" w:line="440" w:lineRule="exact"/>
      <w:jc w:val="left"/>
    </w:pPr>
    <w:rPr>
      <w:rFonts w:eastAsia="標楷體" w:cs="新細明體"/>
      <w:b/>
      <w:spacing w:val="0"/>
      <w:sz w:val="32"/>
      <w:szCs w:val="20"/>
    </w:rPr>
  </w:style>
  <w:style w:type="character" w:customStyle="1" w:styleId="200">
    <w:name w:val="字元 字元20"/>
    <w:rsid w:val="00CC52A0"/>
    <w:rPr>
      <w:rFonts w:ascii="Arial" w:eastAsia="標楷體" w:hAnsi="Arial" w:cs="Times New Roman"/>
      <w:b/>
      <w:bCs/>
      <w:kern w:val="52"/>
      <w:sz w:val="32"/>
      <w:szCs w:val="52"/>
    </w:rPr>
  </w:style>
  <w:style w:type="paragraph" w:customStyle="1" w:styleId="4D0DC3B7B9774F009D6BBAEBCEDBE73D">
    <w:name w:val="4D0DC3B7B9774F009D6BBAEBCEDBE73D"/>
    <w:rsid w:val="00CC52A0"/>
    <w:pPr>
      <w:spacing w:after="200" w:line="276" w:lineRule="auto"/>
    </w:pPr>
    <w:rPr>
      <w:rFonts w:ascii="Calibri" w:eastAsia="新細明體" w:hAnsi="Calibri" w:cs="Times New Roman"/>
      <w:kern w:val="0"/>
      <w:sz w:val="22"/>
      <w:lang w:eastAsia="en-US"/>
    </w:rPr>
  </w:style>
  <w:style w:type="character" w:customStyle="1" w:styleId="style11">
    <w:name w:val="style11"/>
    <w:rsid w:val="00CC52A0"/>
    <w:rPr>
      <w:color w:val="993300"/>
    </w:rPr>
  </w:style>
  <w:style w:type="character" w:customStyle="1" w:styleId="afffff4">
    <w:name w:val="字元 字元 字元"/>
    <w:rsid w:val="00CC52A0"/>
    <w:rPr>
      <w:rFonts w:ascii="Arial" w:hAnsi="Arial"/>
      <w:b/>
      <w:bCs/>
      <w:kern w:val="52"/>
      <w:sz w:val="52"/>
      <w:szCs w:val="52"/>
    </w:rPr>
  </w:style>
  <w:style w:type="paragraph" w:customStyle="1" w:styleId="3d">
    <w:name w:val="樣式 (一) + 左:  3 字元"/>
    <w:basedOn w:val="afff1"/>
    <w:rsid w:val="00CC52A0"/>
    <w:rPr>
      <w:rFonts w:cs="新細明體"/>
      <w:sz w:val="28"/>
      <w:szCs w:val="20"/>
    </w:rPr>
  </w:style>
  <w:style w:type="paragraph" w:customStyle="1" w:styleId="-">
    <w:name w:val="目錄-壹"/>
    <w:rsid w:val="00CC52A0"/>
    <w:pPr>
      <w:spacing w:line="360" w:lineRule="exact"/>
    </w:pPr>
    <w:rPr>
      <w:rFonts w:ascii="標楷體" w:eastAsia="標楷體" w:hAnsi="標楷體" w:cs="Times New Roman"/>
      <w:b/>
      <w:bCs/>
      <w:caps/>
      <w:noProof/>
      <w:sz w:val="28"/>
      <w:szCs w:val="28"/>
    </w:rPr>
  </w:style>
  <w:style w:type="paragraph" w:customStyle="1" w:styleId="-0">
    <w:name w:val="標題目錄-壹"/>
    <w:basedOn w:val="15"/>
    <w:next w:val="-2"/>
    <w:rsid w:val="00CC52A0"/>
    <w:pPr>
      <w:tabs>
        <w:tab w:val="right" w:leader="dot" w:pos="9639"/>
      </w:tabs>
      <w:spacing w:beforeLines="50" w:afterLines="50" w:line="360" w:lineRule="exact"/>
      <w:ind w:leftChars="0" w:left="0" w:rightChars="58" w:right="139" w:firstLineChars="0" w:firstLine="0"/>
    </w:pPr>
    <w:rPr>
      <w:noProof/>
      <w:sz w:val="32"/>
      <w:szCs w:val="28"/>
    </w:rPr>
  </w:style>
  <w:style w:type="paragraph" w:customStyle="1" w:styleId="-2">
    <w:name w:val="標題目錄-一"/>
    <w:basedOn w:val="-0"/>
    <w:rsid w:val="00CC52A0"/>
    <w:pPr>
      <w:spacing w:beforeLines="0"/>
      <w:ind w:leftChars="100" w:left="100"/>
    </w:pPr>
    <w:rPr>
      <w:sz w:val="28"/>
    </w:rPr>
  </w:style>
  <w:style w:type="paragraph" w:customStyle="1" w:styleId="-3">
    <w:name w:val="標題目錄-(一)"/>
    <w:basedOn w:val="-2"/>
    <w:rsid w:val="00CC52A0"/>
    <w:pPr>
      <w:ind w:leftChars="200" w:left="200"/>
    </w:pPr>
    <w:rPr>
      <w:b w:val="0"/>
    </w:rPr>
  </w:style>
  <w:style w:type="paragraph" w:customStyle="1" w:styleId="140">
    <w:name w:val="一、 + 14 點 粗體"/>
    <w:basedOn w:val="afff0"/>
    <w:rsid w:val="00CC52A0"/>
    <w:pPr>
      <w:ind w:leftChars="150" w:left="150"/>
    </w:pPr>
    <w:rPr>
      <w:b/>
      <w:bCs/>
      <w:sz w:val="28"/>
      <w:szCs w:val="20"/>
    </w:rPr>
  </w:style>
  <w:style w:type="paragraph" w:customStyle="1" w:styleId="141">
    <w:name w:val="一、 + 14 點"/>
    <w:basedOn w:val="afff0"/>
    <w:rsid w:val="00CC52A0"/>
    <w:pPr>
      <w:ind w:leftChars="150" w:left="150"/>
    </w:pPr>
    <w:rPr>
      <w:b/>
      <w:sz w:val="28"/>
    </w:rPr>
  </w:style>
  <w:style w:type="paragraph" w:customStyle="1" w:styleId="142">
    <w:name w:val="(一)+14點"/>
    <w:basedOn w:val="141"/>
    <w:rsid w:val="00CC52A0"/>
    <w:pPr>
      <w:ind w:leftChars="300" w:left="300"/>
    </w:pPr>
    <w:rPr>
      <w:b w:val="0"/>
    </w:rPr>
  </w:style>
  <w:style w:type="character" w:customStyle="1" w:styleId="1fa">
    <w:name w:val="字元 字元 字元1"/>
    <w:rsid w:val="00CC52A0"/>
    <w:rPr>
      <w:rFonts w:ascii="Arial" w:eastAsia="標楷體" w:hAnsi="Arial"/>
      <w:b/>
      <w:bCs/>
      <w:kern w:val="52"/>
      <w:sz w:val="28"/>
      <w:szCs w:val="28"/>
      <w:lang w:val="en-US" w:eastAsia="zh-TW" w:bidi="ar-SA"/>
    </w:rPr>
  </w:style>
  <w:style w:type="paragraph" w:customStyle="1" w:styleId="1fb">
    <w:name w:val="六、1內文"/>
    <w:basedOn w:val="a3"/>
    <w:rsid w:val="00CC52A0"/>
    <w:pPr>
      <w:snapToGrid w:val="0"/>
      <w:ind w:leftChars="275" w:left="660"/>
      <w:jc w:val="both"/>
    </w:pPr>
    <w:rPr>
      <w:rFonts w:eastAsia="標楷體"/>
    </w:rPr>
  </w:style>
  <w:style w:type="paragraph" w:customStyle="1" w:styleId="afffff5">
    <w:name w:val="六、教學要點"/>
    <w:basedOn w:val="a3"/>
    <w:rsid w:val="00CC52A0"/>
    <w:pPr>
      <w:adjustRightInd w:val="0"/>
      <w:snapToGrid w:val="0"/>
    </w:pPr>
    <w:rPr>
      <w:rFonts w:ascii="標楷體" w:eastAsia="標楷體" w:hAnsi="標楷體"/>
    </w:rPr>
  </w:style>
  <w:style w:type="paragraph" w:customStyle="1" w:styleId="1fc">
    <w:name w:val="(1)內文"/>
    <w:basedOn w:val="a3"/>
    <w:link w:val="114"/>
    <w:rsid w:val="00CC52A0"/>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c"/>
    <w:rsid w:val="00CC52A0"/>
    <w:rPr>
      <w:rFonts w:ascii="標楷體" w:eastAsia="標楷體" w:hAnsi="標楷體" w:cs="Times New Roman"/>
      <w:szCs w:val="24"/>
    </w:rPr>
  </w:style>
  <w:style w:type="paragraph" w:customStyle="1" w:styleId="afffff6">
    <w:name w:val="節數"/>
    <w:basedOn w:val="a3"/>
    <w:rsid w:val="00CC52A0"/>
    <w:pPr>
      <w:snapToGrid w:val="0"/>
      <w:jc w:val="both"/>
    </w:pPr>
    <w:rPr>
      <w:rFonts w:eastAsia="標楷體"/>
    </w:rPr>
  </w:style>
  <w:style w:type="paragraph" w:customStyle="1" w:styleId="afffff7">
    <w:name w:val="表頭"/>
    <w:basedOn w:val="a3"/>
    <w:rsid w:val="00CC52A0"/>
    <w:pPr>
      <w:jc w:val="center"/>
    </w:pPr>
    <w:rPr>
      <w:rFonts w:eastAsia="標楷體"/>
    </w:rPr>
  </w:style>
  <w:style w:type="paragraph" w:styleId="21">
    <w:name w:val="List 2"/>
    <w:basedOn w:val="a3"/>
    <w:rsid w:val="00CC52A0"/>
    <w:pPr>
      <w:numPr>
        <w:numId w:val="6"/>
      </w:numPr>
      <w:tabs>
        <w:tab w:val="clear" w:pos="567"/>
      </w:tabs>
      <w:snapToGrid w:val="0"/>
      <w:spacing w:line="300" w:lineRule="auto"/>
      <w:ind w:left="960" w:hanging="480"/>
    </w:pPr>
    <w:rPr>
      <w:rFonts w:eastAsia="標楷體"/>
    </w:rPr>
  </w:style>
  <w:style w:type="paragraph" w:customStyle="1" w:styleId="1fd">
    <w:name w:val="表格內文1"/>
    <w:basedOn w:val="a3"/>
    <w:rsid w:val="00CC52A0"/>
    <w:pPr>
      <w:adjustRightInd w:val="0"/>
      <w:ind w:left="57" w:right="57"/>
      <w:textAlignment w:val="baseline"/>
    </w:pPr>
    <w:rPr>
      <w:rFonts w:ascii="標楷體" w:eastAsia="標楷體"/>
      <w:spacing w:val="2"/>
      <w:kern w:val="0"/>
    </w:rPr>
  </w:style>
  <w:style w:type="paragraph" w:customStyle="1" w:styleId="2f1">
    <w:name w:val="表一2"/>
    <w:basedOn w:val="a3"/>
    <w:rsid w:val="00CC52A0"/>
    <w:pPr>
      <w:tabs>
        <w:tab w:val="num" w:pos="720"/>
      </w:tabs>
      <w:spacing w:line="300" w:lineRule="auto"/>
      <w:ind w:left="240" w:hangingChars="100" w:hanging="240"/>
      <w:jc w:val="both"/>
    </w:pPr>
    <w:rPr>
      <w:rFonts w:eastAsia="標楷體"/>
    </w:rPr>
  </w:style>
  <w:style w:type="paragraph" w:customStyle="1" w:styleId="1fe">
    <w:name w:val="1標題"/>
    <w:basedOn w:val="a3"/>
    <w:rsid w:val="00CC52A0"/>
    <w:pPr>
      <w:spacing w:line="360" w:lineRule="auto"/>
      <w:ind w:leftChars="215" w:left="895" w:hangingChars="158" w:hanging="379"/>
      <w:jc w:val="both"/>
    </w:pPr>
    <w:rPr>
      <w:rFonts w:ascii="標楷體" w:eastAsia="標楷體" w:hAnsi="標楷體" w:cs="標楷體"/>
    </w:rPr>
  </w:style>
  <w:style w:type="paragraph" w:customStyle="1" w:styleId="afffff8">
    <w:name w:val="自設內文正確"/>
    <w:basedOn w:val="a3"/>
    <w:link w:val="afffff9"/>
    <w:rsid w:val="00CC52A0"/>
    <w:pPr>
      <w:spacing w:line="360" w:lineRule="auto"/>
      <w:jc w:val="both"/>
    </w:pPr>
    <w:rPr>
      <w:rFonts w:ascii="標楷體" w:eastAsia="標楷體"/>
      <w:szCs w:val="20"/>
    </w:rPr>
  </w:style>
  <w:style w:type="character" w:customStyle="1" w:styleId="afffff9">
    <w:name w:val="自設內文正確 字元"/>
    <w:link w:val="afffff8"/>
    <w:rsid w:val="00CC52A0"/>
    <w:rPr>
      <w:rFonts w:ascii="標楷體" w:eastAsia="標楷體" w:hAnsi="Times New Roman" w:cs="Times New Roman"/>
      <w:szCs w:val="20"/>
    </w:rPr>
  </w:style>
  <w:style w:type="paragraph" w:customStyle="1" w:styleId="120">
    <w:name w:val="標楷12"/>
    <w:basedOn w:val="a3"/>
    <w:rsid w:val="00CC52A0"/>
    <w:pPr>
      <w:tabs>
        <w:tab w:val="num" w:pos="1080"/>
      </w:tabs>
      <w:snapToGrid w:val="0"/>
      <w:ind w:left="480" w:hanging="480"/>
    </w:pPr>
    <w:rPr>
      <w:rFonts w:eastAsia="標楷體"/>
    </w:rPr>
  </w:style>
  <w:style w:type="paragraph" w:customStyle="1" w:styleId="afffffa">
    <w:name w:val="表格"/>
    <w:basedOn w:val="a3"/>
    <w:rsid w:val="00CC52A0"/>
    <w:pPr>
      <w:ind w:left="57" w:right="57"/>
    </w:pPr>
    <w:rPr>
      <w:rFonts w:ascii="標楷體" w:eastAsia="標楷體"/>
      <w:color w:val="000000"/>
      <w:szCs w:val="20"/>
    </w:rPr>
  </w:style>
  <w:style w:type="paragraph" w:customStyle="1" w:styleId="afffffb">
    <w:name w:val="表 字元 字元 字元"/>
    <w:basedOn w:val="a3"/>
    <w:link w:val="afffffc"/>
    <w:rsid w:val="00CC52A0"/>
    <w:pPr>
      <w:snapToGrid w:val="0"/>
      <w:jc w:val="both"/>
    </w:pPr>
    <w:rPr>
      <w:rFonts w:eastAsia="標楷體"/>
      <w:szCs w:val="26"/>
    </w:rPr>
  </w:style>
  <w:style w:type="character" w:customStyle="1" w:styleId="afffffc">
    <w:name w:val="表 字元 字元 字元 字元"/>
    <w:link w:val="afffffb"/>
    <w:rsid w:val="00CC52A0"/>
    <w:rPr>
      <w:rFonts w:ascii="Times New Roman" w:eastAsia="標楷體" w:hAnsi="Times New Roman" w:cs="Times New Roman"/>
      <w:szCs w:val="26"/>
    </w:rPr>
  </w:style>
  <w:style w:type="paragraph" w:customStyle="1" w:styleId="1ff">
    <w:name w:val="圖表1"/>
    <w:basedOn w:val="a3"/>
    <w:rsid w:val="00CC52A0"/>
    <w:pPr>
      <w:tabs>
        <w:tab w:val="left" w:pos="0"/>
      </w:tabs>
      <w:snapToGrid w:val="0"/>
      <w:spacing w:line="300" w:lineRule="auto"/>
      <w:jc w:val="both"/>
    </w:pPr>
    <w:rPr>
      <w:rFonts w:ascii="標楷體" w:eastAsia="標楷體" w:hAnsi="標楷體"/>
    </w:rPr>
  </w:style>
  <w:style w:type="paragraph" w:customStyle="1" w:styleId="afffffd">
    <w:name w:val="表格十一、"/>
    <w:basedOn w:val="1fd"/>
    <w:rsid w:val="00CC52A0"/>
    <w:pPr>
      <w:ind w:left="794" w:hanging="737"/>
    </w:pPr>
  </w:style>
  <w:style w:type="paragraph" w:customStyle="1" w:styleId="afffffe">
    <w:name w:val="標(一)"/>
    <w:basedOn w:val="a3"/>
    <w:rsid w:val="00CC52A0"/>
    <w:pPr>
      <w:spacing w:beforeLines="50" w:afterLines="50" w:line="360" w:lineRule="auto"/>
    </w:pPr>
    <w:rPr>
      <w:rFonts w:eastAsia="標楷體"/>
    </w:rPr>
  </w:style>
  <w:style w:type="paragraph" w:customStyle="1" w:styleId="143">
    <w:name w:val="綱(1.4"/>
    <w:basedOn w:val="a3"/>
    <w:rsid w:val="00CC52A0"/>
    <w:pPr>
      <w:tabs>
        <w:tab w:val="left" w:pos="1140"/>
      </w:tabs>
      <w:ind w:leftChars="50" w:left="299" w:hangingChars="80" w:hanging="179"/>
      <w:jc w:val="both"/>
    </w:pPr>
    <w:rPr>
      <w:rFonts w:eastAsia="標楷體"/>
      <w:spacing w:val="-8"/>
    </w:rPr>
  </w:style>
  <w:style w:type="paragraph" w:customStyle="1" w:styleId="181">
    <w:name w:val="綱(1.8"/>
    <w:basedOn w:val="143"/>
    <w:rsid w:val="00CC52A0"/>
    <w:pPr>
      <w:ind w:left="290" w:hanging="170"/>
    </w:pPr>
    <w:rPr>
      <w:spacing w:val="-14"/>
    </w:rPr>
  </w:style>
  <w:style w:type="paragraph" w:customStyle="1" w:styleId="affffff">
    <w:name w:val="表文"/>
    <w:basedOn w:val="a3"/>
    <w:rsid w:val="00CC52A0"/>
    <w:pPr>
      <w:ind w:firstLineChars="200" w:firstLine="480"/>
      <w:jc w:val="both"/>
    </w:pPr>
    <w:rPr>
      <w:rFonts w:eastAsia="標楷體"/>
    </w:rPr>
  </w:style>
  <w:style w:type="paragraph" w:customStyle="1" w:styleId="affffff0">
    <w:name w:val="樣式 (一)內文 + 標楷體"/>
    <w:basedOn w:val="af9"/>
    <w:link w:val="affffff1"/>
    <w:rsid w:val="00CC52A0"/>
  </w:style>
  <w:style w:type="character" w:customStyle="1" w:styleId="affffff1">
    <w:name w:val="樣式 (一)內文 + 標楷體 字元"/>
    <w:link w:val="affffff0"/>
    <w:rsid w:val="00CC52A0"/>
    <w:rPr>
      <w:rFonts w:ascii="Times New Roman" w:eastAsia="標楷體" w:hAnsi="Times New Roman" w:cs="Times New Roman"/>
      <w:szCs w:val="24"/>
    </w:rPr>
  </w:style>
  <w:style w:type="character" w:customStyle="1" w:styleId="affffff2">
    <w:name w:val="樣式 標楷體"/>
    <w:rsid w:val="00CC52A0"/>
    <w:rPr>
      <w:rFonts w:ascii="Times New Roman" w:eastAsia="標楷體" w:hAnsi="Times New Roman"/>
      <w:sz w:val="24"/>
    </w:rPr>
  </w:style>
  <w:style w:type="paragraph" w:customStyle="1" w:styleId="affffff3">
    <w:name w:val="樣式 (拉丁) 標楷體 (中文) 標楷體 置中"/>
    <w:basedOn w:val="a3"/>
    <w:autoRedefine/>
    <w:rsid w:val="00CC52A0"/>
    <w:pPr>
      <w:jc w:val="center"/>
    </w:pPr>
    <w:rPr>
      <w:rFonts w:eastAsia="標楷體"/>
    </w:rPr>
  </w:style>
  <w:style w:type="character" w:customStyle="1" w:styleId="affffff4">
    <w:name w:val="樣式 (中文) 標楷體"/>
    <w:rsid w:val="00CC52A0"/>
    <w:rPr>
      <w:rFonts w:ascii="Times New Roman" w:eastAsia="標楷體" w:hAnsi="Times New Roman"/>
      <w:sz w:val="24"/>
    </w:rPr>
  </w:style>
  <w:style w:type="paragraph" w:customStyle="1" w:styleId="121">
    <w:name w:val="樣式12"/>
    <w:basedOn w:val="a3"/>
    <w:rsid w:val="00CC52A0"/>
    <w:rPr>
      <w:rFonts w:eastAsia="標楷體"/>
      <w:color w:val="000000"/>
      <w:sz w:val="32"/>
      <w:szCs w:val="40"/>
    </w:rPr>
  </w:style>
  <w:style w:type="paragraph" w:customStyle="1" w:styleId="130">
    <w:name w:val="樣式13"/>
    <w:basedOn w:val="a3"/>
    <w:rsid w:val="00CC52A0"/>
    <w:pPr>
      <w:adjustRightInd w:val="0"/>
      <w:snapToGrid w:val="0"/>
      <w:spacing w:beforeLines="100" w:line="300" w:lineRule="auto"/>
      <w:ind w:leftChars="200" w:left="1120" w:hangingChars="200" w:hanging="640"/>
    </w:pPr>
    <w:rPr>
      <w:rFonts w:eastAsia="標楷體"/>
      <w:color w:val="000000"/>
      <w:sz w:val="28"/>
    </w:rPr>
  </w:style>
  <w:style w:type="paragraph" w:customStyle="1" w:styleId="affffff5">
    <w:name w:val="說明"/>
    <w:basedOn w:val="afff1"/>
    <w:link w:val="affffff6"/>
    <w:rsid w:val="00CC52A0"/>
    <w:pPr>
      <w:tabs>
        <w:tab w:val="left" w:pos="960"/>
        <w:tab w:val="left" w:pos="1560"/>
      </w:tabs>
      <w:adjustRightInd w:val="0"/>
      <w:spacing w:line="300" w:lineRule="auto"/>
      <w:ind w:leftChars="0" w:left="0"/>
    </w:pPr>
    <w:rPr>
      <w:color w:val="000000"/>
    </w:rPr>
  </w:style>
  <w:style w:type="character" w:customStyle="1" w:styleId="affffff6">
    <w:name w:val="說明 字元"/>
    <w:link w:val="affffff5"/>
    <w:rsid w:val="00CC52A0"/>
    <w:rPr>
      <w:rFonts w:ascii="Times New Roman" w:eastAsia="標楷體" w:hAnsi="標楷體" w:cs="Times New Roman"/>
      <w:color w:val="000000"/>
      <w:szCs w:val="24"/>
    </w:rPr>
  </w:style>
  <w:style w:type="character" w:customStyle="1" w:styleId="name1">
    <w:name w:val="name1"/>
    <w:rsid w:val="00CC52A0"/>
    <w:rPr>
      <w:b/>
      <w:bCs/>
      <w:color w:val="006699"/>
    </w:rPr>
  </w:style>
  <w:style w:type="paragraph" w:customStyle="1" w:styleId="1">
    <w:name w:val="總體計畫1"/>
    <w:basedOn w:val="a3"/>
    <w:rsid w:val="00CC52A0"/>
    <w:pPr>
      <w:numPr>
        <w:numId w:val="7"/>
      </w:numPr>
    </w:pPr>
    <w:rPr>
      <w:rFonts w:eastAsia="標楷體"/>
      <w:b/>
      <w:sz w:val="28"/>
      <w:szCs w:val="28"/>
    </w:rPr>
  </w:style>
  <w:style w:type="paragraph" w:customStyle="1" w:styleId="2">
    <w:name w:val="總體計畫2"/>
    <w:basedOn w:val="a3"/>
    <w:rsid w:val="00CC52A0"/>
    <w:pPr>
      <w:numPr>
        <w:ilvl w:val="3"/>
        <w:numId w:val="7"/>
      </w:numPr>
      <w:tabs>
        <w:tab w:val="clear" w:pos="454"/>
        <w:tab w:val="num" w:pos="-6660"/>
      </w:tabs>
      <w:spacing w:line="520" w:lineRule="exact"/>
      <w:ind w:left="1620" w:hanging="540"/>
    </w:pPr>
    <w:rPr>
      <w:rFonts w:ascii="新細明體" w:eastAsia="標楷體" w:hAnsi="新細明體"/>
    </w:rPr>
  </w:style>
  <w:style w:type="paragraph" w:customStyle="1" w:styleId="3">
    <w:name w:val="總體計畫3"/>
    <w:basedOn w:val="a3"/>
    <w:rsid w:val="00CC52A0"/>
    <w:pPr>
      <w:numPr>
        <w:ilvl w:val="1"/>
        <w:numId w:val="7"/>
      </w:numPr>
    </w:pPr>
    <w:rPr>
      <w:rFonts w:ascii="新細明體" w:eastAsia="標楷體" w:hAnsi="新細明體"/>
    </w:rPr>
  </w:style>
  <w:style w:type="paragraph" w:customStyle="1" w:styleId="a2">
    <w:name w:val="處室工作報告"/>
    <w:basedOn w:val="a3"/>
    <w:rsid w:val="00CC52A0"/>
    <w:pPr>
      <w:numPr>
        <w:numId w:val="8"/>
      </w:numPr>
      <w:spacing w:line="360" w:lineRule="exact"/>
    </w:pPr>
    <w:rPr>
      <w:rFonts w:eastAsia="標楷體"/>
      <w:sz w:val="26"/>
      <w:szCs w:val="26"/>
    </w:rPr>
  </w:style>
  <w:style w:type="character" w:customStyle="1" w:styleId="1ff0">
    <w:name w:val="標案1"/>
    <w:rsid w:val="00CC52A0"/>
    <w:rPr>
      <w:rFonts w:ascii="Times New Roman" w:eastAsia="標楷體" w:hAnsi="Times New Roman"/>
      <w:sz w:val="28"/>
    </w:rPr>
  </w:style>
  <w:style w:type="paragraph" w:customStyle="1" w:styleId="1ff1">
    <w:name w:val="1第一階"/>
    <w:basedOn w:val="a3"/>
    <w:link w:val="1ff2"/>
    <w:rsid w:val="00CC52A0"/>
    <w:pPr>
      <w:tabs>
        <w:tab w:val="right" w:leader="hyphen" w:pos="8640"/>
      </w:tabs>
    </w:pPr>
    <w:rPr>
      <w:rFonts w:eastAsia="標楷體"/>
      <w:b/>
      <w:sz w:val="32"/>
    </w:rPr>
  </w:style>
  <w:style w:type="character" w:customStyle="1" w:styleId="1ff2">
    <w:name w:val="1第一階 字元"/>
    <w:link w:val="1ff1"/>
    <w:rsid w:val="00CC52A0"/>
    <w:rPr>
      <w:rFonts w:ascii="Times New Roman" w:eastAsia="標楷體" w:hAnsi="Times New Roman" w:cs="Times New Roman"/>
      <w:b/>
      <w:sz w:val="32"/>
      <w:szCs w:val="24"/>
    </w:rPr>
  </w:style>
  <w:style w:type="paragraph" w:customStyle="1" w:styleId="2f2">
    <w:name w:val="2第二階"/>
    <w:basedOn w:val="1ff1"/>
    <w:link w:val="2f3"/>
    <w:rsid w:val="00CC52A0"/>
    <w:pPr>
      <w:ind w:leftChars="100" w:left="100"/>
    </w:pPr>
    <w:rPr>
      <w:b w:val="0"/>
      <w:sz w:val="28"/>
    </w:rPr>
  </w:style>
  <w:style w:type="character" w:customStyle="1" w:styleId="2f3">
    <w:name w:val="2第二階 字元"/>
    <w:link w:val="2f2"/>
    <w:rsid w:val="00CC52A0"/>
    <w:rPr>
      <w:rFonts w:ascii="Times New Roman" w:eastAsia="標楷體" w:hAnsi="Times New Roman" w:cs="Times New Roman"/>
      <w:sz w:val="28"/>
      <w:szCs w:val="24"/>
    </w:rPr>
  </w:style>
  <w:style w:type="paragraph" w:customStyle="1" w:styleId="211">
    <w:name w:val="樣式 2第二階 + 左:  1 字元"/>
    <w:basedOn w:val="2f2"/>
    <w:rsid w:val="00CC52A0"/>
    <w:pPr>
      <w:ind w:left="240"/>
    </w:pPr>
    <w:rPr>
      <w:rFonts w:cs="新細明體"/>
      <w:sz w:val="24"/>
      <w:szCs w:val="20"/>
    </w:rPr>
  </w:style>
  <w:style w:type="paragraph" w:customStyle="1" w:styleId="3e">
    <w:name w:val="3第三階"/>
    <w:basedOn w:val="a3"/>
    <w:link w:val="3f"/>
    <w:rsid w:val="00CC52A0"/>
    <w:pPr>
      <w:tabs>
        <w:tab w:val="left" w:pos="1232"/>
      </w:tabs>
      <w:snapToGrid w:val="0"/>
      <w:ind w:firstLineChars="200" w:firstLine="480"/>
      <w:jc w:val="both"/>
    </w:pPr>
    <w:rPr>
      <w:rFonts w:eastAsia="標楷體" w:hAnsi="標楷體"/>
    </w:rPr>
  </w:style>
  <w:style w:type="character" w:customStyle="1" w:styleId="3f">
    <w:name w:val="3第三階 字元"/>
    <w:link w:val="3e"/>
    <w:rsid w:val="00CC52A0"/>
    <w:rPr>
      <w:rFonts w:ascii="Times New Roman" w:eastAsia="標楷體" w:hAnsi="標楷體" w:cs="Times New Roman"/>
      <w:szCs w:val="24"/>
    </w:rPr>
  </w:style>
  <w:style w:type="paragraph" w:styleId="affffff7">
    <w:name w:val="caption"/>
    <w:basedOn w:val="a3"/>
    <w:next w:val="a3"/>
    <w:qFormat/>
    <w:rsid w:val="00CC52A0"/>
    <w:pPr>
      <w:spacing w:before="120" w:after="120"/>
    </w:pPr>
  </w:style>
  <w:style w:type="paragraph" w:customStyle="1" w:styleId="affffff8">
    <w:name w:val="主旨"/>
    <w:basedOn w:val="a3"/>
    <w:next w:val="a3"/>
    <w:rsid w:val="00CC52A0"/>
    <w:pPr>
      <w:spacing w:line="480" w:lineRule="exact"/>
      <w:ind w:left="907" w:hanging="907"/>
      <w:jc w:val="both"/>
    </w:pPr>
    <w:rPr>
      <w:sz w:val="30"/>
    </w:rPr>
  </w:style>
  <w:style w:type="paragraph" w:customStyle="1" w:styleId="affffff9">
    <w:name w:val="正副本"/>
    <w:basedOn w:val="aff"/>
    <w:rsid w:val="00CC52A0"/>
    <w:pPr>
      <w:spacing w:line="0" w:lineRule="atLeast"/>
      <w:ind w:left="720" w:hanging="720"/>
      <w:jc w:val="both"/>
    </w:pPr>
    <w:rPr>
      <w:rFonts w:eastAsia="新細明體"/>
      <w:szCs w:val="24"/>
    </w:rPr>
  </w:style>
  <w:style w:type="paragraph" w:customStyle="1" w:styleId="affffffa">
    <w:name w:val="受文者"/>
    <w:basedOn w:val="aff"/>
    <w:rsid w:val="00CC52A0"/>
    <w:pPr>
      <w:spacing w:line="0" w:lineRule="atLeast"/>
      <w:ind w:left="1304" w:hanging="1304"/>
      <w:jc w:val="both"/>
    </w:pPr>
    <w:rPr>
      <w:rFonts w:eastAsia="新細明體"/>
      <w:sz w:val="32"/>
      <w:szCs w:val="24"/>
    </w:rPr>
  </w:style>
  <w:style w:type="paragraph" w:customStyle="1" w:styleId="a">
    <w:name w:val="說明條列"/>
    <w:basedOn w:val="a3"/>
    <w:rsid w:val="00CC52A0"/>
    <w:pPr>
      <w:numPr>
        <w:numId w:val="9"/>
      </w:numPr>
      <w:spacing w:line="480" w:lineRule="exact"/>
      <w:ind w:left="891" w:hanging="607"/>
      <w:jc w:val="both"/>
    </w:pPr>
    <w:rPr>
      <w:sz w:val="30"/>
    </w:rPr>
  </w:style>
  <w:style w:type="paragraph" w:customStyle="1" w:styleId="affffffb">
    <w:name w:val="擬辦"/>
    <w:basedOn w:val="affffff5"/>
    <w:next w:val="a"/>
    <w:rsid w:val="00CC52A0"/>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c">
    <w:name w:val="公告事項"/>
    <w:basedOn w:val="aff"/>
    <w:next w:val="a3"/>
    <w:rsid w:val="00CC52A0"/>
    <w:pPr>
      <w:spacing w:line="480" w:lineRule="exact"/>
      <w:ind w:left="1531" w:hanging="1531"/>
      <w:jc w:val="both"/>
    </w:pPr>
    <w:rPr>
      <w:rFonts w:eastAsia="新細明體"/>
      <w:sz w:val="30"/>
      <w:szCs w:val="24"/>
    </w:rPr>
  </w:style>
  <w:style w:type="paragraph" w:customStyle="1" w:styleId="a0">
    <w:name w:val="公告條列"/>
    <w:basedOn w:val="a3"/>
    <w:rsid w:val="00CC52A0"/>
    <w:pPr>
      <w:numPr>
        <w:numId w:val="10"/>
      </w:numPr>
      <w:spacing w:line="480" w:lineRule="exact"/>
      <w:ind w:left="1503" w:hanging="596"/>
      <w:jc w:val="both"/>
    </w:pPr>
    <w:rPr>
      <w:sz w:val="30"/>
    </w:rPr>
  </w:style>
  <w:style w:type="paragraph" w:customStyle="1" w:styleId="affffffd">
    <w:name w:val="姓名"/>
    <w:basedOn w:val="a3"/>
    <w:next w:val="a"/>
    <w:rsid w:val="00CC52A0"/>
    <w:pPr>
      <w:spacing w:line="480" w:lineRule="exact"/>
      <w:ind w:left="1174" w:hanging="890"/>
    </w:pPr>
    <w:rPr>
      <w:sz w:val="30"/>
    </w:rPr>
  </w:style>
  <w:style w:type="paragraph" w:customStyle="1" w:styleId="affffffe">
    <w:name w:val="列席者"/>
    <w:basedOn w:val="a3"/>
    <w:rsid w:val="00CC52A0"/>
    <w:pPr>
      <w:spacing w:line="480" w:lineRule="exact"/>
      <w:ind w:left="1225" w:hanging="1225"/>
      <w:jc w:val="both"/>
    </w:pPr>
    <w:rPr>
      <w:sz w:val="30"/>
    </w:rPr>
  </w:style>
  <w:style w:type="paragraph" w:customStyle="1" w:styleId="afffffff">
    <w:name w:val="開會"/>
    <w:basedOn w:val="a3"/>
    <w:next w:val="a"/>
    <w:rsid w:val="00CC52A0"/>
    <w:pPr>
      <w:spacing w:line="480" w:lineRule="exact"/>
      <w:ind w:left="1503" w:hanging="1503"/>
      <w:jc w:val="both"/>
    </w:pPr>
    <w:rPr>
      <w:sz w:val="30"/>
    </w:rPr>
  </w:style>
  <w:style w:type="paragraph" w:customStyle="1" w:styleId="afffffff0">
    <w:name w:val="會辦單位"/>
    <w:basedOn w:val="a3"/>
    <w:rsid w:val="00CC52A0"/>
    <w:pPr>
      <w:spacing w:line="480" w:lineRule="exact"/>
      <w:ind w:left="5670"/>
    </w:pPr>
    <w:rPr>
      <w:sz w:val="30"/>
    </w:rPr>
  </w:style>
  <w:style w:type="character" w:customStyle="1" w:styleId="afffffff1">
    <w:name w:val="表格樣式 字元"/>
    <w:link w:val="afffffff2"/>
    <w:locked/>
    <w:rsid w:val="00CC52A0"/>
    <w:rPr>
      <w:rFonts w:ascii="標楷體" w:eastAsia="標楷體" w:hAnsi="標楷體"/>
      <w:szCs w:val="24"/>
    </w:rPr>
  </w:style>
  <w:style w:type="paragraph" w:customStyle="1" w:styleId="afffffff2">
    <w:name w:val="表格樣式"/>
    <w:basedOn w:val="a3"/>
    <w:link w:val="afffffff1"/>
    <w:rsid w:val="00CC52A0"/>
    <w:pPr>
      <w:snapToGrid w:val="0"/>
      <w:spacing w:before="50" w:after="50" w:line="420" w:lineRule="exact"/>
      <w:jc w:val="both"/>
    </w:pPr>
    <w:rPr>
      <w:rFonts w:ascii="標楷體" w:eastAsia="標楷體" w:hAnsi="標楷體" w:cstheme="minorBidi"/>
    </w:rPr>
  </w:style>
  <w:style w:type="character" w:styleId="HTML2">
    <w:name w:val="HTML Typewriter"/>
    <w:uiPriority w:val="99"/>
    <w:unhideWhenUsed/>
    <w:rsid w:val="00CC52A0"/>
    <w:rPr>
      <w:rFonts w:ascii="細明體" w:eastAsia="細明體" w:hAnsi="細明體" w:cs="細明體"/>
      <w:sz w:val="24"/>
      <w:szCs w:val="24"/>
    </w:rPr>
  </w:style>
  <w:style w:type="paragraph" w:customStyle="1" w:styleId="xl65">
    <w:name w:val="xl65"/>
    <w:basedOn w:val="a3"/>
    <w:rsid w:val="00CC52A0"/>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3"/>
    <w:rsid w:val="00CC52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3"/>
    <w:rsid w:val="00CC52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3"/>
    <w:rsid w:val="00CC52A0"/>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3"/>
    <w:rsid w:val="00CC52A0"/>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3"/>
    <w:rsid w:val="00CC52A0"/>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3"/>
    <w:rsid w:val="00CC52A0"/>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3"/>
    <w:rsid w:val="00CC52A0"/>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3"/>
    <w:rsid w:val="00CC52A0"/>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3"/>
    <w:rsid w:val="00CC52A0"/>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3"/>
    <w:rsid w:val="00CC52A0"/>
    <w:pPr>
      <w:widowControl/>
      <w:spacing w:before="100" w:beforeAutospacing="1" w:after="100" w:afterAutospacing="1"/>
    </w:pPr>
    <w:rPr>
      <w:rFonts w:ascii="新細明體" w:hAnsi="新細明體" w:cs="新細明體"/>
      <w:kern w:val="0"/>
    </w:rPr>
  </w:style>
  <w:style w:type="paragraph" w:customStyle="1" w:styleId="1ff3">
    <w:name w:val="標題1"/>
    <w:rsid w:val="00CC52A0"/>
    <w:pPr>
      <w:spacing w:beforeLines="50" w:afterLines="50"/>
      <w:jc w:val="center"/>
    </w:pPr>
    <w:rPr>
      <w:rFonts w:ascii="Arial" w:eastAsia="新細明體" w:hAnsi="Arial" w:cs="Times New Roman"/>
      <w:bCs/>
      <w:kern w:val="52"/>
      <w:sz w:val="36"/>
      <w:szCs w:val="52"/>
    </w:rPr>
  </w:style>
  <w:style w:type="character" w:customStyle="1" w:styleId="dialogtext1">
    <w:name w:val="dialog_text1"/>
    <w:rsid w:val="00CC52A0"/>
    <w:rPr>
      <w:rFonts w:ascii="sөũ" w:hAnsi="sөũ" w:hint="default"/>
      <w:color w:val="000000"/>
      <w:sz w:val="24"/>
      <w:szCs w:val="24"/>
    </w:rPr>
  </w:style>
  <w:style w:type="paragraph" w:styleId="afffffff3">
    <w:name w:val="No Spacing"/>
    <w:uiPriority w:val="1"/>
    <w:qFormat/>
    <w:rsid w:val="00CC52A0"/>
    <w:pPr>
      <w:widowControl w:val="0"/>
    </w:pPr>
    <w:rPr>
      <w:rFonts w:ascii="Calibri" w:eastAsia="新細明體" w:hAnsi="Calibri" w:cs="Calibri"/>
      <w:color w:val="000000"/>
      <w:szCs w:val="24"/>
    </w:rPr>
  </w:style>
  <w:style w:type="character" w:customStyle="1" w:styleId="1ff4">
    <w:name w:val="六、1 字元"/>
    <w:uiPriority w:val="99"/>
    <w:rsid w:val="00CC52A0"/>
    <w:rPr>
      <w:rFonts w:eastAsia="標楷體"/>
      <w:kern w:val="2"/>
      <w:sz w:val="24"/>
      <w:szCs w:val="24"/>
      <w:lang w:val="en-US" w:eastAsia="zh-TW"/>
    </w:rPr>
  </w:style>
  <w:style w:type="paragraph" w:customStyle="1" w:styleId="afffffff4">
    <w:name w:val="表樣式"/>
    <w:basedOn w:val="a3"/>
    <w:uiPriority w:val="99"/>
    <w:semiHidden/>
    <w:rsid w:val="00CC52A0"/>
    <w:pPr>
      <w:widowControl/>
      <w:jc w:val="both"/>
    </w:pPr>
    <w:rPr>
      <w:rFonts w:eastAsia="標楷體" w:hAnsi="標楷體"/>
      <w:color w:val="000000"/>
      <w:kern w:val="0"/>
    </w:rPr>
  </w:style>
  <w:style w:type="paragraph" w:styleId="afffffff5">
    <w:name w:val="Document Map"/>
    <w:basedOn w:val="a3"/>
    <w:link w:val="afffffff6"/>
    <w:rsid w:val="00CC52A0"/>
    <w:pPr>
      <w:shd w:val="clear" w:color="auto" w:fill="000080"/>
    </w:pPr>
    <w:rPr>
      <w:rFonts w:ascii="Arial" w:hAnsi="Arial"/>
      <w:color w:val="000000"/>
    </w:rPr>
  </w:style>
  <w:style w:type="character" w:customStyle="1" w:styleId="afffffff6">
    <w:name w:val="文件引導模式 字元"/>
    <w:basedOn w:val="a4"/>
    <w:link w:val="afffffff5"/>
    <w:rsid w:val="00CC52A0"/>
    <w:rPr>
      <w:rFonts w:ascii="Arial" w:eastAsia="新細明體" w:hAnsi="Arial" w:cs="Times New Roman"/>
      <w:color w:val="000000"/>
      <w:szCs w:val="24"/>
      <w:shd w:val="clear" w:color="auto" w:fill="000080"/>
    </w:rPr>
  </w:style>
  <w:style w:type="paragraph" w:customStyle="1" w:styleId="115">
    <w:name w:val="內容綱要1.(1)"/>
    <w:basedOn w:val="a3"/>
    <w:rsid w:val="00CC52A0"/>
    <w:pPr>
      <w:adjustRightInd w:val="0"/>
      <w:snapToGrid w:val="0"/>
      <w:ind w:leftChars="80" w:left="160" w:hangingChars="80" w:hanging="80"/>
    </w:pPr>
    <w:rPr>
      <w:rFonts w:eastAsia="標楷體"/>
      <w:color w:val="000000"/>
    </w:rPr>
  </w:style>
  <w:style w:type="paragraph" w:customStyle="1" w:styleId="1ff5">
    <w:name w:val="單元主題1（分兩行）"/>
    <w:basedOn w:val="a3"/>
    <w:rsid w:val="00CC52A0"/>
    <w:pPr>
      <w:adjustRightInd w:val="0"/>
      <w:snapToGrid w:val="0"/>
      <w:ind w:left="168" w:hangingChars="70" w:hanging="168"/>
    </w:pPr>
    <w:rPr>
      <w:rFonts w:eastAsia="標楷體"/>
      <w:color w:val="000000"/>
    </w:rPr>
  </w:style>
  <w:style w:type="paragraph" w:customStyle="1" w:styleId="021">
    <w:name w:val="021"/>
    <w:basedOn w:val="a3"/>
    <w:rsid w:val="00CC52A0"/>
    <w:pPr>
      <w:widowControl/>
      <w:spacing w:before="100" w:beforeAutospacing="1" w:after="100" w:afterAutospacing="1"/>
    </w:pPr>
    <w:rPr>
      <w:rFonts w:ascii="新細明體" w:hAnsi="新細明體" w:cs="新細明體"/>
      <w:kern w:val="0"/>
    </w:rPr>
  </w:style>
  <w:style w:type="character" w:styleId="afffffff7">
    <w:name w:val="Placeholder Text"/>
    <w:uiPriority w:val="99"/>
    <w:semiHidden/>
    <w:rsid w:val="00CC52A0"/>
    <w:rPr>
      <w:color w:val="808080"/>
    </w:rPr>
  </w:style>
  <w:style w:type="character" w:customStyle="1" w:styleId="ListParagraph">
    <w:name w:val="List Paragraph 字元"/>
    <w:link w:val="3a"/>
    <w:locked/>
    <w:rsid w:val="00CC52A0"/>
    <w:rPr>
      <w:rFonts w:ascii="Calibri" w:eastAsia="新細明體" w:hAnsi="Calibri" w:cs="Times New Roman"/>
    </w:rPr>
  </w:style>
  <w:style w:type="paragraph" w:customStyle="1" w:styleId="afffffff8">
    <w:name w:val="章"/>
    <w:basedOn w:val="a3"/>
    <w:autoRedefine/>
    <w:rsid w:val="00CC52A0"/>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3"/>
    <w:rsid w:val="00CC52A0"/>
    <w:pPr>
      <w:widowControl/>
      <w:spacing w:before="100" w:beforeAutospacing="1" w:after="100" w:afterAutospacing="1"/>
    </w:pPr>
    <w:rPr>
      <w:rFonts w:ascii="Arial Unicode MS" w:eastAsia="Arial Unicode MS" w:hAnsi="Arial Unicode MS" w:cs="Arial Unicode MS"/>
      <w:kern w:val="0"/>
    </w:rPr>
  </w:style>
  <w:style w:type="paragraph" w:customStyle="1" w:styleId="30">
    <w:name w:val="3報告內容"/>
    <w:basedOn w:val="a3"/>
    <w:rsid w:val="00CC52A0"/>
    <w:pPr>
      <w:numPr>
        <w:numId w:val="11"/>
      </w:numPr>
      <w:spacing w:line="360" w:lineRule="exact"/>
    </w:pPr>
    <w:rPr>
      <w:rFonts w:eastAsia="標楷體"/>
      <w:sz w:val="26"/>
      <w:szCs w:val="20"/>
    </w:rPr>
  </w:style>
  <w:style w:type="paragraph" w:customStyle="1" w:styleId="2f4">
    <w:name w:val="2組別"/>
    <w:basedOn w:val="a3"/>
    <w:rsid w:val="00CC52A0"/>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3"/>
    <w:rsid w:val="00CC52A0"/>
    <w:pPr>
      <w:numPr>
        <w:numId w:val="12"/>
      </w:numPr>
      <w:spacing w:line="500" w:lineRule="exact"/>
      <w:ind w:left="1595"/>
    </w:pPr>
    <w:rPr>
      <w:rFonts w:ascii="Arial" w:eastAsia="標楷體" w:hAnsi="Arial" w:cs="新細明體"/>
      <w:sz w:val="32"/>
      <w:szCs w:val="20"/>
    </w:rPr>
  </w:style>
  <w:style w:type="paragraph" w:customStyle="1" w:styleId="11">
    <w:name w:val="1處室別"/>
    <w:basedOn w:val="a3"/>
    <w:rsid w:val="00CC52A0"/>
    <w:pPr>
      <w:numPr>
        <w:numId w:val="13"/>
      </w:numPr>
    </w:pPr>
    <w:rPr>
      <w:rFonts w:eastAsia="標楷體"/>
      <w:sz w:val="26"/>
      <w:szCs w:val="20"/>
    </w:rPr>
  </w:style>
  <w:style w:type="paragraph" w:customStyle="1" w:styleId="a1">
    <w:name w:val="主旨說明"/>
    <w:basedOn w:val="a3"/>
    <w:rsid w:val="00CC52A0"/>
    <w:pPr>
      <w:numPr>
        <w:numId w:val="14"/>
      </w:numPr>
      <w:spacing w:line="500" w:lineRule="exact"/>
    </w:pPr>
    <w:rPr>
      <w:rFonts w:eastAsia="標楷體"/>
      <w:sz w:val="32"/>
      <w:szCs w:val="32"/>
    </w:rPr>
  </w:style>
  <w:style w:type="paragraph" w:customStyle="1" w:styleId="xl27">
    <w:name w:val="xl27"/>
    <w:basedOn w:val="a3"/>
    <w:rsid w:val="00CC52A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3"/>
    <w:rsid w:val="00CC52A0"/>
    <w:pPr>
      <w:widowControl/>
      <w:spacing w:before="100" w:beforeAutospacing="1" w:after="100" w:afterAutospacing="1"/>
    </w:pPr>
    <w:rPr>
      <w:rFonts w:ascii="新細明體" w:hAnsi="新細明體" w:cs="新細明體"/>
      <w:color w:val="000033"/>
      <w:kern w:val="0"/>
    </w:rPr>
  </w:style>
  <w:style w:type="paragraph" w:customStyle="1" w:styleId="p">
    <w:name w:val="p"/>
    <w:basedOn w:val="a3"/>
    <w:rsid w:val="00CC52A0"/>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3"/>
    <w:rsid w:val="00CC52A0"/>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CC52A0"/>
    <w:rPr>
      <w:sz w:val="18"/>
      <w:szCs w:val="18"/>
    </w:rPr>
  </w:style>
  <w:style w:type="character" w:customStyle="1" w:styleId="unnamed1">
    <w:name w:val="unnamed1"/>
    <w:rsid w:val="00CC52A0"/>
  </w:style>
  <w:style w:type="character" w:customStyle="1" w:styleId="a61">
    <w:name w:val="a61"/>
    <w:rsid w:val="00CC52A0"/>
    <w:rPr>
      <w:rFonts w:ascii="sөũ" w:hAnsi="sөũ" w:hint="default"/>
      <w:color w:val="666666"/>
      <w:sz w:val="18"/>
      <w:szCs w:val="18"/>
    </w:rPr>
  </w:style>
  <w:style w:type="paragraph" w:customStyle="1" w:styleId="afffffff9">
    <w:name w:val="齊"/>
    <w:basedOn w:val="a3"/>
    <w:rsid w:val="00CC52A0"/>
    <w:pPr>
      <w:spacing w:line="440" w:lineRule="exact"/>
    </w:pPr>
    <w:rPr>
      <w:rFonts w:eastAsia="標楷體"/>
      <w:sz w:val="28"/>
    </w:rPr>
  </w:style>
  <w:style w:type="paragraph" w:customStyle="1" w:styleId="122">
    <w:name w:val="12表中"/>
    <w:basedOn w:val="a3"/>
    <w:rsid w:val="00CC52A0"/>
    <w:pPr>
      <w:adjustRightInd w:val="0"/>
      <w:spacing w:line="320" w:lineRule="exact"/>
      <w:jc w:val="center"/>
      <w:textAlignment w:val="baseline"/>
    </w:pPr>
    <w:rPr>
      <w:rFonts w:ascii="標楷體" w:eastAsia="標楷體"/>
      <w:kern w:val="0"/>
      <w:szCs w:val="20"/>
    </w:rPr>
  </w:style>
  <w:style w:type="paragraph" w:styleId="afffffffa">
    <w:name w:val="endnote text"/>
    <w:basedOn w:val="a3"/>
    <w:link w:val="afffffffb"/>
    <w:rsid w:val="00CC52A0"/>
    <w:pPr>
      <w:adjustRightInd w:val="0"/>
    </w:pPr>
    <w:rPr>
      <w:rFonts w:ascii="細明體" w:eastAsia="細明體" w:hint="eastAsia"/>
      <w:kern w:val="0"/>
      <w:szCs w:val="20"/>
    </w:rPr>
  </w:style>
  <w:style w:type="character" w:customStyle="1" w:styleId="afffffffb">
    <w:name w:val="章節附註文字 字元"/>
    <w:basedOn w:val="a4"/>
    <w:link w:val="afffffffa"/>
    <w:rsid w:val="00CC52A0"/>
    <w:rPr>
      <w:rFonts w:ascii="細明體" w:eastAsia="細明體" w:hAnsi="Times New Roman" w:cs="Times New Roman"/>
      <w:kern w:val="0"/>
      <w:szCs w:val="20"/>
    </w:rPr>
  </w:style>
  <w:style w:type="character" w:customStyle="1" w:styleId="fonestyle8">
    <w:name w:val="fone style8"/>
    <w:rsid w:val="00CC52A0"/>
  </w:style>
  <w:style w:type="paragraph" w:customStyle="1" w:styleId="afffffffc">
    <w:name w:val="標題一"/>
    <w:basedOn w:val="a3"/>
    <w:autoRedefine/>
    <w:rsid w:val="00CC52A0"/>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rPr>
  </w:style>
  <w:style w:type="paragraph" w:customStyle="1" w:styleId="font5">
    <w:name w:val="font5"/>
    <w:basedOn w:val="a3"/>
    <w:rsid w:val="00CC52A0"/>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CC52A0"/>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3"/>
    <w:rsid w:val="00CC52A0"/>
    <w:pPr>
      <w:widowControl/>
      <w:spacing w:before="100" w:beforeAutospacing="1" w:after="100" w:afterAutospacing="1"/>
    </w:pPr>
    <w:rPr>
      <w:kern w:val="0"/>
    </w:rPr>
  </w:style>
  <w:style w:type="paragraph" w:customStyle="1" w:styleId="font8">
    <w:name w:val="font8"/>
    <w:basedOn w:val="a3"/>
    <w:rsid w:val="00CC52A0"/>
    <w:pPr>
      <w:widowControl/>
      <w:spacing w:before="100" w:beforeAutospacing="1" w:after="100" w:afterAutospacing="1"/>
    </w:pPr>
    <w:rPr>
      <w:rFonts w:ascii="標楷體" w:eastAsia="標楷體" w:hAnsi="標楷體" w:cs="新細明體"/>
      <w:kern w:val="0"/>
    </w:rPr>
  </w:style>
  <w:style w:type="paragraph" w:customStyle="1" w:styleId="font9">
    <w:name w:val="font9"/>
    <w:basedOn w:val="a3"/>
    <w:rsid w:val="00CC52A0"/>
    <w:pPr>
      <w:widowControl/>
      <w:spacing w:before="100" w:beforeAutospacing="1" w:after="100" w:afterAutospacing="1"/>
    </w:pPr>
    <w:rPr>
      <w:kern w:val="0"/>
      <w:sz w:val="28"/>
      <w:szCs w:val="28"/>
    </w:rPr>
  </w:style>
  <w:style w:type="paragraph" w:customStyle="1" w:styleId="font10">
    <w:name w:val="font10"/>
    <w:basedOn w:val="a3"/>
    <w:rsid w:val="00CC52A0"/>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3"/>
    <w:rsid w:val="00CC52A0"/>
    <w:pPr>
      <w:widowControl/>
      <w:spacing w:before="100" w:beforeAutospacing="1" w:after="100" w:afterAutospacing="1"/>
      <w:jc w:val="center"/>
    </w:pPr>
    <w:rPr>
      <w:kern w:val="0"/>
      <w:sz w:val="28"/>
      <w:szCs w:val="28"/>
    </w:rPr>
  </w:style>
  <w:style w:type="paragraph" w:customStyle="1" w:styleId="xl79">
    <w:name w:val="xl79"/>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3"/>
    <w:rsid w:val="00CC52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d">
    <w:name w:val="Emphasis"/>
    <w:qFormat/>
    <w:rsid w:val="00CC52A0"/>
    <w:rPr>
      <w:i/>
      <w:iCs/>
    </w:rPr>
  </w:style>
  <w:style w:type="numbering" w:customStyle="1" w:styleId="20">
    <w:name w:val="樣式2"/>
    <w:basedOn w:val="a6"/>
    <w:rsid w:val="00CC52A0"/>
    <w:pPr>
      <w:numPr>
        <w:numId w:val="15"/>
      </w:numPr>
    </w:pPr>
  </w:style>
  <w:style w:type="paragraph" w:customStyle="1" w:styleId="xl17">
    <w:name w:val="xl17"/>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3"/>
    <w:rsid w:val="00CC52A0"/>
    <w:pPr>
      <w:widowControl/>
      <w:spacing w:before="100" w:beforeAutospacing="1" w:after="100" w:afterAutospacing="1"/>
    </w:pPr>
    <w:rPr>
      <w:rFonts w:ascii="新細明體" w:hAnsi="新細明體" w:cs="新細明體"/>
      <w:kern w:val="0"/>
    </w:rPr>
  </w:style>
  <w:style w:type="paragraph" w:customStyle="1" w:styleId="xl20">
    <w:name w:val="xl20"/>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3"/>
    <w:rsid w:val="00CC52A0"/>
    <w:pPr>
      <w:widowControl/>
      <w:spacing w:before="100" w:beforeAutospacing="1" w:after="100" w:afterAutospacing="1"/>
      <w:jc w:val="center"/>
    </w:pPr>
    <w:rPr>
      <w:rFonts w:ascii="新細明體" w:hAnsi="新細明體" w:cs="新細明體"/>
      <w:kern w:val="0"/>
    </w:rPr>
  </w:style>
  <w:style w:type="paragraph" w:customStyle="1" w:styleId="xl23">
    <w:name w:val="xl23"/>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3"/>
    <w:rsid w:val="00CC52A0"/>
    <w:pPr>
      <w:widowControl/>
      <w:spacing w:before="100" w:beforeAutospacing="1" w:after="100" w:afterAutospacing="1"/>
      <w:jc w:val="center"/>
    </w:pPr>
    <w:rPr>
      <w:rFonts w:ascii="新細明體" w:hAnsi="新細明體" w:cs="新細明體"/>
      <w:kern w:val="0"/>
    </w:rPr>
  </w:style>
  <w:style w:type="paragraph" w:customStyle="1" w:styleId="xl28">
    <w:name w:val="xl28"/>
    <w:basedOn w:val="a3"/>
    <w:rsid w:val="00CC52A0"/>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3"/>
    <w:rsid w:val="00CC52A0"/>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3"/>
    <w:rsid w:val="00CC52A0"/>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3"/>
    <w:rsid w:val="00CC52A0"/>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3"/>
    <w:rsid w:val="00CC52A0"/>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3"/>
    <w:rsid w:val="00CC52A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3"/>
    <w:rsid w:val="00CC52A0"/>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2"/>
    <w:rsid w:val="00CC52A0"/>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CC52A0"/>
  </w:style>
  <w:style w:type="character" w:customStyle="1" w:styleId="2TimesNewRoman120851">
    <w:name w:val="樣式 標題 2 + (拉丁) Times New Roman (中文) 標楷體 12 點 非粗體 套用前:  0.85 ... 字元 字元"/>
    <w:rsid w:val="00CC52A0"/>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CC52A0"/>
  </w:style>
  <w:style w:type="character" w:customStyle="1" w:styleId="grame">
    <w:name w:val="grame"/>
    <w:rsid w:val="00CC52A0"/>
  </w:style>
  <w:style w:type="character" w:customStyle="1" w:styleId="school">
    <w:name w:val="school"/>
    <w:rsid w:val="00CC52A0"/>
  </w:style>
  <w:style w:type="character" w:customStyle="1" w:styleId="style311">
    <w:name w:val="style311"/>
    <w:rsid w:val="00CC52A0"/>
    <w:rPr>
      <w:color w:val="996600"/>
      <w:sz w:val="20"/>
      <w:szCs w:val="20"/>
    </w:rPr>
  </w:style>
  <w:style w:type="character" w:customStyle="1" w:styleId="style91">
    <w:name w:val="style91"/>
    <w:rsid w:val="00CC52A0"/>
    <w:rPr>
      <w:rFonts w:ascii="新細明體" w:eastAsia="新細明體" w:hAnsi="新細明體" w:hint="eastAsia"/>
      <w:sz w:val="18"/>
      <w:szCs w:val="18"/>
    </w:rPr>
  </w:style>
  <w:style w:type="paragraph" w:customStyle="1" w:styleId="02">
    <w:name w:val="02"/>
    <w:basedOn w:val="afd"/>
    <w:rsid w:val="00CC52A0"/>
    <w:pPr>
      <w:ind w:left="624" w:hanging="624"/>
      <w:jc w:val="both"/>
    </w:pPr>
    <w:rPr>
      <w:rFonts w:ascii="標楷體" w:eastAsia="標楷體" w:hAnsi="Times New Roman"/>
      <w:sz w:val="28"/>
      <w:lang w:val="en-US" w:eastAsia="zh-TW"/>
    </w:rPr>
  </w:style>
  <w:style w:type="paragraph" w:customStyle="1" w:styleId="03">
    <w:name w:val="03"/>
    <w:basedOn w:val="02"/>
    <w:rsid w:val="00CC52A0"/>
    <w:pPr>
      <w:ind w:left="1191" w:hanging="1191"/>
    </w:pPr>
  </w:style>
  <w:style w:type="character" w:customStyle="1" w:styleId="43">
    <w:name w:val="字元 字元4"/>
    <w:rsid w:val="00CC52A0"/>
    <w:rPr>
      <w:rFonts w:eastAsia="新細明體"/>
      <w:kern w:val="2"/>
      <w:lang w:val="en-US" w:eastAsia="zh-TW" w:bidi="ar-SA"/>
    </w:rPr>
  </w:style>
  <w:style w:type="paragraph" w:customStyle="1" w:styleId="2f5">
    <w:name w:val="標題2"/>
    <w:rsid w:val="00CC52A0"/>
    <w:pPr>
      <w:spacing w:beforeLines="50" w:afterLines="50"/>
      <w:jc w:val="center"/>
    </w:pPr>
    <w:rPr>
      <w:rFonts w:ascii="Arial" w:eastAsia="新細明體" w:hAnsi="Arial" w:cs="Times New Roman"/>
      <w:bCs/>
      <w:kern w:val="52"/>
      <w:sz w:val="36"/>
      <w:szCs w:val="52"/>
    </w:rPr>
  </w:style>
  <w:style w:type="character" w:customStyle="1" w:styleId="BalloonTextChar">
    <w:name w:val="Balloon Text Char"/>
    <w:semiHidden/>
    <w:locked/>
    <w:rsid w:val="00CC52A0"/>
    <w:rPr>
      <w:rFonts w:ascii="Arial" w:hAnsi="Arial" w:cs="Arial"/>
      <w:kern w:val="2"/>
      <w:sz w:val="18"/>
      <w:szCs w:val="18"/>
    </w:rPr>
  </w:style>
  <w:style w:type="character" w:customStyle="1" w:styleId="FooterChar">
    <w:name w:val="Footer Char"/>
    <w:locked/>
    <w:rsid w:val="00CC52A0"/>
    <w:rPr>
      <w:rFonts w:cs="Times New Roman"/>
      <w:kern w:val="2"/>
    </w:rPr>
  </w:style>
  <w:style w:type="character" w:customStyle="1" w:styleId="HeaderChar">
    <w:name w:val="Header Char"/>
    <w:locked/>
    <w:rsid w:val="00CC52A0"/>
    <w:rPr>
      <w:rFonts w:cs="Times New Roman"/>
      <w:kern w:val="2"/>
    </w:rPr>
  </w:style>
  <w:style w:type="character" w:customStyle="1" w:styleId="1ff6">
    <w:name w:val="字元 字元1"/>
    <w:rsid w:val="00CC52A0"/>
    <w:rPr>
      <w:kern w:val="2"/>
    </w:rPr>
  </w:style>
  <w:style w:type="paragraph" w:customStyle="1" w:styleId="TimesNewRoman11">
    <w:name w:val="樣式 樣式 本文 + Times New Roman + 左:  1 字元 右:  1 字元"/>
    <w:basedOn w:val="a3"/>
    <w:rsid w:val="00CC52A0"/>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CC52A0"/>
    <w:rPr>
      <w:rFonts w:eastAsia="標楷體"/>
      <w:sz w:val="24"/>
      <w:lang w:val="en-US" w:eastAsia="zh-TW"/>
    </w:rPr>
  </w:style>
  <w:style w:type="character" w:customStyle="1" w:styleId="2f6">
    <w:name w:val="字元 字元2"/>
    <w:rsid w:val="00CC52A0"/>
    <w:rPr>
      <w:rFonts w:eastAsia="細明體"/>
      <w:b/>
      <w:spacing w:val="20"/>
      <w:kern w:val="24"/>
      <w:sz w:val="24"/>
      <w:lang w:val="en-US" w:eastAsia="zh-TW"/>
    </w:rPr>
  </w:style>
  <w:style w:type="paragraph" w:customStyle="1" w:styleId="-10">
    <w:name w:val="(一)-1"/>
    <w:basedOn w:val="a3"/>
    <w:rsid w:val="00CC52A0"/>
    <w:pPr>
      <w:spacing w:line="480" w:lineRule="exact"/>
      <w:ind w:leftChars="177" w:left="425"/>
      <w:jc w:val="both"/>
    </w:pPr>
    <w:rPr>
      <w:rFonts w:eastAsia="標楷體"/>
      <w:sz w:val="28"/>
      <w:szCs w:val="28"/>
    </w:rPr>
  </w:style>
  <w:style w:type="paragraph" w:customStyle="1" w:styleId="xl44">
    <w:name w:val="xl44"/>
    <w:basedOn w:val="a3"/>
    <w:rsid w:val="00CC52A0"/>
    <w:pPr>
      <w:widowControl/>
      <w:spacing w:before="100" w:beforeAutospacing="1" w:after="100" w:afterAutospacing="1"/>
      <w:textAlignment w:val="center"/>
    </w:pPr>
    <w:rPr>
      <w:kern w:val="0"/>
      <w:sz w:val="22"/>
      <w:szCs w:val="22"/>
    </w:rPr>
  </w:style>
  <w:style w:type="character" w:customStyle="1" w:styleId="3f0">
    <w:name w:val="字元 字元3"/>
    <w:locked/>
    <w:rsid w:val="00CC52A0"/>
    <w:rPr>
      <w:rFonts w:ascii="細明體" w:eastAsia="細明體" w:hAnsi="Courier New"/>
      <w:kern w:val="2"/>
      <w:sz w:val="24"/>
      <w:lang w:val="en-US" w:eastAsia="zh-TW"/>
    </w:rPr>
  </w:style>
  <w:style w:type="character" w:customStyle="1" w:styleId="NoteHeadingChar">
    <w:name w:val="Note Heading Char"/>
    <w:locked/>
    <w:rsid w:val="00CC52A0"/>
    <w:rPr>
      <w:rFonts w:ascii="標楷體" w:eastAsia="標楷體" w:hAnsi="標楷體" w:cs="標楷體"/>
      <w:kern w:val="2"/>
    </w:rPr>
  </w:style>
  <w:style w:type="paragraph" w:customStyle="1" w:styleId="xl63">
    <w:name w:val="xl63"/>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styleId="z-">
    <w:name w:val="HTML Bottom of Form"/>
    <w:basedOn w:val="a3"/>
    <w:next w:val="a3"/>
    <w:link w:val="z-0"/>
    <w:hidden/>
    <w:rsid w:val="00CC52A0"/>
    <w:pPr>
      <w:pBdr>
        <w:top w:val="single" w:sz="6" w:space="1" w:color="auto"/>
      </w:pBdr>
      <w:jc w:val="center"/>
    </w:pPr>
    <w:rPr>
      <w:rFonts w:ascii="Arial" w:hAnsi="Arial"/>
      <w:vanish/>
      <w:sz w:val="16"/>
      <w:szCs w:val="16"/>
    </w:rPr>
  </w:style>
  <w:style w:type="character" w:customStyle="1" w:styleId="z-0">
    <w:name w:val="z-表單的底部 字元"/>
    <w:basedOn w:val="a4"/>
    <w:link w:val="z-"/>
    <w:rsid w:val="00CC52A0"/>
    <w:rPr>
      <w:rFonts w:ascii="Arial" w:eastAsia="新細明體" w:hAnsi="Arial" w:cs="Times New Roman"/>
      <w:vanish/>
      <w:sz w:val="16"/>
      <w:szCs w:val="16"/>
    </w:rPr>
  </w:style>
  <w:style w:type="paragraph" w:styleId="z-1">
    <w:name w:val="HTML Top of Form"/>
    <w:basedOn w:val="a3"/>
    <w:next w:val="a3"/>
    <w:link w:val="z-2"/>
    <w:hidden/>
    <w:rsid w:val="00CC52A0"/>
    <w:pPr>
      <w:pBdr>
        <w:bottom w:val="single" w:sz="6" w:space="1" w:color="auto"/>
      </w:pBdr>
      <w:jc w:val="center"/>
    </w:pPr>
    <w:rPr>
      <w:rFonts w:ascii="Arial" w:hAnsi="Arial"/>
      <w:vanish/>
      <w:sz w:val="16"/>
      <w:szCs w:val="16"/>
    </w:rPr>
  </w:style>
  <w:style w:type="character" w:customStyle="1" w:styleId="z-2">
    <w:name w:val="z-表單的頂端 字元"/>
    <w:basedOn w:val="a4"/>
    <w:link w:val="z-1"/>
    <w:rsid w:val="00CC52A0"/>
    <w:rPr>
      <w:rFonts w:ascii="Arial" w:eastAsia="新細明體" w:hAnsi="Arial" w:cs="Times New Roman"/>
      <w:vanish/>
      <w:sz w:val="16"/>
      <w:szCs w:val="16"/>
    </w:rPr>
  </w:style>
  <w:style w:type="character" w:customStyle="1" w:styleId="Heading1Char">
    <w:name w:val="Heading 1 Char"/>
    <w:locked/>
    <w:rsid w:val="00CC52A0"/>
    <w:rPr>
      <w:rFonts w:ascii="Arial" w:eastAsia="新細明體" w:hAnsi="Arial" w:cs="Arial"/>
      <w:b/>
      <w:bCs/>
      <w:kern w:val="52"/>
      <w:sz w:val="52"/>
      <w:szCs w:val="52"/>
      <w:lang w:val="en-US" w:eastAsia="zh-TW" w:bidi="ar-SA"/>
    </w:rPr>
  </w:style>
  <w:style w:type="character" w:customStyle="1" w:styleId="Heading2Char">
    <w:name w:val="Heading 2 Char"/>
    <w:locked/>
    <w:rsid w:val="00CC52A0"/>
    <w:rPr>
      <w:rFonts w:ascii="Arial" w:eastAsia="新細明體" w:hAnsi="Arial" w:cs="Arial"/>
      <w:b/>
      <w:bCs/>
      <w:kern w:val="2"/>
      <w:sz w:val="48"/>
      <w:szCs w:val="48"/>
      <w:lang w:val="en-US" w:eastAsia="zh-TW" w:bidi="ar-SA"/>
    </w:rPr>
  </w:style>
  <w:style w:type="character" w:customStyle="1" w:styleId="Heading3Char">
    <w:name w:val="Heading 3 Char"/>
    <w:semiHidden/>
    <w:locked/>
    <w:rsid w:val="00CC52A0"/>
    <w:rPr>
      <w:rFonts w:eastAsia="細明體"/>
      <w:b/>
      <w:bCs/>
      <w:spacing w:val="20"/>
      <w:kern w:val="24"/>
      <w:sz w:val="24"/>
      <w:szCs w:val="24"/>
      <w:lang w:val="en-US" w:eastAsia="zh-TW" w:bidi="ar-SA"/>
    </w:rPr>
  </w:style>
  <w:style w:type="character" w:customStyle="1" w:styleId="Heading8Char">
    <w:name w:val="Heading 8 Char"/>
    <w:locked/>
    <w:rsid w:val="00CC52A0"/>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CC52A0"/>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CC52A0"/>
    <w:rPr>
      <w:rFonts w:eastAsia="新細明體"/>
      <w:kern w:val="2"/>
      <w:sz w:val="24"/>
      <w:szCs w:val="24"/>
      <w:lang w:val="en-US" w:eastAsia="zh-TW" w:bidi="ar-SA"/>
    </w:rPr>
  </w:style>
  <w:style w:type="character" w:customStyle="1" w:styleId="BodyTextIndent3Char">
    <w:name w:val="Body Text Indent 3 Char"/>
    <w:locked/>
    <w:rsid w:val="00CC52A0"/>
    <w:rPr>
      <w:rFonts w:eastAsia="新細明體"/>
      <w:kern w:val="2"/>
      <w:sz w:val="16"/>
      <w:szCs w:val="16"/>
      <w:lang w:val="en-US" w:eastAsia="zh-TW" w:bidi="ar-SA"/>
    </w:rPr>
  </w:style>
  <w:style w:type="character" w:customStyle="1" w:styleId="BodyTextIndentChar">
    <w:name w:val="Body Text Indent Char"/>
    <w:locked/>
    <w:rsid w:val="00CC52A0"/>
    <w:rPr>
      <w:rFonts w:ascii="標楷體" w:eastAsia="標楷體" w:cs="標楷體"/>
      <w:kern w:val="2"/>
      <w:sz w:val="28"/>
      <w:szCs w:val="28"/>
      <w:lang w:val="en-US" w:eastAsia="zh-TW" w:bidi="ar-SA"/>
    </w:rPr>
  </w:style>
  <w:style w:type="character" w:customStyle="1" w:styleId="CommentTextChar">
    <w:name w:val="Comment Text Char"/>
    <w:locked/>
    <w:rsid w:val="00CC52A0"/>
    <w:rPr>
      <w:rFonts w:eastAsia="標楷體"/>
      <w:kern w:val="2"/>
      <w:sz w:val="24"/>
      <w:szCs w:val="24"/>
      <w:lang w:val="en-US" w:eastAsia="zh-TW" w:bidi="ar-SA"/>
    </w:rPr>
  </w:style>
  <w:style w:type="character" w:customStyle="1" w:styleId="CommentSubjectChar">
    <w:name w:val="Comment Subject Char"/>
    <w:locked/>
    <w:rsid w:val="00CC52A0"/>
    <w:rPr>
      <w:rFonts w:eastAsia="新細明體"/>
      <w:b/>
      <w:bCs/>
      <w:kern w:val="2"/>
      <w:sz w:val="24"/>
      <w:szCs w:val="24"/>
      <w:lang w:val="en-US" w:eastAsia="zh-TW" w:bidi="ar-SA"/>
    </w:rPr>
  </w:style>
  <w:style w:type="character" w:customStyle="1" w:styleId="BodyTextIndent2Char">
    <w:name w:val="Body Text Indent 2 Char"/>
    <w:locked/>
    <w:rsid w:val="00CC52A0"/>
    <w:rPr>
      <w:rFonts w:eastAsia="新細明體"/>
      <w:kern w:val="2"/>
      <w:sz w:val="24"/>
      <w:szCs w:val="24"/>
      <w:lang w:val="en-US" w:eastAsia="zh-TW" w:bidi="ar-SA"/>
    </w:rPr>
  </w:style>
  <w:style w:type="character" w:customStyle="1" w:styleId="BodyText2Char">
    <w:name w:val="Body Text 2 Char"/>
    <w:locked/>
    <w:rsid w:val="00CC52A0"/>
    <w:rPr>
      <w:rFonts w:eastAsia="新細明體"/>
      <w:kern w:val="2"/>
      <w:sz w:val="24"/>
      <w:szCs w:val="24"/>
      <w:lang w:val="en-US" w:eastAsia="zh-TW" w:bidi="ar-SA"/>
    </w:rPr>
  </w:style>
  <w:style w:type="character" w:customStyle="1" w:styleId="EndnoteTextChar">
    <w:name w:val="Endnote Text Char"/>
    <w:locked/>
    <w:rsid w:val="00CC52A0"/>
    <w:rPr>
      <w:rFonts w:ascii="細明體" w:eastAsia="細明體" w:cs="細明體"/>
      <w:sz w:val="24"/>
      <w:szCs w:val="24"/>
      <w:lang w:val="en-US" w:eastAsia="zh-TW" w:bidi="ar-SA"/>
    </w:rPr>
  </w:style>
  <w:style w:type="character" w:customStyle="1" w:styleId="HTMLPreformattedChar">
    <w:name w:val="HTML Preformatted Char"/>
    <w:locked/>
    <w:rsid w:val="00CC52A0"/>
    <w:rPr>
      <w:rFonts w:ascii="細明體" w:eastAsia="細明體" w:hAnsi="Courier New" w:cs="細明體"/>
      <w:lang w:val="en-US" w:eastAsia="zh-TW" w:bidi="ar-SA"/>
    </w:rPr>
  </w:style>
  <w:style w:type="character" w:customStyle="1" w:styleId="DateChar">
    <w:name w:val="Date Char"/>
    <w:locked/>
    <w:rsid w:val="00CC52A0"/>
    <w:rPr>
      <w:rFonts w:ascii="新細明體" w:eastAsia="新細明體" w:cs="新細明體"/>
      <w:lang w:val="en-US" w:eastAsia="zh-TW" w:bidi="ar-SA"/>
    </w:rPr>
  </w:style>
  <w:style w:type="character" w:customStyle="1" w:styleId="BodyText3Char">
    <w:name w:val="Body Text 3 Char"/>
    <w:locked/>
    <w:rsid w:val="00CC52A0"/>
    <w:rPr>
      <w:rFonts w:ascii="標楷體" w:eastAsia="標楷體" w:cs="標楷體"/>
      <w:kern w:val="2"/>
      <w:sz w:val="22"/>
      <w:szCs w:val="22"/>
      <w:lang w:val="en-US" w:eastAsia="zh-TW" w:bidi="ar-SA"/>
    </w:rPr>
  </w:style>
  <w:style w:type="paragraph" w:customStyle="1" w:styleId="msonormal0">
    <w:name w:val="msonormal"/>
    <w:basedOn w:val="a3"/>
    <w:rsid w:val="00CC52A0"/>
    <w:pPr>
      <w:widowControl/>
      <w:spacing w:before="100" w:beforeAutospacing="1" w:after="100" w:afterAutospacing="1"/>
    </w:pPr>
    <w:rPr>
      <w:rFonts w:ascii="Arial Unicode MS" w:eastAsia="Arial Unicode MS" w:hAnsi="Arial Unicode MS" w:cs="Arial Unicode MS"/>
      <w:kern w:val="0"/>
    </w:rPr>
  </w:style>
  <w:style w:type="paragraph" w:styleId="afffffffe">
    <w:name w:val="Revision"/>
    <w:hidden/>
    <w:uiPriority w:val="99"/>
    <w:semiHidden/>
    <w:rsid w:val="00CC52A0"/>
    <w:rPr>
      <w:rFonts w:ascii="標楷體" w:eastAsia="標楷體" w:hAnsi="Times New Roman" w:cs="Times New Roman"/>
      <w:szCs w:val="20"/>
    </w:rPr>
  </w:style>
  <w:style w:type="paragraph" w:customStyle="1" w:styleId="MM22">
    <w:name w:val="MM22"/>
    <w:basedOn w:val="a3"/>
    <w:rsid w:val="00CC52A0"/>
    <w:pPr>
      <w:snapToGrid w:val="0"/>
      <w:spacing w:line="480" w:lineRule="atLeast"/>
      <w:ind w:firstLineChars="200" w:firstLine="480"/>
      <w:jc w:val="both"/>
    </w:pPr>
    <w:rPr>
      <w:rFonts w:eastAsia="標楷體"/>
      <w:color w:val="000000"/>
      <w:sz w:val="28"/>
      <w:szCs w:val="20"/>
    </w:rPr>
  </w:style>
  <w:style w:type="paragraph" w:customStyle="1" w:styleId="2f7">
    <w:name w:val="說明2"/>
    <w:basedOn w:val="a3"/>
    <w:rsid w:val="00CC52A0"/>
    <w:pPr>
      <w:widowControl/>
      <w:tabs>
        <w:tab w:val="left" w:pos="993"/>
      </w:tabs>
      <w:snapToGrid w:val="0"/>
      <w:spacing w:line="320" w:lineRule="atLeast"/>
    </w:pPr>
    <w:rPr>
      <w:rFonts w:eastAsia="標楷體"/>
      <w:kern w:val="0"/>
      <w:sz w:val="22"/>
    </w:rPr>
  </w:style>
  <w:style w:type="paragraph" w:customStyle="1" w:styleId="2f8">
    <w:name w:val="小小標2"/>
    <w:basedOn w:val="a3"/>
    <w:rsid w:val="00CC52A0"/>
    <w:pPr>
      <w:snapToGrid w:val="0"/>
      <w:spacing w:before="240" w:after="120" w:line="480" w:lineRule="atLeast"/>
    </w:pPr>
    <w:rPr>
      <w:rFonts w:eastAsia="標楷體"/>
      <w:b/>
      <w:bCs/>
      <w:color w:val="000000"/>
      <w:sz w:val="36"/>
      <w:szCs w:val="40"/>
    </w:rPr>
  </w:style>
  <w:style w:type="character" w:customStyle="1" w:styleId="affff4">
    <w:name w:val="清單段落 字元"/>
    <w:link w:val="affff3"/>
    <w:locked/>
    <w:rsid w:val="00CC52A0"/>
    <w:rPr>
      <w:rFonts w:ascii="Calibri" w:eastAsia="新細明體" w:hAnsi="Calibri" w:cs="Times New Roman"/>
    </w:rPr>
  </w:style>
  <w:style w:type="paragraph" w:customStyle="1" w:styleId="3f1">
    <w:name w:val="目錄標題3"/>
    <w:basedOn w:val="12"/>
    <w:next w:val="a3"/>
    <w:rsid w:val="00CC52A0"/>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53">
    <w:name w:val="清單段落5"/>
    <w:basedOn w:val="a3"/>
    <w:rsid w:val="00CC52A0"/>
    <w:pPr>
      <w:ind w:leftChars="200" w:left="48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0"/>
    <w:lsdException w:name="header" w:uiPriority="0"/>
    <w:lsdException w:name="caption" w:uiPriority="0" w:qFormat="1"/>
    <w:lsdException w:name="annotation reference" w:uiPriority="0"/>
    <w:lsdException w:name="endnote text" w:uiPriority="0"/>
    <w:lsdException w:name="List 2"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CC52A0"/>
    <w:pPr>
      <w:widowControl w:val="0"/>
    </w:pPr>
    <w:rPr>
      <w:rFonts w:ascii="Times New Roman" w:eastAsia="新細明體" w:hAnsi="Times New Roman" w:cs="Times New Roman"/>
      <w:szCs w:val="24"/>
    </w:rPr>
  </w:style>
  <w:style w:type="paragraph" w:styleId="12">
    <w:name w:val="heading 1"/>
    <w:aliases w:val=" 字元,NTUT章標題"/>
    <w:basedOn w:val="a3"/>
    <w:next w:val="a3"/>
    <w:link w:val="13"/>
    <w:uiPriority w:val="99"/>
    <w:qFormat/>
    <w:rsid w:val="00CC52A0"/>
    <w:pPr>
      <w:keepNext/>
      <w:spacing w:before="180" w:after="180" w:line="480" w:lineRule="auto"/>
      <w:jc w:val="center"/>
      <w:outlineLvl w:val="0"/>
    </w:pPr>
    <w:rPr>
      <w:rFonts w:ascii="Arial" w:eastAsia="華康中黑體" w:hAnsi="Arial"/>
      <w:bCs/>
      <w:spacing w:val="60"/>
      <w:kern w:val="52"/>
      <w:sz w:val="40"/>
      <w:szCs w:val="52"/>
    </w:rPr>
  </w:style>
  <w:style w:type="paragraph" w:styleId="22">
    <w:name w:val="heading 2"/>
    <w:basedOn w:val="a3"/>
    <w:next w:val="a3"/>
    <w:link w:val="23"/>
    <w:uiPriority w:val="99"/>
    <w:qFormat/>
    <w:rsid w:val="00CC52A0"/>
    <w:pPr>
      <w:keepNext/>
      <w:spacing w:line="720" w:lineRule="auto"/>
      <w:outlineLvl w:val="1"/>
    </w:pPr>
    <w:rPr>
      <w:rFonts w:ascii="Arial" w:hAnsi="Arial"/>
      <w:b/>
      <w:bCs/>
      <w:sz w:val="48"/>
      <w:szCs w:val="48"/>
    </w:rPr>
  </w:style>
  <w:style w:type="paragraph" w:styleId="31">
    <w:name w:val="heading 3"/>
    <w:basedOn w:val="a3"/>
    <w:next w:val="a3"/>
    <w:link w:val="32"/>
    <w:uiPriority w:val="99"/>
    <w:qFormat/>
    <w:rsid w:val="00CC52A0"/>
    <w:pPr>
      <w:keepNext/>
      <w:spacing w:line="720" w:lineRule="auto"/>
      <w:outlineLvl w:val="2"/>
    </w:pPr>
    <w:rPr>
      <w:rFonts w:ascii="Arial" w:hAnsi="Arial"/>
      <w:b/>
      <w:bCs/>
      <w:sz w:val="36"/>
      <w:szCs w:val="36"/>
    </w:rPr>
  </w:style>
  <w:style w:type="paragraph" w:styleId="4">
    <w:name w:val="heading 4"/>
    <w:basedOn w:val="a3"/>
    <w:next w:val="a3"/>
    <w:link w:val="40"/>
    <w:uiPriority w:val="99"/>
    <w:qFormat/>
    <w:rsid w:val="00CC52A0"/>
    <w:pPr>
      <w:keepNext/>
      <w:keepLines/>
      <w:widowControl/>
      <w:spacing w:before="240" w:after="40" w:line="276" w:lineRule="auto"/>
      <w:contextualSpacing/>
      <w:outlineLvl w:val="3"/>
    </w:pPr>
    <w:rPr>
      <w:rFonts w:ascii="Arial" w:hAnsi="Arial" w:cs="Arial"/>
      <w:b/>
      <w:color w:val="000000"/>
      <w:kern w:val="0"/>
      <w:szCs w:val="20"/>
    </w:rPr>
  </w:style>
  <w:style w:type="paragraph" w:styleId="5">
    <w:name w:val="heading 5"/>
    <w:basedOn w:val="a3"/>
    <w:next w:val="a3"/>
    <w:link w:val="50"/>
    <w:uiPriority w:val="99"/>
    <w:qFormat/>
    <w:rsid w:val="00CC52A0"/>
    <w:pPr>
      <w:keepNext/>
      <w:keepLines/>
      <w:widowControl/>
      <w:spacing w:before="220" w:after="40" w:line="276" w:lineRule="auto"/>
      <w:contextualSpacing/>
      <w:outlineLvl w:val="4"/>
    </w:pPr>
    <w:rPr>
      <w:rFonts w:ascii="Arial" w:hAnsi="Arial" w:cs="Arial"/>
      <w:b/>
      <w:color w:val="000000"/>
      <w:kern w:val="0"/>
      <w:sz w:val="22"/>
      <w:szCs w:val="20"/>
    </w:rPr>
  </w:style>
  <w:style w:type="paragraph" w:styleId="6">
    <w:name w:val="heading 6"/>
    <w:basedOn w:val="a3"/>
    <w:next w:val="a3"/>
    <w:link w:val="60"/>
    <w:uiPriority w:val="99"/>
    <w:qFormat/>
    <w:rsid w:val="00CC52A0"/>
    <w:pPr>
      <w:keepNext/>
      <w:numPr>
        <w:ilvl w:val="5"/>
        <w:numId w:val="1"/>
      </w:numPr>
      <w:adjustRightInd w:val="0"/>
      <w:spacing w:line="720" w:lineRule="auto"/>
      <w:ind w:left="2550" w:hanging="425"/>
      <w:textAlignment w:val="baseline"/>
      <w:outlineLvl w:val="5"/>
    </w:pPr>
    <w:rPr>
      <w:rFonts w:ascii="Arial" w:hAnsi="Arial"/>
      <w:kern w:val="0"/>
      <w:sz w:val="36"/>
      <w:szCs w:val="36"/>
    </w:rPr>
  </w:style>
  <w:style w:type="paragraph" w:styleId="7">
    <w:name w:val="heading 7"/>
    <w:basedOn w:val="a3"/>
    <w:next w:val="a3"/>
    <w:link w:val="70"/>
    <w:uiPriority w:val="99"/>
    <w:qFormat/>
    <w:rsid w:val="00CC52A0"/>
    <w:pPr>
      <w:keepNext/>
      <w:numPr>
        <w:ilvl w:val="6"/>
        <w:numId w:val="1"/>
      </w:numPr>
      <w:adjustRightInd w:val="0"/>
      <w:spacing w:line="720" w:lineRule="auto"/>
      <w:ind w:left="2975" w:hanging="425"/>
      <w:textAlignment w:val="baseline"/>
      <w:outlineLvl w:val="6"/>
    </w:pPr>
    <w:rPr>
      <w:rFonts w:ascii="Arial" w:hAnsi="Arial"/>
      <w:b/>
      <w:bCs/>
      <w:kern w:val="0"/>
      <w:sz w:val="36"/>
      <w:szCs w:val="36"/>
    </w:rPr>
  </w:style>
  <w:style w:type="paragraph" w:styleId="8">
    <w:name w:val="heading 8"/>
    <w:basedOn w:val="a3"/>
    <w:next w:val="a3"/>
    <w:link w:val="80"/>
    <w:uiPriority w:val="99"/>
    <w:qFormat/>
    <w:rsid w:val="00CC52A0"/>
    <w:pPr>
      <w:keepNext/>
      <w:numPr>
        <w:ilvl w:val="7"/>
        <w:numId w:val="1"/>
      </w:numPr>
      <w:adjustRightInd w:val="0"/>
      <w:spacing w:line="720" w:lineRule="auto"/>
      <w:ind w:left="3400" w:hanging="425"/>
      <w:textAlignment w:val="baseline"/>
      <w:outlineLvl w:val="7"/>
    </w:pPr>
    <w:rPr>
      <w:rFonts w:ascii="Arial" w:hAnsi="Arial"/>
      <w:kern w:val="0"/>
      <w:sz w:val="36"/>
      <w:szCs w:val="36"/>
    </w:rPr>
  </w:style>
  <w:style w:type="paragraph" w:styleId="9">
    <w:name w:val="heading 9"/>
    <w:basedOn w:val="a3"/>
    <w:next w:val="a3"/>
    <w:link w:val="90"/>
    <w:uiPriority w:val="99"/>
    <w:qFormat/>
    <w:rsid w:val="00CC52A0"/>
    <w:pPr>
      <w:keepNext/>
      <w:numPr>
        <w:ilvl w:val="8"/>
        <w:numId w:val="1"/>
      </w:numPr>
      <w:adjustRightInd w:val="0"/>
      <w:spacing w:line="720" w:lineRule="auto"/>
      <w:ind w:left="3825" w:hanging="425"/>
      <w:textAlignment w:val="baseline"/>
      <w:outlineLvl w:val="8"/>
    </w:pPr>
    <w:rPr>
      <w:rFonts w:ascii="Arial" w:hAnsi="Arial"/>
      <w:kern w:val="0"/>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aliases w:val=" 字元 字元,NTUT章標題 字元"/>
    <w:basedOn w:val="a4"/>
    <w:link w:val="12"/>
    <w:uiPriority w:val="99"/>
    <w:rsid w:val="00CC52A0"/>
    <w:rPr>
      <w:rFonts w:ascii="Arial" w:eastAsia="華康中黑體" w:hAnsi="Arial" w:cs="Times New Roman"/>
      <w:bCs/>
      <w:spacing w:val="60"/>
      <w:kern w:val="52"/>
      <w:sz w:val="40"/>
      <w:szCs w:val="52"/>
    </w:rPr>
  </w:style>
  <w:style w:type="character" w:customStyle="1" w:styleId="23">
    <w:name w:val="標題 2 字元"/>
    <w:basedOn w:val="a4"/>
    <w:link w:val="22"/>
    <w:uiPriority w:val="99"/>
    <w:rsid w:val="00CC52A0"/>
    <w:rPr>
      <w:rFonts w:ascii="Arial" w:eastAsia="新細明體" w:hAnsi="Arial" w:cs="Times New Roman"/>
      <w:b/>
      <w:bCs/>
      <w:sz w:val="48"/>
      <w:szCs w:val="48"/>
    </w:rPr>
  </w:style>
  <w:style w:type="character" w:customStyle="1" w:styleId="32">
    <w:name w:val="標題 3 字元"/>
    <w:basedOn w:val="a4"/>
    <w:link w:val="31"/>
    <w:uiPriority w:val="99"/>
    <w:rsid w:val="00CC52A0"/>
    <w:rPr>
      <w:rFonts w:ascii="Arial" w:eastAsia="新細明體" w:hAnsi="Arial" w:cs="Times New Roman"/>
      <w:b/>
      <w:bCs/>
      <w:sz w:val="36"/>
      <w:szCs w:val="36"/>
    </w:rPr>
  </w:style>
  <w:style w:type="character" w:customStyle="1" w:styleId="40">
    <w:name w:val="標題 4 字元"/>
    <w:basedOn w:val="a4"/>
    <w:link w:val="4"/>
    <w:uiPriority w:val="99"/>
    <w:rsid w:val="00CC52A0"/>
    <w:rPr>
      <w:rFonts w:ascii="Arial" w:eastAsia="新細明體" w:hAnsi="Arial" w:cs="Arial"/>
      <w:b/>
      <w:color w:val="000000"/>
      <w:kern w:val="0"/>
      <w:szCs w:val="20"/>
    </w:rPr>
  </w:style>
  <w:style w:type="character" w:customStyle="1" w:styleId="50">
    <w:name w:val="標題 5 字元"/>
    <w:basedOn w:val="a4"/>
    <w:link w:val="5"/>
    <w:uiPriority w:val="99"/>
    <w:rsid w:val="00CC52A0"/>
    <w:rPr>
      <w:rFonts w:ascii="Arial" w:eastAsia="新細明體" w:hAnsi="Arial" w:cs="Arial"/>
      <w:b/>
      <w:color w:val="000000"/>
      <w:kern w:val="0"/>
      <w:sz w:val="22"/>
      <w:szCs w:val="20"/>
    </w:rPr>
  </w:style>
  <w:style w:type="character" w:customStyle="1" w:styleId="60">
    <w:name w:val="標題 6 字元"/>
    <w:basedOn w:val="a4"/>
    <w:link w:val="6"/>
    <w:uiPriority w:val="99"/>
    <w:rsid w:val="00CC52A0"/>
    <w:rPr>
      <w:rFonts w:ascii="Arial" w:eastAsia="新細明體" w:hAnsi="Arial" w:cs="Times New Roman"/>
      <w:kern w:val="0"/>
      <w:sz w:val="36"/>
      <w:szCs w:val="36"/>
    </w:rPr>
  </w:style>
  <w:style w:type="character" w:customStyle="1" w:styleId="70">
    <w:name w:val="標題 7 字元"/>
    <w:basedOn w:val="a4"/>
    <w:link w:val="7"/>
    <w:uiPriority w:val="99"/>
    <w:rsid w:val="00CC52A0"/>
    <w:rPr>
      <w:rFonts w:ascii="Arial" w:eastAsia="新細明體" w:hAnsi="Arial" w:cs="Times New Roman"/>
      <w:b/>
      <w:bCs/>
      <w:kern w:val="0"/>
      <w:sz w:val="36"/>
      <w:szCs w:val="36"/>
    </w:rPr>
  </w:style>
  <w:style w:type="character" w:customStyle="1" w:styleId="80">
    <w:name w:val="標題 8 字元"/>
    <w:basedOn w:val="a4"/>
    <w:link w:val="8"/>
    <w:uiPriority w:val="99"/>
    <w:rsid w:val="00CC52A0"/>
    <w:rPr>
      <w:rFonts w:ascii="Arial" w:eastAsia="新細明體" w:hAnsi="Arial" w:cs="Times New Roman"/>
      <w:kern w:val="0"/>
      <w:sz w:val="36"/>
      <w:szCs w:val="36"/>
    </w:rPr>
  </w:style>
  <w:style w:type="character" w:customStyle="1" w:styleId="90">
    <w:name w:val="標題 9 字元"/>
    <w:basedOn w:val="a4"/>
    <w:link w:val="9"/>
    <w:uiPriority w:val="99"/>
    <w:rsid w:val="00CC52A0"/>
    <w:rPr>
      <w:rFonts w:ascii="Arial" w:eastAsia="新細明體" w:hAnsi="Arial" w:cs="Times New Roman"/>
      <w:kern w:val="0"/>
      <w:sz w:val="36"/>
      <w:szCs w:val="36"/>
    </w:rPr>
  </w:style>
  <w:style w:type="paragraph" w:styleId="a7">
    <w:name w:val="header"/>
    <w:basedOn w:val="a3"/>
    <w:link w:val="a8"/>
    <w:rsid w:val="00CC52A0"/>
    <w:pPr>
      <w:tabs>
        <w:tab w:val="center" w:pos="4153"/>
        <w:tab w:val="right" w:pos="8306"/>
      </w:tabs>
      <w:snapToGrid w:val="0"/>
    </w:pPr>
    <w:rPr>
      <w:sz w:val="20"/>
      <w:szCs w:val="20"/>
    </w:rPr>
  </w:style>
  <w:style w:type="character" w:customStyle="1" w:styleId="a8">
    <w:name w:val="頁首 字元"/>
    <w:basedOn w:val="a4"/>
    <w:link w:val="a7"/>
    <w:rsid w:val="00CC52A0"/>
    <w:rPr>
      <w:rFonts w:ascii="Times New Roman" w:eastAsia="新細明體" w:hAnsi="Times New Roman" w:cs="Times New Roman"/>
      <w:sz w:val="20"/>
      <w:szCs w:val="20"/>
    </w:rPr>
  </w:style>
  <w:style w:type="paragraph" w:styleId="a9">
    <w:name w:val="footer"/>
    <w:basedOn w:val="a3"/>
    <w:link w:val="aa"/>
    <w:uiPriority w:val="99"/>
    <w:rsid w:val="00CC52A0"/>
    <w:pPr>
      <w:tabs>
        <w:tab w:val="center" w:pos="4153"/>
        <w:tab w:val="right" w:pos="8306"/>
      </w:tabs>
      <w:snapToGrid w:val="0"/>
    </w:pPr>
    <w:rPr>
      <w:sz w:val="20"/>
      <w:szCs w:val="20"/>
    </w:rPr>
  </w:style>
  <w:style w:type="character" w:customStyle="1" w:styleId="aa">
    <w:name w:val="頁尾 字元"/>
    <w:basedOn w:val="a4"/>
    <w:link w:val="a9"/>
    <w:uiPriority w:val="99"/>
    <w:rsid w:val="00CC52A0"/>
    <w:rPr>
      <w:rFonts w:ascii="Times New Roman" w:eastAsia="新細明體" w:hAnsi="Times New Roman" w:cs="Times New Roman"/>
      <w:sz w:val="20"/>
      <w:szCs w:val="20"/>
    </w:rPr>
  </w:style>
  <w:style w:type="character" w:styleId="ab">
    <w:name w:val="page number"/>
    <w:basedOn w:val="a4"/>
    <w:uiPriority w:val="99"/>
    <w:rsid w:val="00CC52A0"/>
  </w:style>
  <w:style w:type="paragraph" w:styleId="ac">
    <w:name w:val="Body Text Indent"/>
    <w:basedOn w:val="a3"/>
    <w:link w:val="ad"/>
    <w:uiPriority w:val="99"/>
    <w:rsid w:val="00CC52A0"/>
    <w:pPr>
      <w:ind w:firstLineChars="200" w:firstLine="480"/>
      <w:jc w:val="both"/>
    </w:pPr>
    <w:rPr>
      <w:rFonts w:eastAsia="標楷體"/>
    </w:rPr>
  </w:style>
  <w:style w:type="character" w:customStyle="1" w:styleId="ad">
    <w:name w:val="本文縮排 字元"/>
    <w:basedOn w:val="a4"/>
    <w:link w:val="ac"/>
    <w:uiPriority w:val="99"/>
    <w:rsid w:val="00CC52A0"/>
    <w:rPr>
      <w:rFonts w:ascii="Times New Roman" w:eastAsia="標楷體" w:hAnsi="Times New Roman" w:cs="Times New Roman"/>
      <w:szCs w:val="24"/>
    </w:rPr>
  </w:style>
  <w:style w:type="paragraph" w:styleId="ae">
    <w:name w:val="Balloon Text"/>
    <w:basedOn w:val="a3"/>
    <w:link w:val="af"/>
    <w:rsid w:val="00CC52A0"/>
    <w:rPr>
      <w:rFonts w:ascii="Arial" w:hAnsi="Arial"/>
      <w:sz w:val="18"/>
      <w:szCs w:val="18"/>
    </w:rPr>
  </w:style>
  <w:style w:type="character" w:customStyle="1" w:styleId="af">
    <w:name w:val="註解方塊文字 字元"/>
    <w:basedOn w:val="a4"/>
    <w:link w:val="ae"/>
    <w:rsid w:val="00CC52A0"/>
    <w:rPr>
      <w:rFonts w:ascii="Arial" w:eastAsia="新細明體" w:hAnsi="Arial" w:cs="Times New Roman"/>
      <w:sz w:val="18"/>
      <w:szCs w:val="18"/>
    </w:rPr>
  </w:style>
  <w:style w:type="character" w:customStyle="1" w:styleId="af0">
    <w:name w:val="註解文字 字元"/>
    <w:basedOn w:val="a4"/>
    <w:link w:val="af1"/>
    <w:rsid w:val="00CC52A0"/>
    <w:rPr>
      <w:rFonts w:ascii="Times New Roman" w:eastAsia="新細明體" w:hAnsi="Times New Roman" w:cs="Times New Roman"/>
      <w:szCs w:val="24"/>
    </w:rPr>
  </w:style>
  <w:style w:type="paragraph" w:styleId="af1">
    <w:name w:val="annotation text"/>
    <w:basedOn w:val="a3"/>
    <w:link w:val="af0"/>
    <w:rsid w:val="00CC52A0"/>
  </w:style>
  <w:style w:type="character" w:customStyle="1" w:styleId="14">
    <w:name w:val="註解文字 字元1"/>
    <w:basedOn w:val="a4"/>
    <w:uiPriority w:val="99"/>
    <w:semiHidden/>
    <w:rsid w:val="00CC52A0"/>
    <w:rPr>
      <w:rFonts w:ascii="Times New Roman" w:eastAsia="新細明體" w:hAnsi="Times New Roman" w:cs="Times New Roman"/>
      <w:szCs w:val="24"/>
    </w:rPr>
  </w:style>
  <w:style w:type="paragraph" w:customStyle="1" w:styleId="af2">
    <w:name w:val="標題a"/>
    <w:basedOn w:val="a3"/>
    <w:uiPriority w:val="99"/>
    <w:rsid w:val="00CC52A0"/>
    <w:rPr>
      <w:rFonts w:eastAsia="華康粗圓體"/>
      <w:sz w:val="28"/>
      <w:szCs w:val="28"/>
    </w:rPr>
  </w:style>
  <w:style w:type="paragraph" w:customStyle="1" w:styleId="b">
    <w:name w:val="標題b"/>
    <w:basedOn w:val="a3"/>
    <w:uiPriority w:val="99"/>
    <w:rsid w:val="00CC52A0"/>
    <w:pPr>
      <w:ind w:firstLine="240"/>
    </w:pPr>
    <w:rPr>
      <w:rFonts w:eastAsia="標楷體"/>
    </w:rPr>
  </w:style>
  <w:style w:type="paragraph" w:styleId="24">
    <w:name w:val="Body Text Indent 2"/>
    <w:basedOn w:val="a3"/>
    <w:link w:val="25"/>
    <w:uiPriority w:val="99"/>
    <w:rsid w:val="00CC52A0"/>
    <w:pPr>
      <w:ind w:left="1680" w:hanging="1440"/>
    </w:pPr>
    <w:rPr>
      <w:rFonts w:eastAsia="標楷體"/>
    </w:rPr>
  </w:style>
  <w:style w:type="character" w:customStyle="1" w:styleId="25">
    <w:name w:val="本文縮排 2 字元"/>
    <w:basedOn w:val="a4"/>
    <w:link w:val="24"/>
    <w:uiPriority w:val="99"/>
    <w:rsid w:val="00CC52A0"/>
    <w:rPr>
      <w:rFonts w:ascii="Times New Roman" w:eastAsia="標楷體" w:hAnsi="Times New Roman" w:cs="Times New Roman"/>
      <w:szCs w:val="24"/>
    </w:rPr>
  </w:style>
  <w:style w:type="paragraph" w:styleId="af3">
    <w:name w:val="Body Text"/>
    <w:basedOn w:val="a3"/>
    <w:link w:val="af4"/>
    <w:uiPriority w:val="99"/>
    <w:qFormat/>
    <w:rsid w:val="00CC52A0"/>
    <w:rPr>
      <w:rFonts w:eastAsia="標楷體"/>
      <w:sz w:val="32"/>
      <w:szCs w:val="32"/>
      <w:lang w:val="x-none" w:eastAsia="x-none"/>
    </w:rPr>
  </w:style>
  <w:style w:type="character" w:customStyle="1" w:styleId="af4">
    <w:name w:val="本文 字元"/>
    <w:basedOn w:val="a4"/>
    <w:link w:val="af3"/>
    <w:uiPriority w:val="99"/>
    <w:rsid w:val="00CC52A0"/>
    <w:rPr>
      <w:rFonts w:ascii="Times New Roman" w:eastAsia="標楷體" w:hAnsi="Times New Roman" w:cs="Times New Roman"/>
      <w:sz w:val="32"/>
      <w:szCs w:val="32"/>
      <w:lang w:val="x-none" w:eastAsia="x-none"/>
    </w:rPr>
  </w:style>
  <w:style w:type="paragraph" w:customStyle="1" w:styleId="af5">
    <w:name w:val="標題ｃ"/>
    <w:basedOn w:val="a3"/>
    <w:uiPriority w:val="99"/>
    <w:rsid w:val="00CC52A0"/>
    <w:pPr>
      <w:ind w:left="981" w:hanging="454"/>
    </w:pPr>
    <w:rPr>
      <w:rFonts w:eastAsia="標楷體"/>
    </w:rPr>
  </w:style>
  <w:style w:type="paragraph" w:styleId="33">
    <w:name w:val="Body Text Indent 3"/>
    <w:basedOn w:val="a3"/>
    <w:link w:val="34"/>
    <w:uiPriority w:val="99"/>
    <w:rsid w:val="00CC52A0"/>
    <w:pPr>
      <w:ind w:left="510" w:hanging="510"/>
    </w:pPr>
    <w:rPr>
      <w:rFonts w:eastAsia="標楷體"/>
    </w:rPr>
  </w:style>
  <w:style w:type="character" w:customStyle="1" w:styleId="34">
    <w:name w:val="本文縮排 3 字元"/>
    <w:basedOn w:val="a4"/>
    <w:link w:val="33"/>
    <w:uiPriority w:val="99"/>
    <w:rsid w:val="00CC52A0"/>
    <w:rPr>
      <w:rFonts w:ascii="Times New Roman" w:eastAsia="標楷體" w:hAnsi="Times New Roman" w:cs="Times New Roman"/>
      <w:szCs w:val="24"/>
    </w:rPr>
  </w:style>
  <w:style w:type="paragraph" w:customStyle="1" w:styleId="af6">
    <w:name w:val="函標"/>
    <w:basedOn w:val="a3"/>
    <w:uiPriority w:val="99"/>
    <w:rsid w:val="00CC52A0"/>
    <w:pPr>
      <w:adjustRightInd w:val="0"/>
      <w:spacing w:before="120" w:after="240" w:line="400" w:lineRule="atLeast"/>
      <w:ind w:firstLine="794"/>
      <w:jc w:val="both"/>
      <w:textAlignment w:val="baseline"/>
    </w:pPr>
    <w:rPr>
      <w:rFonts w:ascii="全真楷書" w:eastAsia="全真中黑體"/>
      <w:kern w:val="0"/>
      <w:sz w:val="32"/>
      <w:szCs w:val="20"/>
    </w:rPr>
  </w:style>
  <w:style w:type="paragraph" w:styleId="15">
    <w:name w:val="toc 1"/>
    <w:basedOn w:val="a3"/>
    <w:next w:val="a3"/>
    <w:autoRedefine/>
    <w:uiPriority w:val="99"/>
    <w:qFormat/>
    <w:rsid w:val="00CC52A0"/>
    <w:pPr>
      <w:tabs>
        <w:tab w:val="right" w:pos="9060"/>
      </w:tabs>
      <w:spacing w:line="500" w:lineRule="exact"/>
      <w:ind w:leftChars="50" w:left="120" w:firstLineChars="42" w:firstLine="118"/>
    </w:pPr>
    <w:rPr>
      <w:rFonts w:ascii="標楷體" w:eastAsia="標楷體" w:hAnsi="標楷體"/>
      <w:b/>
      <w:bCs/>
      <w:caps/>
      <w:sz w:val="20"/>
      <w:szCs w:val="20"/>
    </w:rPr>
  </w:style>
  <w:style w:type="paragraph" w:customStyle="1" w:styleId="16">
    <w:name w:val="學報標題1"/>
    <w:basedOn w:val="22"/>
    <w:uiPriority w:val="99"/>
    <w:rsid w:val="00CC52A0"/>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17">
    <w:name w:val="(1)"/>
    <w:basedOn w:val="a3"/>
    <w:next w:val="a3"/>
    <w:link w:val="110"/>
    <w:uiPriority w:val="99"/>
    <w:rsid w:val="00CC52A0"/>
    <w:pPr>
      <w:adjustRightInd w:val="0"/>
      <w:snapToGrid w:val="0"/>
      <w:spacing w:line="300" w:lineRule="auto"/>
      <w:ind w:leftChars="640" w:left="1836" w:hangingChars="125" w:hanging="300"/>
      <w:jc w:val="both"/>
    </w:pPr>
    <w:rPr>
      <w:rFonts w:eastAsia="標楷體"/>
      <w:color w:val="000000"/>
    </w:rPr>
  </w:style>
  <w:style w:type="paragraph" w:customStyle="1" w:styleId="18">
    <w:name w:val="1."/>
    <w:basedOn w:val="a3"/>
    <w:link w:val="111"/>
    <w:uiPriority w:val="99"/>
    <w:rsid w:val="00CC52A0"/>
    <w:pPr>
      <w:widowControl/>
      <w:adjustRightInd w:val="0"/>
      <w:snapToGrid w:val="0"/>
      <w:spacing w:line="300" w:lineRule="auto"/>
      <w:ind w:leftChars="450" w:left="1536" w:hangingChars="190" w:hanging="456"/>
    </w:pPr>
    <w:rPr>
      <w:rFonts w:eastAsia="標楷體"/>
      <w:color w:val="000000"/>
    </w:rPr>
  </w:style>
  <w:style w:type="paragraph" w:customStyle="1" w:styleId="af7">
    <w:name w:val="一"/>
    <w:basedOn w:val="a3"/>
    <w:link w:val="af8"/>
    <w:uiPriority w:val="99"/>
    <w:rsid w:val="00CC52A0"/>
    <w:pPr>
      <w:adjustRightInd w:val="0"/>
      <w:snapToGrid w:val="0"/>
      <w:spacing w:beforeLines="100" w:line="300" w:lineRule="auto"/>
      <w:ind w:leftChars="200" w:left="960" w:hangingChars="200" w:hanging="480"/>
    </w:pPr>
    <w:rPr>
      <w:rFonts w:eastAsia="標楷體"/>
      <w:sz w:val="32"/>
    </w:rPr>
  </w:style>
  <w:style w:type="paragraph" w:customStyle="1" w:styleId="af9">
    <w:name w:val="(一)內文"/>
    <w:basedOn w:val="a3"/>
    <w:link w:val="afa"/>
    <w:uiPriority w:val="99"/>
    <w:rsid w:val="00CC52A0"/>
    <w:pPr>
      <w:adjustRightInd w:val="0"/>
      <w:snapToGrid w:val="0"/>
      <w:spacing w:line="300" w:lineRule="auto"/>
      <w:ind w:leftChars="565" w:left="565" w:firstLineChars="200" w:firstLine="200"/>
      <w:jc w:val="both"/>
    </w:pPr>
    <w:rPr>
      <w:rFonts w:eastAsia="標楷體"/>
    </w:rPr>
  </w:style>
  <w:style w:type="paragraph" w:customStyle="1" w:styleId="afb">
    <w:name w:val="一內文"/>
    <w:basedOn w:val="af7"/>
    <w:uiPriority w:val="99"/>
    <w:rsid w:val="00CC52A0"/>
    <w:pPr>
      <w:spacing w:beforeLines="0"/>
      <w:ind w:left="100" w:firstLineChars="200" w:firstLine="200"/>
    </w:pPr>
    <w:rPr>
      <w:sz w:val="24"/>
    </w:rPr>
  </w:style>
  <w:style w:type="paragraph" w:customStyle="1" w:styleId="afc">
    <w:name w:val="(一)目錄"/>
    <w:basedOn w:val="a3"/>
    <w:uiPriority w:val="99"/>
    <w:rsid w:val="00CC52A0"/>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3"/>
    <w:uiPriority w:val="99"/>
    <w:rsid w:val="00CC52A0"/>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styleId="afd">
    <w:name w:val="Plain Text"/>
    <w:basedOn w:val="a3"/>
    <w:link w:val="afe"/>
    <w:uiPriority w:val="99"/>
    <w:rsid w:val="00CC52A0"/>
    <w:rPr>
      <w:rFonts w:ascii="細明體" w:eastAsia="細明體" w:hAnsi="Courier New"/>
      <w:szCs w:val="20"/>
      <w:lang w:val="x-none" w:eastAsia="x-none"/>
    </w:rPr>
  </w:style>
  <w:style w:type="character" w:customStyle="1" w:styleId="afe">
    <w:name w:val="純文字 字元"/>
    <w:basedOn w:val="a4"/>
    <w:link w:val="afd"/>
    <w:uiPriority w:val="99"/>
    <w:rsid w:val="00CC52A0"/>
    <w:rPr>
      <w:rFonts w:ascii="細明體" w:eastAsia="細明體" w:hAnsi="Courier New" w:cs="Times New Roman"/>
      <w:szCs w:val="20"/>
      <w:lang w:val="x-none" w:eastAsia="x-none"/>
    </w:rPr>
  </w:style>
  <w:style w:type="paragraph" w:customStyle="1" w:styleId="xl48">
    <w:name w:val="xl48"/>
    <w:basedOn w:val="a3"/>
    <w:uiPriority w:val="99"/>
    <w:rsid w:val="00CC52A0"/>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
    <w:name w:val="Normal Indent"/>
    <w:basedOn w:val="a3"/>
    <w:uiPriority w:val="99"/>
    <w:rsid w:val="00CC52A0"/>
    <w:pPr>
      <w:ind w:left="480"/>
    </w:pPr>
    <w:rPr>
      <w:rFonts w:eastAsia="標楷體"/>
      <w:szCs w:val="20"/>
    </w:rPr>
  </w:style>
  <w:style w:type="paragraph" w:customStyle="1" w:styleId="35">
    <w:name w:val="樣式3"/>
    <w:basedOn w:val="a3"/>
    <w:autoRedefine/>
    <w:uiPriority w:val="99"/>
    <w:rsid w:val="00CC52A0"/>
    <w:pPr>
      <w:tabs>
        <w:tab w:val="num" w:pos="480"/>
      </w:tabs>
      <w:spacing w:line="240" w:lineRule="exact"/>
      <w:ind w:left="480" w:rightChars="-45" w:right="-108" w:hanging="480"/>
    </w:pPr>
    <w:rPr>
      <w:sz w:val="20"/>
      <w:szCs w:val="20"/>
    </w:rPr>
  </w:style>
  <w:style w:type="paragraph" w:styleId="26">
    <w:name w:val="Body Text 2"/>
    <w:basedOn w:val="a3"/>
    <w:link w:val="27"/>
    <w:uiPriority w:val="99"/>
    <w:rsid w:val="00CC52A0"/>
    <w:pPr>
      <w:jc w:val="both"/>
    </w:pPr>
    <w:rPr>
      <w:rFonts w:eastAsia="標楷體"/>
      <w:b/>
      <w:sz w:val="36"/>
      <w:szCs w:val="20"/>
    </w:rPr>
  </w:style>
  <w:style w:type="character" w:customStyle="1" w:styleId="27">
    <w:name w:val="本文 2 字元"/>
    <w:basedOn w:val="a4"/>
    <w:link w:val="26"/>
    <w:uiPriority w:val="99"/>
    <w:rsid w:val="00CC52A0"/>
    <w:rPr>
      <w:rFonts w:ascii="Times New Roman" w:eastAsia="標楷體" w:hAnsi="Times New Roman" w:cs="Times New Roman"/>
      <w:b/>
      <w:sz w:val="36"/>
      <w:szCs w:val="20"/>
    </w:rPr>
  </w:style>
  <w:style w:type="paragraph" w:customStyle="1" w:styleId="aff0">
    <w:name w:val="免試二"/>
    <w:basedOn w:val="a3"/>
    <w:next w:val="a3"/>
    <w:uiPriority w:val="99"/>
    <w:rsid w:val="00CC52A0"/>
    <w:pPr>
      <w:tabs>
        <w:tab w:val="left" w:pos="652"/>
      </w:tabs>
      <w:kinsoku w:val="0"/>
      <w:jc w:val="both"/>
    </w:pPr>
    <w:rPr>
      <w:b/>
      <w:sz w:val="32"/>
      <w:szCs w:val="20"/>
    </w:rPr>
  </w:style>
  <w:style w:type="paragraph" w:customStyle="1" w:styleId="aff1">
    <w:name w:val="自評(一)"/>
    <w:basedOn w:val="a3"/>
    <w:uiPriority w:val="99"/>
    <w:rsid w:val="00CC52A0"/>
    <w:pPr>
      <w:spacing w:line="360" w:lineRule="exact"/>
      <w:ind w:left="567" w:hanging="567"/>
      <w:jc w:val="both"/>
    </w:pPr>
    <w:rPr>
      <w:rFonts w:eastAsia="標楷體"/>
      <w:color w:val="FF0000"/>
      <w:szCs w:val="20"/>
    </w:rPr>
  </w:style>
  <w:style w:type="paragraph" w:customStyle="1" w:styleId="aff2">
    <w:name w:val="免試壹"/>
    <w:basedOn w:val="a3"/>
    <w:next w:val="a3"/>
    <w:autoRedefine/>
    <w:uiPriority w:val="99"/>
    <w:rsid w:val="00CC52A0"/>
    <w:pPr>
      <w:tabs>
        <w:tab w:val="left" w:pos="840"/>
      </w:tabs>
      <w:kinsoku w:val="0"/>
      <w:spacing w:line="240" w:lineRule="exact"/>
      <w:jc w:val="center"/>
    </w:pPr>
    <w:rPr>
      <w:rFonts w:ascii="標楷體" w:eastAsia="標楷體" w:hAnsi="標楷體"/>
      <w:b/>
      <w:bCs/>
      <w:spacing w:val="-12"/>
      <w:sz w:val="28"/>
      <w:szCs w:val="20"/>
    </w:rPr>
  </w:style>
  <w:style w:type="paragraph" w:customStyle="1" w:styleId="aff3">
    <w:name w:val="免試(三)"/>
    <w:basedOn w:val="a3"/>
    <w:uiPriority w:val="99"/>
    <w:rsid w:val="00CC52A0"/>
    <w:pPr>
      <w:tabs>
        <w:tab w:val="num" w:pos="720"/>
      </w:tabs>
      <w:kinsoku w:val="0"/>
      <w:ind w:left="720" w:hanging="720"/>
      <w:jc w:val="both"/>
    </w:pPr>
    <w:rPr>
      <w:sz w:val="28"/>
      <w:szCs w:val="20"/>
    </w:rPr>
  </w:style>
  <w:style w:type="paragraph" w:customStyle="1" w:styleId="aff4">
    <w:name w:val="表"/>
    <w:basedOn w:val="aff"/>
    <w:uiPriority w:val="99"/>
    <w:rsid w:val="00CC52A0"/>
    <w:pPr>
      <w:spacing w:line="400" w:lineRule="atLeast"/>
      <w:ind w:left="0" w:firstLine="482"/>
      <w:jc w:val="both"/>
    </w:pPr>
  </w:style>
  <w:style w:type="paragraph" w:customStyle="1" w:styleId="xl46">
    <w:name w:val="xl46"/>
    <w:basedOn w:val="a3"/>
    <w:uiPriority w:val="99"/>
    <w:rsid w:val="00CC52A0"/>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3"/>
    <w:uiPriority w:val="99"/>
    <w:rsid w:val="00CC52A0"/>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3"/>
    <w:uiPriority w:val="99"/>
    <w:rsid w:val="00CC52A0"/>
    <w:pPr>
      <w:widowControl/>
      <w:spacing w:before="100" w:beforeAutospacing="1" w:after="100" w:afterAutospacing="1"/>
      <w:ind w:left="660"/>
    </w:pPr>
    <w:rPr>
      <w:rFonts w:ascii="Arial Unicode MS" w:eastAsia="Arial Unicode MS" w:hAnsi="Arial Unicode MS" w:cs="Arial Unicode MS"/>
      <w:kern w:val="0"/>
    </w:rPr>
  </w:style>
  <w:style w:type="paragraph" w:styleId="aff5">
    <w:name w:val="Block Text"/>
    <w:basedOn w:val="a3"/>
    <w:uiPriority w:val="99"/>
    <w:rsid w:val="00CC52A0"/>
    <w:pPr>
      <w:ind w:left="113" w:right="113"/>
      <w:jc w:val="both"/>
    </w:pPr>
    <w:rPr>
      <w:sz w:val="22"/>
    </w:rPr>
  </w:style>
  <w:style w:type="paragraph" w:styleId="Web">
    <w:name w:val="Normal (Web)"/>
    <w:basedOn w:val="a3"/>
    <w:rsid w:val="00CC52A0"/>
    <w:pPr>
      <w:widowControl/>
      <w:spacing w:before="100" w:beforeAutospacing="1" w:after="100" w:afterAutospacing="1"/>
    </w:pPr>
    <w:rPr>
      <w:rFonts w:ascii="Arial Unicode MS" w:eastAsia="Arial Unicode MS" w:hAnsi="Arial Unicode MS" w:cs="Arial Unicode MS"/>
      <w:kern w:val="0"/>
    </w:rPr>
  </w:style>
  <w:style w:type="paragraph" w:customStyle="1" w:styleId="aff6">
    <w:name w:val="類科表"/>
    <w:basedOn w:val="a3"/>
    <w:link w:val="aff7"/>
    <w:uiPriority w:val="99"/>
    <w:rsid w:val="00CC52A0"/>
    <w:pPr>
      <w:adjustRightInd w:val="0"/>
      <w:snapToGrid w:val="0"/>
      <w:jc w:val="both"/>
    </w:pPr>
    <w:rPr>
      <w:rFonts w:ascii="標楷體" w:eastAsia="標楷體" w:hAnsi="標楷體"/>
      <w:lang w:val="x-none" w:eastAsia="x-none"/>
    </w:rPr>
  </w:style>
  <w:style w:type="character" w:customStyle="1" w:styleId="aff7">
    <w:name w:val="類科表 字元"/>
    <w:link w:val="aff6"/>
    <w:uiPriority w:val="99"/>
    <w:locked/>
    <w:rsid w:val="00CC52A0"/>
    <w:rPr>
      <w:rFonts w:ascii="標楷體" w:eastAsia="標楷體" w:hAnsi="標楷體" w:cs="Times New Roman"/>
      <w:szCs w:val="24"/>
      <w:lang w:val="x-none" w:eastAsia="x-none"/>
    </w:rPr>
  </w:style>
  <w:style w:type="paragraph" w:customStyle="1" w:styleId="aff8">
    <w:name w:val="內文作者"/>
    <w:basedOn w:val="a3"/>
    <w:next w:val="a3"/>
    <w:uiPriority w:val="99"/>
    <w:rsid w:val="00CC52A0"/>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9">
    <w:name w:val="內文標題"/>
    <w:basedOn w:val="a3"/>
    <w:next w:val="aff8"/>
    <w:uiPriority w:val="99"/>
    <w:rsid w:val="00CC52A0"/>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a">
    <w:name w:val="Note Heading"/>
    <w:basedOn w:val="a3"/>
    <w:next w:val="a3"/>
    <w:link w:val="affb"/>
    <w:uiPriority w:val="99"/>
    <w:rsid w:val="00CC52A0"/>
    <w:pPr>
      <w:jc w:val="center"/>
    </w:pPr>
    <w:rPr>
      <w:rFonts w:eastAsia="標楷體" w:hAnsi="標楷體"/>
      <w:b/>
      <w:bCs/>
    </w:rPr>
  </w:style>
  <w:style w:type="character" w:customStyle="1" w:styleId="affb">
    <w:name w:val="註釋標題 字元"/>
    <w:basedOn w:val="a4"/>
    <w:link w:val="affa"/>
    <w:uiPriority w:val="99"/>
    <w:rsid w:val="00CC52A0"/>
    <w:rPr>
      <w:rFonts w:ascii="Times New Roman" w:eastAsia="標楷體" w:hAnsi="標楷體" w:cs="Times New Roman"/>
      <w:b/>
      <w:bCs/>
      <w:szCs w:val="24"/>
    </w:rPr>
  </w:style>
  <w:style w:type="paragraph" w:styleId="affc">
    <w:name w:val="Closing"/>
    <w:basedOn w:val="a3"/>
    <w:link w:val="affd"/>
    <w:uiPriority w:val="99"/>
    <w:rsid w:val="00CC52A0"/>
    <w:pPr>
      <w:ind w:leftChars="1800" w:left="100"/>
    </w:pPr>
    <w:rPr>
      <w:rFonts w:eastAsia="標楷體" w:hAnsi="標楷體"/>
      <w:b/>
      <w:bCs/>
    </w:rPr>
  </w:style>
  <w:style w:type="character" w:customStyle="1" w:styleId="affd">
    <w:name w:val="結語 字元"/>
    <w:basedOn w:val="a4"/>
    <w:link w:val="affc"/>
    <w:uiPriority w:val="99"/>
    <w:rsid w:val="00CC52A0"/>
    <w:rPr>
      <w:rFonts w:ascii="Times New Roman" w:eastAsia="標楷體" w:hAnsi="標楷體" w:cs="Times New Roman"/>
      <w:b/>
      <w:bCs/>
      <w:szCs w:val="24"/>
    </w:rPr>
  </w:style>
  <w:style w:type="character" w:styleId="affe">
    <w:name w:val="FollowedHyperlink"/>
    <w:uiPriority w:val="99"/>
    <w:rsid w:val="00CC52A0"/>
    <w:rPr>
      <w:color w:val="800080"/>
      <w:u w:val="single"/>
    </w:rPr>
  </w:style>
  <w:style w:type="paragraph" w:customStyle="1" w:styleId="afff">
    <w:name w:val="壹、"/>
    <w:basedOn w:val="a3"/>
    <w:uiPriority w:val="99"/>
    <w:rsid w:val="00CC52A0"/>
    <w:pPr>
      <w:snapToGrid w:val="0"/>
      <w:spacing w:line="360" w:lineRule="auto"/>
    </w:pPr>
    <w:rPr>
      <w:rFonts w:eastAsia="標楷體" w:hAnsi="標楷體"/>
      <w:b/>
      <w:bCs/>
    </w:rPr>
  </w:style>
  <w:style w:type="paragraph" w:customStyle="1" w:styleId="afff0">
    <w:name w:val="一、"/>
    <w:basedOn w:val="a3"/>
    <w:uiPriority w:val="99"/>
    <w:rsid w:val="00CC52A0"/>
    <w:pPr>
      <w:widowControl/>
      <w:spacing w:line="360" w:lineRule="auto"/>
      <w:ind w:leftChars="200" w:left="200"/>
    </w:pPr>
    <w:rPr>
      <w:rFonts w:ascii="標楷體" w:eastAsia="標楷體" w:hAnsi="標楷體" w:cs="新細明體"/>
      <w:kern w:val="0"/>
    </w:rPr>
  </w:style>
  <w:style w:type="paragraph" w:customStyle="1" w:styleId="afff1">
    <w:name w:val="(一)"/>
    <w:basedOn w:val="a3"/>
    <w:link w:val="19"/>
    <w:uiPriority w:val="99"/>
    <w:rsid w:val="00CC52A0"/>
    <w:pPr>
      <w:snapToGrid w:val="0"/>
      <w:spacing w:line="360" w:lineRule="auto"/>
      <w:ind w:leftChars="300" w:left="300"/>
    </w:pPr>
    <w:rPr>
      <w:rFonts w:eastAsia="標楷體" w:hAnsi="標楷體"/>
    </w:rPr>
  </w:style>
  <w:style w:type="character" w:customStyle="1" w:styleId="afff2">
    <w:name w:val="一、 字元"/>
    <w:uiPriority w:val="99"/>
    <w:rsid w:val="00CC52A0"/>
    <w:rPr>
      <w:rFonts w:ascii="標楷體" w:eastAsia="標楷體" w:hAnsi="標楷體" w:cs="新細明體"/>
      <w:sz w:val="24"/>
      <w:szCs w:val="24"/>
      <w:lang w:val="en-US" w:eastAsia="zh-TW" w:bidi="ar-SA"/>
    </w:rPr>
  </w:style>
  <w:style w:type="paragraph" w:styleId="28">
    <w:name w:val="toc 2"/>
    <w:basedOn w:val="a3"/>
    <w:next w:val="a3"/>
    <w:autoRedefine/>
    <w:uiPriority w:val="99"/>
    <w:qFormat/>
    <w:rsid w:val="00CC52A0"/>
    <w:pPr>
      <w:tabs>
        <w:tab w:val="right" w:pos="9060"/>
      </w:tabs>
      <w:snapToGrid w:val="0"/>
      <w:spacing w:line="380" w:lineRule="exact"/>
      <w:ind w:leftChars="59" w:left="142"/>
    </w:pPr>
    <w:rPr>
      <w:rFonts w:eastAsia="標楷體" w:hAnsi="標楷體"/>
      <w:smallCaps/>
      <w:sz w:val="28"/>
      <w:szCs w:val="28"/>
    </w:rPr>
  </w:style>
  <w:style w:type="paragraph" w:styleId="36">
    <w:name w:val="toc 3"/>
    <w:basedOn w:val="a3"/>
    <w:next w:val="a3"/>
    <w:autoRedefine/>
    <w:uiPriority w:val="99"/>
    <w:qFormat/>
    <w:rsid w:val="00CC52A0"/>
    <w:pPr>
      <w:tabs>
        <w:tab w:val="right" w:pos="9060"/>
      </w:tabs>
      <w:snapToGrid w:val="0"/>
      <w:spacing w:line="380" w:lineRule="exact"/>
      <w:ind w:leftChars="58" w:left="139" w:right="139"/>
    </w:pPr>
    <w:rPr>
      <w:rFonts w:ascii="標楷體" w:eastAsia="標楷體" w:hAnsi="標楷體"/>
      <w:iCs/>
      <w:noProof/>
      <w:sz w:val="28"/>
      <w:szCs w:val="28"/>
    </w:rPr>
  </w:style>
  <w:style w:type="character" w:styleId="afff3">
    <w:name w:val="Hyperlink"/>
    <w:rsid w:val="00CC52A0"/>
    <w:rPr>
      <w:color w:val="0000FF"/>
      <w:u w:val="single"/>
    </w:rPr>
  </w:style>
  <w:style w:type="paragraph" w:customStyle="1" w:styleId="h2-">
    <w:name w:val="h2-節"/>
    <w:basedOn w:val="a3"/>
    <w:uiPriority w:val="99"/>
    <w:rsid w:val="00CC52A0"/>
    <w:pPr>
      <w:widowControl/>
      <w:spacing w:beforeLines="50" w:afterLines="50" w:line="360" w:lineRule="auto"/>
    </w:pPr>
    <w:rPr>
      <w:rFonts w:eastAsia="標楷體"/>
      <w:kern w:val="0"/>
      <w:sz w:val="32"/>
      <w:szCs w:val="32"/>
    </w:rPr>
  </w:style>
  <w:style w:type="paragraph" w:customStyle="1" w:styleId="29">
    <w:name w:val="說明2."/>
    <w:basedOn w:val="a3"/>
    <w:uiPriority w:val="99"/>
    <w:rsid w:val="00CC52A0"/>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3"/>
    <w:uiPriority w:val="99"/>
    <w:rsid w:val="00CC52A0"/>
    <w:pPr>
      <w:spacing w:afterLines="50"/>
      <w:jc w:val="center"/>
    </w:pPr>
    <w:rPr>
      <w:rFonts w:ascii="標楷體" w:eastAsia="標楷體" w:hAnsi="標楷體"/>
    </w:rPr>
  </w:style>
  <w:style w:type="paragraph" w:styleId="afff4">
    <w:name w:val="Date"/>
    <w:basedOn w:val="a3"/>
    <w:next w:val="a3"/>
    <w:link w:val="afff5"/>
    <w:uiPriority w:val="99"/>
    <w:rsid w:val="00CC52A0"/>
    <w:pPr>
      <w:jc w:val="right"/>
    </w:pPr>
    <w:rPr>
      <w:lang w:val="x-none" w:eastAsia="x-none"/>
    </w:rPr>
  </w:style>
  <w:style w:type="character" w:customStyle="1" w:styleId="afff5">
    <w:name w:val="日期 字元"/>
    <w:basedOn w:val="a4"/>
    <w:link w:val="afff4"/>
    <w:uiPriority w:val="99"/>
    <w:rsid w:val="00CC52A0"/>
    <w:rPr>
      <w:rFonts w:ascii="Times New Roman" w:eastAsia="新細明體" w:hAnsi="Times New Roman" w:cs="Times New Roman"/>
      <w:szCs w:val="24"/>
      <w:lang w:val="x-none" w:eastAsia="x-none"/>
    </w:rPr>
  </w:style>
  <w:style w:type="character" w:customStyle="1" w:styleId="mailheadertext1">
    <w:name w:val="mailheadertext1"/>
    <w:uiPriority w:val="99"/>
    <w:rsid w:val="00CC52A0"/>
    <w:rPr>
      <w:i w:val="0"/>
      <w:iCs w:val="0"/>
      <w:color w:val="000000"/>
      <w:sz w:val="18"/>
      <w:szCs w:val="18"/>
    </w:rPr>
  </w:style>
  <w:style w:type="paragraph" w:customStyle="1" w:styleId="afff6">
    <w:name w:val="表格內容"/>
    <w:basedOn w:val="a3"/>
    <w:autoRedefine/>
    <w:uiPriority w:val="99"/>
    <w:rsid w:val="00CC52A0"/>
    <w:pPr>
      <w:jc w:val="center"/>
    </w:pPr>
    <w:rPr>
      <w:rFonts w:eastAsia="細明體"/>
      <w:bCs/>
      <w:kern w:val="0"/>
      <w:szCs w:val="26"/>
    </w:rPr>
  </w:style>
  <w:style w:type="paragraph" w:customStyle="1" w:styleId="37">
    <w:name w:val="目錄層次3"/>
    <w:basedOn w:val="afff1"/>
    <w:uiPriority w:val="99"/>
    <w:rsid w:val="00CC52A0"/>
    <w:pPr>
      <w:ind w:left="720"/>
    </w:pPr>
    <w:rPr>
      <w:rFonts w:ascii="新細明體" w:eastAsia="新細明體" w:hAnsi="新細明體" w:cs="新細明體"/>
    </w:rPr>
  </w:style>
  <w:style w:type="paragraph" w:customStyle="1" w:styleId="afff7">
    <w:name w:val="目錄一"/>
    <w:basedOn w:val="a3"/>
    <w:autoRedefine/>
    <w:uiPriority w:val="99"/>
    <w:rsid w:val="00CC52A0"/>
    <w:pPr>
      <w:snapToGrid w:val="0"/>
      <w:spacing w:before="180" w:line="360" w:lineRule="auto"/>
      <w:ind w:firstLineChars="204" w:firstLine="490"/>
      <w:jc w:val="both"/>
    </w:pPr>
    <w:rPr>
      <w:rFonts w:eastAsia="標楷體"/>
      <w:color w:val="000000"/>
    </w:rPr>
  </w:style>
  <w:style w:type="paragraph" w:customStyle="1" w:styleId="afff8">
    <w:name w:val="圖與表目錄"/>
    <w:basedOn w:val="a3"/>
    <w:uiPriority w:val="99"/>
    <w:rsid w:val="00CC52A0"/>
    <w:pPr>
      <w:jc w:val="center"/>
    </w:pPr>
    <w:rPr>
      <w:rFonts w:eastAsia="標楷體"/>
    </w:rPr>
  </w:style>
  <w:style w:type="paragraph" w:customStyle="1" w:styleId="1a">
    <w:name w:val="六、(1)"/>
    <w:basedOn w:val="a3"/>
    <w:uiPriority w:val="99"/>
    <w:rsid w:val="00CC52A0"/>
    <w:pPr>
      <w:adjustRightInd w:val="0"/>
      <w:snapToGrid w:val="0"/>
      <w:ind w:leftChars="275" w:left="936" w:hangingChars="115" w:hanging="276"/>
      <w:jc w:val="both"/>
    </w:pPr>
    <w:rPr>
      <w:rFonts w:eastAsia="標楷體"/>
    </w:rPr>
  </w:style>
  <w:style w:type="paragraph" w:customStyle="1" w:styleId="1b">
    <w:name w:val="教學目標1"/>
    <w:basedOn w:val="a3"/>
    <w:uiPriority w:val="99"/>
    <w:rsid w:val="00CC52A0"/>
    <w:pPr>
      <w:widowControl/>
      <w:adjustRightInd w:val="0"/>
      <w:snapToGrid w:val="0"/>
      <w:ind w:leftChars="200" w:left="660" w:hangingChars="75" w:hanging="180"/>
    </w:pPr>
    <w:rPr>
      <w:rFonts w:eastAsia="標楷體"/>
    </w:rPr>
  </w:style>
  <w:style w:type="paragraph" w:customStyle="1" w:styleId="afff9">
    <w:name w:val="自設內文"/>
    <w:basedOn w:val="a3"/>
    <w:uiPriority w:val="99"/>
    <w:rsid w:val="00CC52A0"/>
    <w:pPr>
      <w:adjustRightInd w:val="0"/>
      <w:spacing w:line="360" w:lineRule="auto"/>
      <w:jc w:val="both"/>
      <w:textAlignment w:val="baseline"/>
    </w:pPr>
    <w:rPr>
      <w:rFonts w:ascii="標楷體" w:eastAsia="標楷體"/>
      <w:kern w:val="0"/>
    </w:rPr>
  </w:style>
  <w:style w:type="character" w:customStyle="1" w:styleId="apple-style-span">
    <w:name w:val="apple-style-span"/>
    <w:basedOn w:val="a4"/>
    <w:uiPriority w:val="99"/>
    <w:rsid w:val="00CC52A0"/>
  </w:style>
  <w:style w:type="paragraph" w:customStyle="1" w:styleId="2a">
    <w:name w:val="學報標題2"/>
    <w:basedOn w:val="12"/>
    <w:uiPriority w:val="99"/>
    <w:rsid w:val="00CC52A0"/>
    <w:pPr>
      <w:keepNext w:val="0"/>
      <w:kinsoku w:val="0"/>
      <w:wordWrap w:val="0"/>
      <w:overflowPunct w:val="0"/>
      <w:autoSpaceDE w:val="0"/>
      <w:autoSpaceDN w:val="0"/>
      <w:adjustRightInd w:val="0"/>
      <w:spacing w:before="300" w:after="120" w:line="360" w:lineRule="exact"/>
      <w:ind w:left="709" w:hanging="709"/>
      <w:jc w:val="both"/>
      <w:textAlignment w:val="baseline"/>
    </w:pPr>
    <w:rPr>
      <w:rFonts w:ascii="華康楷書體W5" w:eastAsia="華康楷書體W5" w:hAnsi="Times New Roman"/>
      <w:b/>
      <w:bCs w:val="0"/>
      <w:spacing w:val="20"/>
      <w:kern w:val="0"/>
      <w:sz w:val="28"/>
      <w:szCs w:val="20"/>
    </w:rPr>
  </w:style>
  <w:style w:type="paragraph" w:customStyle="1" w:styleId="afffa">
    <w:name w:val="圖表"/>
    <w:basedOn w:val="a3"/>
    <w:uiPriority w:val="99"/>
    <w:rsid w:val="00CC52A0"/>
    <w:pPr>
      <w:adjustRightInd w:val="0"/>
      <w:snapToGrid w:val="0"/>
      <w:ind w:left="660" w:hangingChars="275" w:hanging="660"/>
      <w:jc w:val="both"/>
    </w:pPr>
    <w:rPr>
      <w:rFonts w:ascii="標楷體" w:eastAsia="標楷體" w:hAnsi="標楷體"/>
    </w:rPr>
  </w:style>
  <w:style w:type="paragraph" w:customStyle="1" w:styleId="afffb">
    <w:name w:val="壹、 字元"/>
    <w:basedOn w:val="a3"/>
    <w:link w:val="afffc"/>
    <w:uiPriority w:val="99"/>
    <w:rsid w:val="00CC52A0"/>
    <w:pPr>
      <w:snapToGrid w:val="0"/>
      <w:spacing w:line="360" w:lineRule="auto"/>
    </w:pPr>
    <w:rPr>
      <w:rFonts w:eastAsia="標楷體" w:hAnsi="標楷體"/>
      <w:b/>
      <w:bCs/>
    </w:rPr>
  </w:style>
  <w:style w:type="character" w:customStyle="1" w:styleId="afffc">
    <w:name w:val="壹、 字元 字元"/>
    <w:link w:val="afffb"/>
    <w:uiPriority w:val="99"/>
    <w:rsid w:val="00CC52A0"/>
    <w:rPr>
      <w:rFonts w:ascii="Times New Roman" w:eastAsia="標楷體" w:hAnsi="標楷體" w:cs="Times New Roman"/>
      <w:b/>
      <w:bCs/>
      <w:szCs w:val="24"/>
    </w:rPr>
  </w:style>
  <w:style w:type="paragraph" w:customStyle="1" w:styleId="1c">
    <w:name w:val="六、1"/>
    <w:basedOn w:val="a3"/>
    <w:uiPriority w:val="99"/>
    <w:rsid w:val="00CC52A0"/>
    <w:pPr>
      <w:adjustRightInd w:val="0"/>
      <w:snapToGrid w:val="0"/>
      <w:ind w:leftChars="200" w:left="480"/>
      <w:jc w:val="both"/>
    </w:pPr>
    <w:rPr>
      <w:rFonts w:eastAsia="標楷體"/>
    </w:rPr>
  </w:style>
  <w:style w:type="paragraph" w:customStyle="1" w:styleId="99">
    <w:name w:val="99"/>
    <w:basedOn w:val="a3"/>
    <w:uiPriority w:val="99"/>
    <w:rsid w:val="00CC52A0"/>
    <w:pPr>
      <w:widowControl/>
      <w:spacing w:before="100" w:beforeAutospacing="1" w:after="100" w:afterAutospacing="1"/>
    </w:pPr>
    <w:rPr>
      <w:rFonts w:ascii="新細明體" w:cs="新細明體"/>
      <w:kern w:val="0"/>
    </w:rPr>
  </w:style>
  <w:style w:type="paragraph" w:customStyle="1" w:styleId="afffd">
    <w:name w:val="分項 字元 字元 字元 字元 字元"/>
    <w:basedOn w:val="1a"/>
    <w:link w:val="afffe"/>
    <w:uiPriority w:val="99"/>
    <w:rsid w:val="00CC52A0"/>
    <w:pPr>
      <w:ind w:left="425" w:hangingChars="150" w:hanging="150"/>
    </w:pPr>
    <w:rPr>
      <w:rFonts w:ascii="標楷體" w:hAnsi="標楷體"/>
      <w:color w:val="000000"/>
    </w:rPr>
  </w:style>
  <w:style w:type="character" w:customStyle="1" w:styleId="afffe">
    <w:name w:val="分項 字元 字元 字元 字元 字元 字元"/>
    <w:link w:val="afffd"/>
    <w:uiPriority w:val="99"/>
    <w:rsid w:val="00CC52A0"/>
    <w:rPr>
      <w:rFonts w:ascii="標楷體" w:eastAsia="標楷體" w:hAnsi="標楷體" w:cs="Times New Roman"/>
      <w:color w:val="000000"/>
      <w:szCs w:val="24"/>
    </w:rPr>
  </w:style>
  <w:style w:type="character" w:customStyle="1" w:styleId="1d">
    <w:name w:val="六、(1) 字元"/>
    <w:uiPriority w:val="99"/>
    <w:rsid w:val="00CC52A0"/>
    <w:rPr>
      <w:rFonts w:eastAsia="標楷體"/>
      <w:kern w:val="2"/>
      <w:sz w:val="24"/>
      <w:szCs w:val="24"/>
      <w:lang w:val="en-US" w:eastAsia="zh-TW"/>
    </w:rPr>
  </w:style>
  <w:style w:type="paragraph" w:customStyle="1" w:styleId="1e">
    <w:name w:val="目錄層次1 字元"/>
    <w:basedOn w:val="afffb"/>
    <w:link w:val="1f"/>
    <w:uiPriority w:val="99"/>
    <w:rsid w:val="00CC52A0"/>
    <w:rPr>
      <w:rFonts w:ascii="新細明體" w:eastAsia="新細明體" w:hAnsi="新細明體"/>
      <w:sz w:val="28"/>
    </w:rPr>
  </w:style>
  <w:style w:type="character" w:customStyle="1" w:styleId="1f">
    <w:name w:val="目錄層次1 字元 字元"/>
    <w:link w:val="1e"/>
    <w:uiPriority w:val="99"/>
    <w:rsid w:val="00CC52A0"/>
    <w:rPr>
      <w:rFonts w:ascii="新細明體" w:eastAsia="新細明體" w:hAnsi="新細明體" w:cs="Times New Roman"/>
      <w:b/>
      <w:bCs/>
      <w:sz w:val="28"/>
      <w:szCs w:val="24"/>
    </w:rPr>
  </w:style>
  <w:style w:type="paragraph" w:customStyle="1" w:styleId="2b">
    <w:name w:val="目錄層次2"/>
    <w:basedOn w:val="afff0"/>
    <w:uiPriority w:val="99"/>
    <w:rsid w:val="00CC52A0"/>
    <w:pPr>
      <w:ind w:left="480"/>
    </w:pPr>
    <w:rPr>
      <w:rFonts w:ascii="新細明體" w:eastAsia="新細明體" w:hAnsi="新細明體"/>
      <w:szCs w:val="20"/>
    </w:rPr>
  </w:style>
  <w:style w:type="paragraph" w:customStyle="1" w:styleId="affff">
    <w:name w:val="內文 + 標楷體"/>
    <w:aliases w:val="黑色,左右對齊"/>
    <w:basedOn w:val="a3"/>
    <w:link w:val="affff0"/>
    <w:uiPriority w:val="99"/>
    <w:rsid w:val="00CC52A0"/>
    <w:pPr>
      <w:adjustRightInd w:val="0"/>
      <w:snapToGrid w:val="0"/>
      <w:jc w:val="both"/>
    </w:pPr>
    <w:rPr>
      <w:rFonts w:ascii="標楷體" w:eastAsia="標楷體" w:hAnsi="標楷體"/>
      <w:color w:val="000000"/>
    </w:rPr>
  </w:style>
  <w:style w:type="character" w:customStyle="1" w:styleId="affff0">
    <w:name w:val="內文 + 標楷體 字元"/>
    <w:aliases w:val="黑色 字元,左右對齊 字元"/>
    <w:link w:val="affff"/>
    <w:uiPriority w:val="99"/>
    <w:rsid w:val="00CC52A0"/>
    <w:rPr>
      <w:rFonts w:ascii="標楷體" w:eastAsia="標楷體" w:hAnsi="標楷體" w:cs="Times New Roman"/>
      <w:color w:val="000000"/>
      <w:szCs w:val="24"/>
    </w:rPr>
  </w:style>
  <w:style w:type="paragraph" w:styleId="affff1">
    <w:name w:val="TOC Heading"/>
    <w:basedOn w:val="12"/>
    <w:next w:val="a3"/>
    <w:uiPriority w:val="99"/>
    <w:qFormat/>
    <w:rsid w:val="00CC52A0"/>
    <w:pPr>
      <w:keepLines/>
      <w:widowControl/>
      <w:spacing w:before="480" w:after="0" w:line="276" w:lineRule="auto"/>
      <w:jc w:val="left"/>
      <w:outlineLvl w:val="9"/>
    </w:pPr>
    <w:rPr>
      <w:rFonts w:ascii="Cambria" w:eastAsia="新細明體" w:hAnsi="Cambria"/>
      <w:b/>
      <w:color w:val="365F91"/>
      <w:spacing w:val="0"/>
      <w:kern w:val="0"/>
      <w:sz w:val="28"/>
      <w:szCs w:val="28"/>
    </w:rPr>
  </w:style>
  <w:style w:type="paragraph" w:styleId="41">
    <w:name w:val="toc 4"/>
    <w:basedOn w:val="a3"/>
    <w:next w:val="a3"/>
    <w:autoRedefine/>
    <w:uiPriority w:val="99"/>
    <w:unhideWhenUsed/>
    <w:rsid w:val="00CC52A0"/>
    <w:pPr>
      <w:ind w:leftChars="600" w:left="1440"/>
    </w:pPr>
    <w:rPr>
      <w:rFonts w:ascii="Calibri" w:hAnsi="Calibri"/>
      <w:szCs w:val="22"/>
    </w:rPr>
  </w:style>
  <w:style w:type="paragraph" w:styleId="51">
    <w:name w:val="toc 5"/>
    <w:basedOn w:val="a3"/>
    <w:next w:val="a3"/>
    <w:autoRedefine/>
    <w:uiPriority w:val="99"/>
    <w:unhideWhenUsed/>
    <w:rsid w:val="00CC52A0"/>
    <w:pPr>
      <w:ind w:leftChars="800" w:left="1920"/>
    </w:pPr>
    <w:rPr>
      <w:rFonts w:ascii="Calibri" w:hAnsi="Calibri"/>
      <w:szCs w:val="22"/>
    </w:rPr>
  </w:style>
  <w:style w:type="paragraph" w:styleId="61">
    <w:name w:val="toc 6"/>
    <w:basedOn w:val="a3"/>
    <w:next w:val="a3"/>
    <w:autoRedefine/>
    <w:uiPriority w:val="99"/>
    <w:unhideWhenUsed/>
    <w:rsid w:val="00CC52A0"/>
    <w:pPr>
      <w:ind w:leftChars="1000" w:left="2400"/>
    </w:pPr>
    <w:rPr>
      <w:rFonts w:ascii="Calibri" w:hAnsi="Calibri"/>
      <w:szCs w:val="22"/>
    </w:rPr>
  </w:style>
  <w:style w:type="paragraph" w:styleId="71">
    <w:name w:val="toc 7"/>
    <w:basedOn w:val="a3"/>
    <w:next w:val="a3"/>
    <w:autoRedefine/>
    <w:uiPriority w:val="99"/>
    <w:unhideWhenUsed/>
    <w:rsid w:val="00CC52A0"/>
    <w:pPr>
      <w:ind w:leftChars="1200" w:left="2880"/>
    </w:pPr>
    <w:rPr>
      <w:rFonts w:ascii="Calibri" w:hAnsi="Calibri"/>
      <w:szCs w:val="22"/>
    </w:rPr>
  </w:style>
  <w:style w:type="paragraph" w:styleId="81">
    <w:name w:val="toc 8"/>
    <w:basedOn w:val="a3"/>
    <w:next w:val="a3"/>
    <w:autoRedefine/>
    <w:uiPriority w:val="99"/>
    <w:unhideWhenUsed/>
    <w:rsid w:val="00CC52A0"/>
    <w:pPr>
      <w:ind w:leftChars="1400" w:left="3360"/>
    </w:pPr>
    <w:rPr>
      <w:rFonts w:ascii="Calibri" w:hAnsi="Calibri"/>
      <w:szCs w:val="22"/>
    </w:rPr>
  </w:style>
  <w:style w:type="paragraph" w:styleId="91">
    <w:name w:val="toc 9"/>
    <w:basedOn w:val="a3"/>
    <w:next w:val="a3"/>
    <w:autoRedefine/>
    <w:uiPriority w:val="99"/>
    <w:unhideWhenUsed/>
    <w:rsid w:val="00CC52A0"/>
    <w:pPr>
      <w:ind w:leftChars="1600" w:left="3840"/>
    </w:pPr>
    <w:rPr>
      <w:rFonts w:ascii="Calibri" w:hAnsi="Calibri"/>
      <w:szCs w:val="22"/>
    </w:rPr>
  </w:style>
  <w:style w:type="paragraph" w:customStyle="1" w:styleId="Default">
    <w:name w:val="Default"/>
    <w:uiPriority w:val="99"/>
    <w:rsid w:val="00CC52A0"/>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310">
    <w:name w:val="前3(一)問1"/>
    <w:basedOn w:val="a3"/>
    <w:uiPriority w:val="99"/>
    <w:rsid w:val="00CC52A0"/>
    <w:pPr>
      <w:spacing w:line="390" w:lineRule="exact"/>
      <w:ind w:leftChars="300" w:left="960" w:hangingChars="100" w:hanging="240"/>
      <w:jc w:val="both"/>
    </w:pPr>
  </w:style>
  <w:style w:type="paragraph" w:customStyle="1" w:styleId="affff2">
    <w:name w:val="a"/>
    <w:basedOn w:val="a3"/>
    <w:uiPriority w:val="99"/>
    <w:rsid w:val="00CC52A0"/>
    <w:pPr>
      <w:widowControl/>
      <w:spacing w:before="100" w:after="100"/>
    </w:pPr>
    <w:rPr>
      <w:rFonts w:ascii="新細明體" w:hAnsi="新細明體"/>
      <w:kern w:val="0"/>
      <w:szCs w:val="20"/>
    </w:rPr>
  </w:style>
  <w:style w:type="paragraph" w:styleId="affff3">
    <w:name w:val="List Paragraph"/>
    <w:basedOn w:val="a3"/>
    <w:link w:val="affff4"/>
    <w:qFormat/>
    <w:rsid w:val="00CC52A0"/>
    <w:pPr>
      <w:ind w:leftChars="200" w:left="480"/>
    </w:pPr>
    <w:rPr>
      <w:rFonts w:ascii="Calibri" w:hAnsi="Calibri"/>
      <w:szCs w:val="22"/>
    </w:rPr>
  </w:style>
  <w:style w:type="paragraph" w:styleId="affff5">
    <w:name w:val="List Bullet"/>
    <w:basedOn w:val="a3"/>
    <w:uiPriority w:val="99"/>
    <w:unhideWhenUsed/>
    <w:rsid w:val="00CC52A0"/>
    <w:pPr>
      <w:tabs>
        <w:tab w:val="num" w:pos="361"/>
      </w:tabs>
      <w:ind w:leftChars="200" w:left="361" w:hangingChars="200" w:hanging="360"/>
      <w:contextualSpacing/>
    </w:pPr>
  </w:style>
  <w:style w:type="character" w:customStyle="1" w:styleId="apple-converted-space">
    <w:name w:val="apple-converted-space"/>
    <w:uiPriority w:val="99"/>
    <w:rsid w:val="00CC52A0"/>
  </w:style>
  <w:style w:type="paragraph" w:customStyle="1" w:styleId="msolistparagraph0">
    <w:name w:val="msolistparagraph"/>
    <w:basedOn w:val="a3"/>
    <w:uiPriority w:val="99"/>
    <w:rsid w:val="00CC52A0"/>
    <w:pPr>
      <w:ind w:leftChars="200" w:left="480"/>
    </w:pPr>
    <w:rPr>
      <w:rFonts w:ascii="Calibri" w:hAnsi="Calibri"/>
      <w:szCs w:val="22"/>
    </w:rPr>
  </w:style>
  <w:style w:type="character" w:customStyle="1" w:styleId="watch-title">
    <w:name w:val="watch-title"/>
    <w:uiPriority w:val="99"/>
    <w:rsid w:val="00CC52A0"/>
  </w:style>
  <w:style w:type="paragraph" w:customStyle="1" w:styleId="1f0">
    <w:name w:val="1.標題文字"/>
    <w:basedOn w:val="a3"/>
    <w:uiPriority w:val="99"/>
    <w:rsid w:val="00CC52A0"/>
    <w:pPr>
      <w:jc w:val="center"/>
    </w:pPr>
    <w:rPr>
      <w:rFonts w:ascii="華康中黑體" w:eastAsia="華康中黑體" w:cs="華康中黑體"/>
      <w:sz w:val="28"/>
      <w:szCs w:val="28"/>
    </w:rPr>
  </w:style>
  <w:style w:type="character" w:styleId="HTML">
    <w:name w:val="HTML Cite"/>
    <w:uiPriority w:val="99"/>
    <w:rsid w:val="00CC52A0"/>
    <w:rPr>
      <w:i/>
      <w:iCs/>
    </w:rPr>
  </w:style>
  <w:style w:type="paragraph" w:customStyle="1" w:styleId="38">
    <w:name w:val="社會標題3"/>
    <w:basedOn w:val="a3"/>
    <w:uiPriority w:val="99"/>
    <w:rsid w:val="00CC52A0"/>
    <w:pPr>
      <w:snapToGrid w:val="0"/>
      <w:ind w:leftChars="99" w:left="418" w:hangingChars="75" w:hanging="180"/>
    </w:pPr>
    <w:rPr>
      <w:rFonts w:eastAsia="標楷體"/>
    </w:rPr>
  </w:style>
  <w:style w:type="paragraph" w:customStyle="1" w:styleId="4123">
    <w:name w:val="4.【教學目標】內文字（1.2.3.）"/>
    <w:basedOn w:val="afd"/>
    <w:uiPriority w:val="99"/>
    <w:rsid w:val="00CC52A0"/>
    <w:pPr>
      <w:tabs>
        <w:tab w:val="left" w:pos="142"/>
      </w:tabs>
      <w:spacing w:line="220" w:lineRule="exact"/>
      <w:ind w:left="227" w:right="57" w:hanging="170"/>
      <w:jc w:val="both"/>
    </w:pPr>
    <w:rPr>
      <w:rFonts w:ascii="新細明體" w:eastAsia="新細明體"/>
      <w:sz w:val="16"/>
    </w:rPr>
  </w:style>
  <w:style w:type="paragraph" w:customStyle="1" w:styleId="-1">
    <w:name w:val="內文-1"/>
    <w:basedOn w:val="a3"/>
    <w:uiPriority w:val="99"/>
    <w:rsid w:val="00CC52A0"/>
    <w:pPr>
      <w:spacing w:line="420" w:lineRule="exact"/>
      <w:ind w:firstLine="567"/>
      <w:jc w:val="both"/>
    </w:pPr>
    <w:rPr>
      <w:rFonts w:eastAsia="標楷體"/>
      <w:szCs w:val="20"/>
    </w:rPr>
  </w:style>
  <w:style w:type="paragraph" w:customStyle="1" w:styleId="1f1">
    <w:name w:val="(1)建議表標題"/>
    <w:basedOn w:val="a3"/>
    <w:uiPriority w:val="99"/>
    <w:rsid w:val="00CC52A0"/>
    <w:pPr>
      <w:spacing w:before="120" w:after="120"/>
      <w:jc w:val="center"/>
    </w:pPr>
    <w:rPr>
      <w:rFonts w:ascii="華康中黑體" w:eastAsia="華康中黑體"/>
      <w:color w:val="000000"/>
      <w:sz w:val="40"/>
      <w:szCs w:val="20"/>
    </w:rPr>
  </w:style>
  <w:style w:type="paragraph" w:customStyle="1" w:styleId="39">
    <w:name w:val="3.【對應能力指標】內文字"/>
    <w:basedOn w:val="afd"/>
    <w:uiPriority w:val="99"/>
    <w:rsid w:val="00CC52A0"/>
    <w:pPr>
      <w:tabs>
        <w:tab w:val="left" w:pos="624"/>
      </w:tabs>
      <w:spacing w:line="220" w:lineRule="exact"/>
      <w:ind w:left="624" w:right="57" w:hanging="567"/>
      <w:jc w:val="both"/>
    </w:pPr>
    <w:rPr>
      <w:rFonts w:ascii="新細明體" w:eastAsia="新細明體"/>
      <w:sz w:val="16"/>
    </w:rPr>
  </w:style>
  <w:style w:type="paragraph" w:customStyle="1" w:styleId="01">
    <w:name w:val="01"/>
    <w:basedOn w:val="a3"/>
    <w:uiPriority w:val="99"/>
    <w:rsid w:val="00CC52A0"/>
    <w:pPr>
      <w:spacing w:line="360" w:lineRule="exact"/>
      <w:ind w:left="811" w:right="28" w:hanging="811"/>
      <w:jc w:val="both"/>
      <w:textAlignment w:val="center"/>
    </w:pPr>
    <w:rPr>
      <w:rFonts w:ascii="標楷體" w:eastAsia="標楷體"/>
      <w:color w:val="000000"/>
      <w:szCs w:val="20"/>
    </w:rPr>
  </w:style>
  <w:style w:type="character" w:styleId="affff6">
    <w:name w:val="Strong"/>
    <w:uiPriority w:val="99"/>
    <w:qFormat/>
    <w:rsid w:val="00CC52A0"/>
    <w:rPr>
      <w:b/>
      <w:bCs/>
    </w:rPr>
  </w:style>
  <w:style w:type="paragraph" w:styleId="affff7">
    <w:name w:val="Title"/>
    <w:basedOn w:val="a3"/>
    <w:next w:val="a3"/>
    <w:link w:val="affff8"/>
    <w:uiPriority w:val="99"/>
    <w:qFormat/>
    <w:rsid w:val="00CC52A0"/>
    <w:pPr>
      <w:keepNext/>
      <w:keepLines/>
      <w:widowControl/>
      <w:spacing w:before="480" w:after="120" w:line="276" w:lineRule="auto"/>
      <w:contextualSpacing/>
    </w:pPr>
    <w:rPr>
      <w:rFonts w:ascii="Arial" w:hAnsi="Arial" w:cs="Arial"/>
      <w:b/>
      <w:color w:val="000000"/>
      <w:kern w:val="0"/>
      <w:sz w:val="72"/>
      <w:szCs w:val="20"/>
    </w:rPr>
  </w:style>
  <w:style w:type="character" w:customStyle="1" w:styleId="affff8">
    <w:name w:val="標題 字元"/>
    <w:basedOn w:val="a4"/>
    <w:link w:val="affff7"/>
    <w:uiPriority w:val="99"/>
    <w:rsid w:val="00CC52A0"/>
    <w:rPr>
      <w:rFonts w:ascii="Arial" w:eastAsia="新細明體" w:hAnsi="Arial" w:cs="Arial"/>
      <w:b/>
      <w:color w:val="000000"/>
      <w:kern w:val="0"/>
      <w:sz w:val="72"/>
      <w:szCs w:val="20"/>
    </w:rPr>
  </w:style>
  <w:style w:type="paragraph" w:styleId="affff9">
    <w:name w:val="Subtitle"/>
    <w:basedOn w:val="a3"/>
    <w:next w:val="a3"/>
    <w:link w:val="affffa"/>
    <w:uiPriority w:val="99"/>
    <w:qFormat/>
    <w:rsid w:val="00CC52A0"/>
    <w:pPr>
      <w:keepNext/>
      <w:keepLines/>
      <w:widowControl/>
      <w:spacing w:before="360" w:after="80" w:line="276" w:lineRule="auto"/>
      <w:contextualSpacing/>
    </w:pPr>
    <w:rPr>
      <w:rFonts w:ascii="Georgia" w:eastAsia="Georgia" w:hAnsi="Georgia" w:cs="Georgia"/>
      <w:i/>
      <w:color w:val="666666"/>
      <w:kern w:val="0"/>
      <w:sz w:val="48"/>
      <w:szCs w:val="20"/>
    </w:rPr>
  </w:style>
  <w:style w:type="character" w:customStyle="1" w:styleId="affffa">
    <w:name w:val="副標題 字元"/>
    <w:basedOn w:val="a4"/>
    <w:link w:val="affff9"/>
    <w:uiPriority w:val="99"/>
    <w:rsid w:val="00CC52A0"/>
    <w:rPr>
      <w:rFonts w:ascii="Georgia" w:eastAsia="Georgia" w:hAnsi="Georgia" w:cs="Georgia"/>
      <w:i/>
      <w:color w:val="666666"/>
      <w:kern w:val="0"/>
      <w:sz w:val="48"/>
      <w:szCs w:val="20"/>
    </w:rPr>
  </w:style>
  <w:style w:type="paragraph" w:customStyle="1" w:styleId="TableParagraph">
    <w:name w:val="Table Paragraph"/>
    <w:basedOn w:val="a3"/>
    <w:uiPriority w:val="99"/>
    <w:qFormat/>
    <w:rsid w:val="00CC52A0"/>
    <w:rPr>
      <w:rFonts w:ascii="Calibri" w:hAnsi="Calibri"/>
      <w:kern w:val="0"/>
      <w:sz w:val="22"/>
      <w:szCs w:val="22"/>
      <w:lang w:eastAsia="en-US"/>
    </w:rPr>
  </w:style>
  <w:style w:type="paragraph" w:customStyle="1" w:styleId="1f2">
    <w:name w:val="清單段落1"/>
    <w:basedOn w:val="a3"/>
    <w:link w:val="ListParagraphChar"/>
    <w:uiPriority w:val="99"/>
    <w:rsid w:val="00CC52A0"/>
    <w:pPr>
      <w:ind w:leftChars="200" w:left="480"/>
    </w:pPr>
    <w:rPr>
      <w:rFonts w:ascii="Calibri" w:hAnsi="Calibri"/>
      <w:szCs w:val="22"/>
    </w:rPr>
  </w:style>
  <w:style w:type="character" w:customStyle="1" w:styleId="affffb">
    <w:name w:val="註解主旨 字元"/>
    <w:basedOn w:val="af0"/>
    <w:link w:val="affffc"/>
    <w:rsid w:val="00CC52A0"/>
    <w:rPr>
      <w:rFonts w:ascii="Times New Roman" w:eastAsia="新細明體" w:hAnsi="Times New Roman" w:cs="Times New Roman"/>
      <w:b/>
      <w:bCs/>
      <w:szCs w:val="24"/>
    </w:rPr>
  </w:style>
  <w:style w:type="paragraph" w:styleId="affffc">
    <w:name w:val="annotation subject"/>
    <w:basedOn w:val="af1"/>
    <w:next w:val="af1"/>
    <w:link w:val="affffb"/>
    <w:rsid w:val="00CC52A0"/>
    <w:rPr>
      <w:b/>
      <w:bCs/>
    </w:rPr>
  </w:style>
  <w:style w:type="character" w:customStyle="1" w:styleId="1f3">
    <w:name w:val="註解主旨 字元1"/>
    <w:basedOn w:val="14"/>
    <w:uiPriority w:val="99"/>
    <w:semiHidden/>
    <w:rsid w:val="00CC52A0"/>
    <w:rPr>
      <w:rFonts w:ascii="Times New Roman" w:eastAsia="新細明體" w:hAnsi="Times New Roman" w:cs="Times New Roman"/>
      <w:b/>
      <w:bCs/>
      <w:szCs w:val="24"/>
    </w:rPr>
  </w:style>
  <w:style w:type="paragraph" w:customStyle="1" w:styleId="affffd">
    <w:name w:val="語文(四)三之一"/>
    <w:basedOn w:val="a3"/>
    <w:rsid w:val="00CC52A0"/>
    <w:pPr>
      <w:snapToGrid w:val="0"/>
      <w:jc w:val="both"/>
    </w:pPr>
    <w:rPr>
      <w:rFonts w:eastAsia="標楷體"/>
    </w:rPr>
  </w:style>
  <w:style w:type="character" w:customStyle="1" w:styleId="62">
    <w:name w:val="字元 字元6"/>
    <w:uiPriority w:val="99"/>
    <w:rsid w:val="00CC52A0"/>
    <w:rPr>
      <w:rFonts w:eastAsia="新細明體"/>
      <w:kern w:val="2"/>
      <w:sz w:val="24"/>
      <w:lang w:val="en-US" w:eastAsia="zh-TW"/>
    </w:rPr>
  </w:style>
  <w:style w:type="paragraph" w:customStyle="1" w:styleId="0">
    <w:name w:val="0"/>
    <w:basedOn w:val="a3"/>
    <w:rsid w:val="00CC52A0"/>
    <w:pPr>
      <w:ind w:left="57" w:right="57"/>
    </w:pPr>
    <w:rPr>
      <w:rFonts w:ascii="新細明體" w:hAnsi="新細明體"/>
      <w:color w:val="000000"/>
      <w:sz w:val="16"/>
      <w:szCs w:val="16"/>
    </w:rPr>
  </w:style>
  <w:style w:type="paragraph" w:customStyle="1" w:styleId="931025">
    <w:name w:val="931025"/>
    <w:basedOn w:val="afd"/>
    <w:rsid w:val="00CC52A0"/>
    <w:pPr>
      <w:snapToGrid w:val="0"/>
      <w:spacing w:line="240" w:lineRule="exact"/>
      <w:ind w:left="57" w:right="57"/>
    </w:pPr>
    <w:rPr>
      <w:rFonts w:ascii="新細明體" w:eastAsia="新細明體" w:hAnsi="新細明體"/>
      <w:color w:val="000000"/>
      <w:sz w:val="16"/>
      <w:szCs w:val="16"/>
      <w:lang w:val="en-US" w:eastAsia="zh-TW"/>
    </w:rPr>
  </w:style>
  <w:style w:type="paragraph" w:customStyle="1" w:styleId="52">
    <w:name w:val="5.【十大能力指標】內文字（一、二、三、）"/>
    <w:basedOn w:val="a3"/>
    <w:rsid w:val="00CC52A0"/>
    <w:pPr>
      <w:tabs>
        <w:tab w:val="left" w:pos="329"/>
      </w:tabs>
      <w:spacing w:line="240" w:lineRule="exact"/>
      <w:ind w:left="397" w:right="57" w:hanging="340"/>
      <w:jc w:val="both"/>
    </w:pPr>
    <w:rPr>
      <w:sz w:val="16"/>
      <w:szCs w:val="20"/>
    </w:rPr>
  </w:style>
  <w:style w:type="character" w:customStyle="1" w:styleId="affffe">
    <w:name w:val="字元 字元"/>
    <w:locked/>
    <w:rsid w:val="00CC52A0"/>
    <w:rPr>
      <w:rFonts w:ascii="Calibri" w:eastAsia="新細明體" w:hAnsi="Calibri"/>
      <w:kern w:val="2"/>
      <w:lang w:val="en-US" w:eastAsia="zh-TW" w:bidi="ar-SA"/>
    </w:rPr>
  </w:style>
  <w:style w:type="paragraph" w:customStyle="1" w:styleId="1f4">
    <w:name w:val="目錄標題1"/>
    <w:basedOn w:val="12"/>
    <w:next w:val="a3"/>
    <w:qFormat/>
    <w:rsid w:val="00CC52A0"/>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2c">
    <w:name w:val="清單段落2"/>
    <w:basedOn w:val="a3"/>
    <w:qFormat/>
    <w:rsid w:val="00CC52A0"/>
    <w:pPr>
      <w:ind w:leftChars="200" w:left="480"/>
    </w:pPr>
    <w:rPr>
      <w:rFonts w:ascii="Calibri" w:hAnsi="Calibri" w:cs="Calibri"/>
    </w:rPr>
  </w:style>
  <w:style w:type="paragraph" w:customStyle="1" w:styleId="Default1">
    <w:name w:val="Default1"/>
    <w:rsid w:val="00CC52A0"/>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ffff">
    <w:name w:val="樣式 指標"/>
    <w:basedOn w:val="a3"/>
    <w:rsid w:val="00CC52A0"/>
    <w:pPr>
      <w:ind w:leftChars="300" w:left="1320" w:hangingChars="250" w:hanging="600"/>
    </w:pPr>
    <w:rPr>
      <w:rFonts w:eastAsia="標楷體" w:cs="新細明體"/>
      <w:szCs w:val="20"/>
    </w:rPr>
  </w:style>
  <w:style w:type="character" w:customStyle="1" w:styleId="a10">
    <w:name w:val="a1"/>
    <w:basedOn w:val="a4"/>
    <w:rsid w:val="00CC52A0"/>
    <w:rPr>
      <w:strike w:val="0"/>
      <w:dstrike w:val="0"/>
      <w:color w:val="666666"/>
      <w:sz w:val="20"/>
      <w:szCs w:val="20"/>
      <w:u w:val="none"/>
      <w:effect w:val="none"/>
    </w:rPr>
  </w:style>
  <w:style w:type="paragraph" w:customStyle="1" w:styleId="3a">
    <w:name w:val="清單段落3"/>
    <w:basedOn w:val="a3"/>
    <w:link w:val="ListParagraph"/>
    <w:rsid w:val="00CC52A0"/>
    <w:pPr>
      <w:ind w:leftChars="200" w:left="480"/>
    </w:pPr>
    <w:rPr>
      <w:rFonts w:ascii="Calibri" w:hAnsi="Calibri"/>
      <w:szCs w:val="22"/>
    </w:rPr>
  </w:style>
  <w:style w:type="paragraph" w:customStyle="1" w:styleId="2d">
    <w:name w:val="目錄標題2"/>
    <w:basedOn w:val="12"/>
    <w:next w:val="a3"/>
    <w:rsid w:val="00CC52A0"/>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42">
    <w:name w:val="清單段落4"/>
    <w:basedOn w:val="a3"/>
    <w:rsid w:val="00CC52A0"/>
    <w:pPr>
      <w:ind w:leftChars="200" w:left="480"/>
    </w:pPr>
    <w:rPr>
      <w:rFonts w:ascii="Calibri" w:hAnsi="Calibri" w:cs="Calibri"/>
    </w:rPr>
  </w:style>
  <w:style w:type="table" w:styleId="afffff0">
    <w:name w:val="Table Grid"/>
    <w:basedOn w:val="a5"/>
    <w:uiPriority w:val="99"/>
    <w:rsid w:val="00CC52A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頁首 字元1"/>
    <w:rsid w:val="00CC52A0"/>
    <w:rPr>
      <w:kern w:val="2"/>
    </w:rPr>
  </w:style>
  <w:style w:type="paragraph" w:customStyle="1" w:styleId="Default2">
    <w:name w:val="Default2"/>
    <w:rsid w:val="00CC52A0"/>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f6">
    <w:name w:val="表格格線1"/>
    <w:basedOn w:val="a5"/>
    <w:next w:val="afffff0"/>
    <w:uiPriority w:val="99"/>
    <w:rsid w:val="00CC52A0"/>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表格格線2"/>
    <w:basedOn w:val="a5"/>
    <w:next w:val="afffff0"/>
    <w:uiPriority w:val="99"/>
    <w:rsid w:val="00CC52A0"/>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annotation reference"/>
    <w:unhideWhenUsed/>
    <w:rsid w:val="00CC52A0"/>
    <w:rPr>
      <w:sz w:val="18"/>
      <w:szCs w:val="18"/>
    </w:rPr>
  </w:style>
  <w:style w:type="character" w:customStyle="1" w:styleId="c141">
    <w:name w:val="c141"/>
    <w:rsid w:val="00CC52A0"/>
    <w:rPr>
      <w:rFonts w:ascii="標楷體" w:eastAsia="標楷體" w:hAnsi="標楷體" w:hint="eastAsia"/>
      <w:sz w:val="28"/>
      <w:szCs w:val="28"/>
    </w:rPr>
  </w:style>
  <w:style w:type="paragraph" w:customStyle="1" w:styleId="afffff2">
    <w:name w:val="字元 字元 字元 字元 字元 字元"/>
    <w:basedOn w:val="a3"/>
    <w:semiHidden/>
    <w:rsid w:val="00CC52A0"/>
    <w:pPr>
      <w:widowControl/>
      <w:spacing w:after="160" w:line="240" w:lineRule="exact"/>
    </w:pPr>
    <w:rPr>
      <w:rFonts w:ascii="Tahoma" w:hAnsi="Tahoma"/>
      <w:kern w:val="0"/>
      <w:sz w:val="20"/>
      <w:szCs w:val="20"/>
      <w:lang w:eastAsia="en-US"/>
    </w:rPr>
  </w:style>
  <w:style w:type="character" w:customStyle="1" w:styleId="HTML0">
    <w:name w:val="HTML 預設格式 字元"/>
    <w:link w:val="HTML1"/>
    <w:rsid w:val="00CC52A0"/>
    <w:rPr>
      <w:rFonts w:ascii="細明體" w:eastAsia="細明體" w:hAnsi="細明體"/>
    </w:rPr>
  </w:style>
  <w:style w:type="paragraph" w:styleId="HTML1">
    <w:name w:val="HTML Preformatted"/>
    <w:basedOn w:val="a3"/>
    <w:link w:val="HTML0"/>
    <w:rsid w:val="00CC5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heme="minorBidi"/>
      <w:szCs w:val="22"/>
    </w:rPr>
  </w:style>
  <w:style w:type="character" w:customStyle="1" w:styleId="HTML10">
    <w:name w:val="HTML 預設格式 字元1"/>
    <w:basedOn w:val="a4"/>
    <w:uiPriority w:val="99"/>
    <w:semiHidden/>
    <w:rsid w:val="00CC52A0"/>
    <w:rPr>
      <w:rFonts w:ascii="Courier New" w:eastAsia="新細明體" w:hAnsi="Courier New" w:cs="Courier New"/>
      <w:sz w:val="20"/>
      <w:szCs w:val="20"/>
    </w:rPr>
  </w:style>
  <w:style w:type="character" w:customStyle="1" w:styleId="memotext3">
    <w:name w:val="memo_text3"/>
    <w:rsid w:val="00CC52A0"/>
    <w:rPr>
      <w:rFonts w:cs="Times New Roman"/>
    </w:rPr>
  </w:style>
  <w:style w:type="character" w:customStyle="1" w:styleId="ListParagraphChar">
    <w:name w:val="List Paragraph Char"/>
    <w:link w:val="1f2"/>
    <w:uiPriority w:val="99"/>
    <w:locked/>
    <w:rsid w:val="00CC52A0"/>
    <w:rPr>
      <w:rFonts w:ascii="Calibri" w:eastAsia="新細明體" w:hAnsi="Calibri" w:cs="Times New Roman"/>
    </w:rPr>
  </w:style>
  <w:style w:type="numbering" w:customStyle="1" w:styleId="10">
    <w:name w:val="樣式1"/>
    <w:rsid w:val="00CC52A0"/>
    <w:pPr>
      <w:numPr>
        <w:numId w:val="5"/>
      </w:numPr>
    </w:pPr>
  </w:style>
  <w:style w:type="paragraph" w:customStyle="1" w:styleId="M">
    <w:name w:val="M"/>
    <w:basedOn w:val="a3"/>
    <w:link w:val="M0"/>
    <w:rsid w:val="00CC52A0"/>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CC52A0"/>
    <w:rPr>
      <w:rFonts w:ascii="標楷體" w:eastAsia="標楷體" w:hAnsi="標楷體" w:cs="Times New Roman"/>
      <w:b/>
      <w:sz w:val="36"/>
      <w:szCs w:val="36"/>
    </w:rPr>
  </w:style>
  <w:style w:type="paragraph" w:styleId="3b">
    <w:name w:val="Body Text 3"/>
    <w:basedOn w:val="a3"/>
    <w:link w:val="3c"/>
    <w:uiPriority w:val="99"/>
    <w:rsid w:val="00CC52A0"/>
    <w:pPr>
      <w:spacing w:after="120"/>
    </w:pPr>
    <w:rPr>
      <w:sz w:val="16"/>
      <w:szCs w:val="16"/>
    </w:rPr>
  </w:style>
  <w:style w:type="character" w:customStyle="1" w:styleId="3c">
    <w:name w:val="本文 3 字元"/>
    <w:basedOn w:val="a4"/>
    <w:link w:val="3b"/>
    <w:uiPriority w:val="99"/>
    <w:rsid w:val="00CC52A0"/>
    <w:rPr>
      <w:rFonts w:ascii="Times New Roman" w:eastAsia="新細明體" w:hAnsi="Times New Roman" w:cs="Times New Roman"/>
      <w:sz w:val="16"/>
      <w:szCs w:val="16"/>
    </w:rPr>
  </w:style>
  <w:style w:type="paragraph" w:customStyle="1" w:styleId="112">
    <w:name w:val="樣式 標題 1 + (拉丁) 標楷體 (中文) 標楷體 12 點 非粗體 行距:  單行間距"/>
    <w:basedOn w:val="12"/>
    <w:rsid w:val="00CC52A0"/>
    <w:pPr>
      <w:spacing w:line="240" w:lineRule="auto"/>
      <w:jc w:val="both"/>
    </w:pPr>
    <w:rPr>
      <w:rFonts w:ascii="Times New Roman" w:eastAsia="標楷體" w:hAnsi="Times New Roman"/>
      <w:b/>
      <w:bCs w:val="0"/>
      <w:spacing w:val="0"/>
      <w:sz w:val="32"/>
      <w:szCs w:val="32"/>
    </w:rPr>
  </w:style>
  <w:style w:type="character" w:customStyle="1" w:styleId="110">
    <w:name w:val="(1) 字元1"/>
    <w:link w:val="17"/>
    <w:uiPriority w:val="99"/>
    <w:rsid w:val="00CC52A0"/>
    <w:rPr>
      <w:rFonts w:ascii="Times New Roman" w:eastAsia="標楷體" w:hAnsi="Times New Roman" w:cs="Times New Roman"/>
      <w:color w:val="000000"/>
      <w:szCs w:val="24"/>
    </w:rPr>
  </w:style>
  <w:style w:type="character" w:customStyle="1" w:styleId="111">
    <w:name w:val="1. 字元1"/>
    <w:link w:val="18"/>
    <w:uiPriority w:val="99"/>
    <w:rsid w:val="00CC52A0"/>
    <w:rPr>
      <w:rFonts w:ascii="Times New Roman" w:eastAsia="標楷體" w:hAnsi="Times New Roman" w:cs="Times New Roman"/>
      <w:color w:val="000000"/>
      <w:szCs w:val="24"/>
    </w:rPr>
  </w:style>
  <w:style w:type="character" w:customStyle="1" w:styleId="afa">
    <w:name w:val="(一)內文 字元"/>
    <w:link w:val="af9"/>
    <w:uiPriority w:val="99"/>
    <w:rsid w:val="00CC52A0"/>
    <w:rPr>
      <w:rFonts w:ascii="Times New Roman" w:eastAsia="標楷體" w:hAnsi="Times New Roman" w:cs="Times New Roman"/>
      <w:szCs w:val="24"/>
    </w:rPr>
  </w:style>
  <w:style w:type="character" w:customStyle="1" w:styleId="19">
    <w:name w:val="(一) 字元1"/>
    <w:link w:val="afff1"/>
    <w:uiPriority w:val="99"/>
    <w:rsid w:val="00CC52A0"/>
    <w:rPr>
      <w:rFonts w:ascii="Times New Roman" w:eastAsia="標楷體" w:hAnsi="標楷體" w:cs="Times New Roman"/>
      <w:szCs w:val="24"/>
    </w:rPr>
  </w:style>
  <w:style w:type="character" w:customStyle="1" w:styleId="2f">
    <w:name w:val="字元 字元 字元2"/>
    <w:rsid w:val="00CC52A0"/>
    <w:rPr>
      <w:rFonts w:ascii="Arial" w:eastAsia="標楷體" w:hAnsi="Arial"/>
      <w:b/>
      <w:bCs/>
      <w:kern w:val="52"/>
      <w:sz w:val="32"/>
      <w:szCs w:val="52"/>
    </w:rPr>
  </w:style>
  <w:style w:type="character" w:customStyle="1" w:styleId="230">
    <w:name w:val="字元 字元23"/>
    <w:rsid w:val="00CC52A0"/>
    <w:rPr>
      <w:rFonts w:ascii="Arial" w:hAnsi="Arial"/>
      <w:b/>
      <w:bCs/>
      <w:kern w:val="2"/>
      <w:sz w:val="48"/>
      <w:szCs w:val="48"/>
    </w:rPr>
  </w:style>
  <w:style w:type="character" w:customStyle="1" w:styleId="220">
    <w:name w:val="字元 字元22"/>
    <w:rsid w:val="00CC52A0"/>
    <w:rPr>
      <w:rFonts w:ascii="Arial" w:hAnsi="Arial"/>
      <w:b/>
      <w:bCs/>
      <w:kern w:val="2"/>
      <w:sz w:val="36"/>
      <w:szCs w:val="36"/>
    </w:rPr>
  </w:style>
  <w:style w:type="character" w:customStyle="1" w:styleId="210">
    <w:name w:val="字元 字元21"/>
    <w:rsid w:val="00CC52A0"/>
    <w:rPr>
      <w:rFonts w:ascii="Arial" w:eastAsia="新細明體" w:hAnsi="Arial" w:cs="Arial"/>
      <w:sz w:val="36"/>
      <w:szCs w:val="36"/>
      <w:lang w:val="en-US" w:eastAsia="zh-TW" w:bidi="ar-SA"/>
    </w:rPr>
  </w:style>
  <w:style w:type="character" w:customStyle="1" w:styleId="190">
    <w:name w:val="字元 字元19"/>
    <w:rsid w:val="00CC52A0"/>
    <w:rPr>
      <w:rFonts w:ascii="Arial" w:eastAsia="新細明體" w:hAnsi="Arial" w:cs="Arial"/>
      <w:b/>
      <w:bCs/>
      <w:sz w:val="36"/>
      <w:szCs w:val="36"/>
      <w:lang w:val="en-US" w:eastAsia="zh-TW" w:bidi="ar-SA"/>
    </w:rPr>
  </w:style>
  <w:style w:type="character" w:customStyle="1" w:styleId="180">
    <w:name w:val="字元 字元18"/>
    <w:rsid w:val="00CC52A0"/>
    <w:rPr>
      <w:rFonts w:ascii="Arial" w:eastAsia="新細明體" w:hAnsi="Arial" w:cs="Arial"/>
      <w:sz w:val="36"/>
      <w:szCs w:val="36"/>
      <w:lang w:val="en-US" w:eastAsia="zh-TW" w:bidi="ar-SA"/>
    </w:rPr>
  </w:style>
  <w:style w:type="character" w:customStyle="1" w:styleId="170">
    <w:name w:val="字元 字元17"/>
    <w:rsid w:val="00CC52A0"/>
    <w:rPr>
      <w:rFonts w:ascii="Arial" w:eastAsia="新細明體" w:hAnsi="Arial" w:cs="Arial"/>
      <w:sz w:val="36"/>
      <w:szCs w:val="36"/>
      <w:lang w:val="en-US" w:eastAsia="zh-TW" w:bidi="ar-SA"/>
    </w:rPr>
  </w:style>
  <w:style w:type="character" w:customStyle="1" w:styleId="af8">
    <w:name w:val="一 字元"/>
    <w:link w:val="af7"/>
    <w:uiPriority w:val="99"/>
    <w:rsid w:val="00CC52A0"/>
    <w:rPr>
      <w:rFonts w:ascii="Times New Roman" w:eastAsia="標楷體" w:hAnsi="Times New Roman" w:cs="Times New Roman"/>
      <w:sz w:val="32"/>
      <w:szCs w:val="24"/>
    </w:rPr>
  </w:style>
  <w:style w:type="paragraph" w:customStyle="1" w:styleId="1f7">
    <w:name w:val="表格1."/>
    <w:basedOn w:val="a3"/>
    <w:rsid w:val="00CC52A0"/>
    <w:pPr>
      <w:adjustRightInd w:val="0"/>
      <w:ind w:left="550" w:right="57" w:hanging="255"/>
      <w:textAlignment w:val="baseline"/>
    </w:pPr>
    <w:rPr>
      <w:rFonts w:ascii="標楷體" w:eastAsia="標楷體"/>
      <w:kern w:val="0"/>
    </w:rPr>
  </w:style>
  <w:style w:type="paragraph" w:customStyle="1" w:styleId="100">
    <w:name w:val="10."/>
    <w:basedOn w:val="18"/>
    <w:rsid w:val="00CC52A0"/>
    <w:pPr>
      <w:ind w:leftChars="565" w:left="1656" w:hangingChars="125" w:hanging="300"/>
    </w:pPr>
  </w:style>
  <w:style w:type="paragraph" w:customStyle="1" w:styleId="afffff3">
    <w:name w:val="壹"/>
    <w:basedOn w:val="a3"/>
    <w:uiPriority w:val="99"/>
    <w:rsid w:val="00CC52A0"/>
    <w:pPr>
      <w:spacing w:line="300" w:lineRule="auto"/>
    </w:pPr>
    <w:rPr>
      <w:rFonts w:eastAsia="標楷體"/>
      <w:color w:val="000000"/>
      <w:sz w:val="32"/>
      <w:szCs w:val="32"/>
    </w:rPr>
  </w:style>
  <w:style w:type="paragraph" w:customStyle="1" w:styleId="1f8">
    <w:name w:val="1"/>
    <w:basedOn w:val="a3"/>
    <w:rsid w:val="00CC52A0"/>
    <w:pPr>
      <w:snapToGrid w:val="0"/>
      <w:spacing w:line="400" w:lineRule="exact"/>
      <w:ind w:firstLineChars="100" w:firstLine="260"/>
    </w:pPr>
    <w:rPr>
      <w:rFonts w:ascii="Arial" w:eastAsia="標楷體" w:hAnsi="Arial"/>
      <w:sz w:val="26"/>
      <w:szCs w:val="26"/>
    </w:rPr>
  </w:style>
  <w:style w:type="paragraph" w:customStyle="1" w:styleId="2f0">
    <w:name w:val="2"/>
    <w:basedOn w:val="a3"/>
    <w:rsid w:val="00CC52A0"/>
    <w:pPr>
      <w:snapToGrid w:val="0"/>
      <w:spacing w:line="400" w:lineRule="exact"/>
      <w:ind w:leftChars="225" w:left="900" w:hangingChars="150" w:hanging="360"/>
    </w:pPr>
    <w:rPr>
      <w:rFonts w:ascii="Arial" w:eastAsia="標楷體" w:hAnsi="Arial"/>
    </w:rPr>
  </w:style>
  <w:style w:type="paragraph" w:customStyle="1" w:styleId="113">
    <w:name w:val="11"/>
    <w:basedOn w:val="1f8"/>
    <w:rsid w:val="00CC52A0"/>
    <w:pPr>
      <w:ind w:leftChars="109" w:left="782" w:hangingChars="200" w:hanging="520"/>
    </w:pPr>
  </w:style>
  <w:style w:type="paragraph" w:customStyle="1" w:styleId="1f9">
    <w:name w:val="樣式 標題 1 + 靠左"/>
    <w:basedOn w:val="12"/>
    <w:rsid w:val="00CC52A0"/>
    <w:pPr>
      <w:spacing w:before="100" w:beforeAutospacing="1" w:after="100" w:afterAutospacing="1" w:line="440" w:lineRule="exact"/>
      <w:jc w:val="left"/>
    </w:pPr>
    <w:rPr>
      <w:rFonts w:eastAsia="標楷體" w:cs="新細明體"/>
      <w:b/>
      <w:spacing w:val="0"/>
      <w:sz w:val="32"/>
      <w:szCs w:val="20"/>
    </w:rPr>
  </w:style>
  <w:style w:type="character" w:customStyle="1" w:styleId="200">
    <w:name w:val="字元 字元20"/>
    <w:rsid w:val="00CC52A0"/>
    <w:rPr>
      <w:rFonts w:ascii="Arial" w:eastAsia="標楷體" w:hAnsi="Arial" w:cs="Times New Roman"/>
      <w:b/>
      <w:bCs/>
      <w:kern w:val="52"/>
      <w:sz w:val="32"/>
      <w:szCs w:val="52"/>
    </w:rPr>
  </w:style>
  <w:style w:type="paragraph" w:customStyle="1" w:styleId="4D0DC3B7B9774F009D6BBAEBCEDBE73D">
    <w:name w:val="4D0DC3B7B9774F009D6BBAEBCEDBE73D"/>
    <w:rsid w:val="00CC52A0"/>
    <w:pPr>
      <w:spacing w:after="200" w:line="276" w:lineRule="auto"/>
    </w:pPr>
    <w:rPr>
      <w:rFonts w:ascii="Calibri" w:eastAsia="新細明體" w:hAnsi="Calibri" w:cs="Times New Roman"/>
      <w:kern w:val="0"/>
      <w:sz w:val="22"/>
      <w:lang w:eastAsia="en-US"/>
    </w:rPr>
  </w:style>
  <w:style w:type="character" w:customStyle="1" w:styleId="style11">
    <w:name w:val="style11"/>
    <w:rsid w:val="00CC52A0"/>
    <w:rPr>
      <w:color w:val="993300"/>
    </w:rPr>
  </w:style>
  <w:style w:type="character" w:customStyle="1" w:styleId="afffff4">
    <w:name w:val="字元 字元 字元"/>
    <w:rsid w:val="00CC52A0"/>
    <w:rPr>
      <w:rFonts w:ascii="Arial" w:hAnsi="Arial"/>
      <w:b/>
      <w:bCs/>
      <w:kern w:val="52"/>
      <w:sz w:val="52"/>
      <w:szCs w:val="52"/>
    </w:rPr>
  </w:style>
  <w:style w:type="paragraph" w:customStyle="1" w:styleId="3d">
    <w:name w:val="樣式 (一) + 左:  3 字元"/>
    <w:basedOn w:val="afff1"/>
    <w:rsid w:val="00CC52A0"/>
    <w:rPr>
      <w:rFonts w:cs="新細明體"/>
      <w:sz w:val="28"/>
      <w:szCs w:val="20"/>
    </w:rPr>
  </w:style>
  <w:style w:type="paragraph" w:customStyle="1" w:styleId="-">
    <w:name w:val="目錄-壹"/>
    <w:rsid w:val="00CC52A0"/>
    <w:pPr>
      <w:spacing w:line="360" w:lineRule="exact"/>
    </w:pPr>
    <w:rPr>
      <w:rFonts w:ascii="標楷體" w:eastAsia="標楷體" w:hAnsi="標楷體" w:cs="Times New Roman"/>
      <w:b/>
      <w:bCs/>
      <w:caps/>
      <w:noProof/>
      <w:sz w:val="28"/>
      <w:szCs w:val="28"/>
    </w:rPr>
  </w:style>
  <w:style w:type="paragraph" w:customStyle="1" w:styleId="-0">
    <w:name w:val="標題目錄-壹"/>
    <w:basedOn w:val="15"/>
    <w:next w:val="-2"/>
    <w:rsid w:val="00CC52A0"/>
    <w:pPr>
      <w:tabs>
        <w:tab w:val="right" w:leader="dot" w:pos="9639"/>
      </w:tabs>
      <w:spacing w:beforeLines="50" w:afterLines="50" w:line="360" w:lineRule="exact"/>
      <w:ind w:leftChars="0" w:left="0" w:rightChars="58" w:right="139" w:firstLineChars="0" w:firstLine="0"/>
    </w:pPr>
    <w:rPr>
      <w:noProof/>
      <w:sz w:val="32"/>
      <w:szCs w:val="28"/>
    </w:rPr>
  </w:style>
  <w:style w:type="paragraph" w:customStyle="1" w:styleId="-2">
    <w:name w:val="標題目錄-一"/>
    <w:basedOn w:val="-0"/>
    <w:rsid w:val="00CC52A0"/>
    <w:pPr>
      <w:spacing w:beforeLines="0"/>
      <w:ind w:leftChars="100" w:left="100"/>
    </w:pPr>
    <w:rPr>
      <w:sz w:val="28"/>
    </w:rPr>
  </w:style>
  <w:style w:type="paragraph" w:customStyle="1" w:styleId="-3">
    <w:name w:val="標題目錄-(一)"/>
    <w:basedOn w:val="-2"/>
    <w:rsid w:val="00CC52A0"/>
    <w:pPr>
      <w:ind w:leftChars="200" w:left="200"/>
    </w:pPr>
    <w:rPr>
      <w:b w:val="0"/>
    </w:rPr>
  </w:style>
  <w:style w:type="paragraph" w:customStyle="1" w:styleId="140">
    <w:name w:val="一、 + 14 點 粗體"/>
    <w:basedOn w:val="afff0"/>
    <w:rsid w:val="00CC52A0"/>
    <w:pPr>
      <w:ind w:leftChars="150" w:left="150"/>
    </w:pPr>
    <w:rPr>
      <w:b/>
      <w:bCs/>
      <w:sz w:val="28"/>
      <w:szCs w:val="20"/>
    </w:rPr>
  </w:style>
  <w:style w:type="paragraph" w:customStyle="1" w:styleId="141">
    <w:name w:val="一、 + 14 點"/>
    <w:basedOn w:val="afff0"/>
    <w:rsid w:val="00CC52A0"/>
    <w:pPr>
      <w:ind w:leftChars="150" w:left="150"/>
    </w:pPr>
    <w:rPr>
      <w:b/>
      <w:sz w:val="28"/>
    </w:rPr>
  </w:style>
  <w:style w:type="paragraph" w:customStyle="1" w:styleId="142">
    <w:name w:val="(一)+14點"/>
    <w:basedOn w:val="141"/>
    <w:rsid w:val="00CC52A0"/>
    <w:pPr>
      <w:ind w:leftChars="300" w:left="300"/>
    </w:pPr>
    <w:rPr>
      <w:b w:val="0"/>
    </w:rPr>
  </w:style>
  <w:style w:type="character" w:customStyle="1" w:styleId="1fa">
    <w:name w:val="字元 字元 字元1"/>
    <w:rsid w:val="00CC52A0"/>
    <w:rPr>
      <w:rFonts w:ascii="Arial" w:eastAsia="標楷體" w:hAnsi="Arial"/>
      <w:b/>
      <w:bCs/>
      <w:kern w:val="52"/>
      <w:sz w:val="28"/>
      <w:szCs w:val="28"/>
      <w:lang w:val="en-US" w:eastAsia="zh-TW" w:bidi="ar-SA"/>
    </w:rPr>
  </w:style>
  <w:style w:type="paragraph" w:customStyle="1" w:styleId="1fb">
    <w:name w:val="六、1內文"/>
    <w:basedOn w:val="a3"/>
    <w:rsid w:val="00CC52A0"/>
    <w:pPr>
      <w:snapToGrid w:val="0"/>
      <w:ind w:leftChars="275" w:left="660"/>
      <w:jc w:val="both"/>
    </w:pPr>
    <w:rPr>
      <w:rFonts w:eastAsia="標楷體"/>
    </w:rPr>
  </w:style>
  <w:style w:type="paragraph" w:customStyle="1" w:styleId="afffff5">
    <w:name w:val="六、教學要點"/>
    <w:basedOn w:val="a3"/>
    <w:rsid w:val="00CC52A0"/>
    <w:pPr>
      <w:adjustRightInd w:val="0"/>
      <w:snapToGrid w:val="0"/>
    </w:pPr>
    <w:rPr>
      <w:rFonts w:ascii="標楷體" w:eastAsia="標楷體" w:hAnsi="標楷體"/>
    </w:rPr>
  </w:style>
  <w:style w:type="paragraph" w:customStyle="1" w:styleId="1fc">
    <w:name w:val="(1)內文"/>
    <w:basedOn w:val="a3"/>
    <w:link w:val="114"/>
    <w:rsid w:val="00CC52A0"/>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c"/>
    <w:rsid w:val="00CC52A0"/>
    <w:rPr>
      <w:rFonts w:ascii="標楷體" w:eastAsia="標楷體" w:hAnsi="標楷體" w:cs="Times New Roman"/>
      <w:szCs w:val="24"/>
    </w:rPr>
  </w:style>
  <w:style w:type="paragraph" w:customStyle="1" w:styleId="afffff6">
    <w:name w:val="節數"/>
    <w:basedOn w:val="a3"/>
    <w:rsid w:val="00CC52A0"/>
    <w:pPr>
      <w:snapToGrid w:val="0"/>
      <w:jc w:val="both"/>
    </w:pPr>
    <w:rPr>
      <w:rFonts w:eastAsia="標楷體"/>
    </w:rPr>
  </w:style>
  <w:style w:type="paragraph" w:customStyle="1" w:styleId="afffff7">
    <w:name w:val="表頭"/>
    <w:basedOn w:val="a3"/>
    <w:rsid w:val="00CC52A0"/>
    <w:pPr>
      <w:jc w:val="center"/>
    </w:pPr>
    <w:rPr>
      <w:rFonts w:eastAsia="標楷體"/>
    </w:rPr>
  </w:style>
  <w:style w:type="paragraph" w:styleId="21">
    <w:name w:val="List 2"/>
    <w:basedOn w:val="a3"/>
    <w:rsid w:val="00CC52A0"/>
    <w:pPr>
      <w:numPr>
        <w:numId w:val="6"/>
      </w:numPr>
      <w:tabs>
        <w:tab w:val="clear" w:pos="567"/>
      </w:tabs>
      <w:snapToGrid w:val="0"/>
      <w:spacing w:line="300" w:lineRule="auto"/>
      <w:ind w:left="960" w:hanging="480"/>
    </w:pPr>
    <w:rPr>
      <w:rFonts w:eastAsia="標楷體"/>
    </w:rPr>
  </w:style>
  <w:style w:type="paragraph" w:customStyle="1" w:styleId="1fd">
    <w:name w:val="表格內文1"/>
    <w:basedOn w:val="a3"/>
    <w:rsid w:val="00CC52A0"/>
    <w:pPr>
      <w:adjustRightInd w:val="0"/>
      <w:ind w:left="57" w:right="57"/>
      <w:textAlignment w:val="baseline"/>
    </w:pPr>
    <w:rPr>
      <w:rFonts w:ascii="標楷體" w:eastAsia="標楷體"/>
      <w:spacing w:val="2"/>
      <w:kern w:val="0"/>
    </w:rPr>
  </w:style>
  <w:style w:type="paragraph" w:customStyle="1" w:styleId="2f1">
    <w:name w:val="表一2"/>
    <w:basedOn w:val="a3"/>
    <w:rsid w:val="00CC52A0"/>
    <w:pPr>
      <w:tabs>
        <w:tab w:val="num" w:pos="720"/>
      </w:tabs>
      <w:spacing w:line="300" w:lineRule="auto"/>
      <w:ind w:left="240" w:hangingChars="100" w:hanging="240"/>
      <w:jc w:val="both"/>
    </w:pPr>
    <w:rPr>
      <w:rFonts w:eastAsia="標楷體"/>
    </w:rPr>
  </w:style>
  <w:style w:type="paragraph" w:customStyle="1" w:styleId="1fe">
    <w:name w:val="1標題"/>
    <w:basedOn w:val="a3"/>
    <w:rsid w:val="00CC52A0"/>
    <w:pPr>
      <w:spacing w:line="360" w:lineRule="auto"/>
      <w:ind w:leftChars="215" w:left="895" w:hangingChars="158" w:hanging="379"/>
      <w:jc w:val="both"/>
    </w:pPr>
    <w:rPr>
      <w:rFonts w:ascii="標楷體" w:eastAsia="標楷體" w:hAnsi="標楷體" w:cs="標楷體"/>
    </w:rPr>
  </w:style>
  <w:style w:type="paragraph" w:customStyle="1" w:styleId="afffff8">
    <w:name w:val="自設內文正確"/>
    <w:basedOn w:val="a3"/>
    <w:link w:val="afffff9"/>
    <w:rsid w:val="00CC52A0"/>
    <w:pPr>
      <w:spacing w:line="360" w:lineRule="auto"/>
      <w:jc w:val="both"/>
    </w:pPr>
    <w:rPr>
      <w:rFonts w:ascii="標楷體" w:eastAsia="標楷體"/>
      <w:szCs w:val="20"/>
    </w:rPr>
  </w:style>
  <w:style w:type="character" w:customStyle="1" w:styleId="afffff9">
    <w:name w:val="自設內文正確 字元"/>
    <w:link w:val="afffff8"/>
    <w:rsid w:val="00CC52A0"/>
    <w:rPr>
      <w:rFonts w:ascii="標楷體" w:eastAsia="標楷體" w:hAnsi="Times New Roman" w:cs="Times New Roman"/>
      <w:szCs w:val="20"/>
    </w:rPr>
  </w:style>
  <w:style w:type="paragraph" w:customStyle="1" w:styleId="120">
    <w:name w:val="標楷12"/>
    <w:basedOn w:val="a3"/>
    <w:rsid w:val="00CC52A0"/>
    <w:pPr>
      <w:tabs>
        <w:tab w:val="num" w:pos="1080"/>
      </w:tabs>
      <w:snapToGrid w:val="0"/>
      <w:ind w:left="480" w:hanging="480"/>
    </w:pPr>
    <w:rPr>
      <w:rFonts w:eastAsia="標楷體"/>
    </w:rPr>
  </w:style>
  <w:style w:type="paragraph" w:customStyle="1" w:styleId="afffffa">
    <w:name w:val="表格"/>
    <w:basedOn w:val="a3"/>
    <w:rsid w:val="00CC52A0"/>
    <w:pPr>
      <w:ind w:left="57" w:right="57"/>
    </w:pPr>
    <w:rPr>
      <w:rFonts w:ascii="標楷體" w:eastAsia="標楷體"/>
      <w:color w:val="000000"/>
      <w:szCs w:val="20"/>
    </w:rPr>
  </w:style>
  <w:style w:type="paragraph" w:customStyle="1" w:styleId="afffffb">
    <w:name w:val="表 字元 字元 字元"/>
    <w:basedOn w:val="a3"/>
    <w:link w:val="afffffc"/>
    <w:rsid w:val="00CC52A0"/>
    <w:pPr>
      <w:snapToGrid w:val="0"/>
      <w:jc w:val="both"/>
    </w:pPr>
    <w:rPr>
      <w:rFonts w:eastAsia="標楷體"/>
      <w:szCs w:val="26"/>
    </w:rPr>
  </w:style>
  <w:style w:type="character" w:customStyle="1" w:styleId="afffffc">
    <w:name w:val="表 字元 字元 字元 字元"/>
    <w:link w:val="afffffb"/>
    <w:rsid w:val="00CC52A0"/>
    <w:rPr>
      <w:rFonts w:ascii="Times New Roman" w:eastAsia="標楷體" w:hAnsi="Times New Roman" w:cs="Times New Roman"/>
      <w:szCs w:val="26"/>
    </w:rPr>
  </w:style>
  <w:style w:type="paragraph" w:customStyle="1" w:styleId="1ff">
    <w:name w:val="圖表1"/>
    <w:basedOn w:val="a3"/>
    <w:rsid w:val="00CC52A0"/>
    <w:pPr>
      <w:tabs>
        <w:tab w:val="left" w:pos="0"/>
      </w:tabs>
      <w:snapToGrid w:val="0"/>
      <w:spacing w:line="300" w:lineRule="auto"/>
      <w:jc w:val="both"/>
    </w:pPr>
    <w:rPr>
      <w:rFonts w:ascii="標楷體" w:eastAsia="標楷體" w:hAnsi="標楷體"/>
    </w:rPr>
  </w:style>
  <w:style w:type="paragraph" w:customStyle="1" w:styleId="afffffd">
    <w:name w:val="表格十一、"/>
    <w:basedOn w:val="1fd"/>
    <w:rsid w:val="00CC52A0"/>
    <w:pPr>
      <w:ind w:left="794" w:hanging="737"/>
    </w:pPr>
  </w:style>
  <w:style w:type="paragraph" w:customStyle="1" w:styleId="afffffe">
    <w:name w:val="標(一)"/>
    <w:basedOn w:val="a3"/>
    <w:rsid w:val="00CC52A0"/>
    <w:pPr>
      <w:spacing w:beforeLines="50" w:afterLines="50" w:line="360" w:lineRule="auto"/>
    </w:pPr>
    <w:rPr>
      <w:rFonts w:eastAsia="標楷體"/>
    </w:rPr>
  </w:style>
  <w:style w:type="paragraph" w:customStyle="1" w:styleId="143">
    <w:name w:val="綱(1.4"/>
    <w:basedOn w:val="a3"/>
    <w:rsid w:val="00CC52A0"/>
    <w:pPr>
      <w:tabs>
        <w:tab w:val="left" w:pos="1140"/>
      </w:tabs>
      <w:ind w:leftChars="50" w:left="299" w:hangingChars="80" w:hanging="179"/>
      <w:jc w:val="both"/>
    </w:pPr>
    <w:rPr>
      <w:rFonts w:eastAsia="標楷體"/>
      <w:spacing w:val="-8"/>
    </w:rPr>
  </w:style>
  <w:style w:type="paragraph" w:customStyle="1" w:styleId="181">
    <w:name w:val="綱(1.8"/>
    <w:basedOn w:val="143"/>
    <w:rsid w:val="00CC52A0"/>
    <w:pPr>
      <w:ind w:left="290" w:hanging="170"/>
    </w:pPr>
    <w:rPr>
      <w:spacing w:val="-14"/>
    </w:rPr>
  </w:style>
  <w:style w:type="paragraph" w:customStyle="1" w:styleId="affffff">
    <w:name w:val="表文"/>
    <w:basedOn w:val="a3"/>
    <w:rsid w:val="00CC52A0"/>
    <w:pPr>
      <w:ind w:firstLineChars="200" w:firstLine="480"/>
      <w:jc w:val="both"/>
    </w:pPr>
    <w:rPr>
      <w:rFonts w:eastAsia="標楷體"/>
    </w:rPr>
  </w:style>
  <w:style w:type="paragraph" w:customStyle="1" w:styleId="affffff0">
    <w:name w:val="樣式 (一)內文 + 標楷體"/>
    <w:basedOn w:val="af9"/>
    <w:link w:val="affffff1"/>
    <w:rsid w:val="00CC52A0"/>
  </w:style>
  <w:style w:type="character" w:customStyle="1" w:styleId="affffff1">
    <w:name w:val="樣式 (一)內文 + 標楷體 字元"/>
    <w:link w:val="affffff0"/>
    <w:rsid w:val="00CC52A0"/>
    <w:rPr>
      <w:rFonts w:ascii="Times New Roman" w:eastAsia="標楷體" w:hAnsi="Times New Roman" w:cs="Times New Roman"/>
      <w:szCs w:val="24"/>
    </w:rPr>
  </w:style>
  <w:style w:type="character" w:customStyle="1" w:styleId="affffff2">
    <w:name w:val="樣式 標楷體"/>
    <w:rsid w:val="00CC52A0"/>
    <w:rPr>
      <w:rFonts w:ascii="Times New Roman" w:eastAsia="標楷體" w:hAnsi="Times New Roman"/>
      <w:sz w:val="24"/>
    </w:rPr>
  </w:style>
  <w:style w:type="paragraph" w:customStyle="1" w:styleId="affffff3">
    <w:name w:val="樣式 (拉丁) 標楷體 (中文) 標楷體 置中"/>
    <w:basedOn w:val="a3"/>
    <w:autoRedefine/>
    <w:rsid w:val="00CC52A0"/>
    <w:pPr>
      <w:jc w:val="center"/>
    </w:pPr>
    <w:rPr>
      <w:rFonts w:eastAsia="標楷體"/>
    </w:rPr>
  </w:style>
  <w:style w:type="character" w:customStyle="1" w:styleId="affffff4">
    <w:name w:val="樣式 (中文) 標楷體"/>
    <w:rsid w:val="00CC52A0"/>
    <w:rPr>
      <w:rFonts w:ascii="Times New Roman" w:eastAsia="標楷體" w:hAnsi="Times New Roman"/>
      <w:sz w:val="24"/>
    </w:rPr>
  </w:style>
  <w:style w:type="paragraph" w:customStyle="1" w:styleId="121">
    <w:name w:val="樣式12"/>
    <w:basedOn w:val="a3"/>
    <w:rsid w:val="00CC52A0"/>
    <w:rPr>
      <w:rFonts w:eastAsia="標楷體"/>
      <w:color w:val="000000"/>
      <w:sz w:val="32"/>
      <w:szCs w:val="40"/>
    </w:rPr>
  </w:style>
  <w:style w:type="paragraph" w:customStyle="1" w:styleId="130">
    <w:name w:val="樣式13"/>
    <w:basedOn w:val="a3"/>
    <w:rsid w:val="00CC52A0"/>
    <w:pPr>
      <w:adjustRightInd w:val="0"/>
      <w:snapToGrid w:val="0"/>
      <w:spacing w:beforeLines="100" w:line="300" w:lineRule="auto"/>
      <w:ind w:leftChars="200" w:left="1120" w:hangingChars="200" w:hanging="640"/>
    </w:pPr>
    <w:rPr>
      <w:rFonts w:eastAsia="標楷體"/>
      <w:color w:val="000000"/>
      <w:sz w:val="28"/>
    </w:rPr>
  </w:style>
  <w:style w:type="paragraph" w:customStyle="1" w:styleId="affffff5">
    <w:name w:val="說明"/>
    <w:basedOn w:val="afff1"/>
    <w:link w:val="affffff6"/>
    <w:rsid w:val="00CC52A0"/>
    <w:pPr>
      <w:tabs>
        <w:tab w:val="left" w:pos="960"/>
        <w:tab w:val="left" w:pos="1560"/>
      </w:tabs>
      <w:adjustRightInd w:val="0"/>
      <w:spacing w:line="300" w:lineRule="auto"/>
      <w:ind w:leftChars="0" w:left="0"/>
    </w:pPr>
    <w:rPr>
      <w:color w:val="000000"/>
    </w:rPr>
  </w:style>
  <w:style w:type="character" w:customStyle="1" w:styleId="affffff6">
    <w:name w:val="說明 字元"/>
    <w:link w:val="affffff5"/>
    <w:rsid w:val="00CC52A0"/>
    <w:rPr>
      <w:rFonts w:ascii="Times New Roman" w:eastAsia="標楷體" w:hAnsi="標楷體" w:cs="Times New Roman"/>
      <w:color w:val="000000"/>
      <w:szCs w:val="24"/>
    </w:rPr>
  </w:style>
  <w:style w:type="character" w:customStyle="1" w:styleId="name1">
    <w:name w:val="name1"/>
    <w:rsid w:val="00CC52A0"/>
    <w:rPr>
      <w:b/>
      <w:bCs/>
      <w:color w:val="006699"/>
    </w:rPr>
  </w:style>
  <w:style w:type="paragraph" w:customStyle="1" w:styleId="1">
    <w:name w:val="總體計畫1"/>
    <w:basedOn w:val="a3"/>
    <w:rsid w:val="00CC52A0"/>
    <w:pPr>
      <w:numPr>
        <w:numId w:val="7"/>
      </w:numPr>
    </w:pPr>
    <w:rPr>
      <w:rFonts w:eastAsia="標楷體"/>
      <w:b/>
      <w:sz w:val="28"/>
      <w:szCs w:val="28"/>
    </w:rPr>
  </w:style>
  <w:style w:type="paragraph" w:customStyle="1" w:styleId="2">
    <w:name w:val="總體計畫2"/>
    <w:basedOn w:val="a3"/>
    <w:rsid w:val="00CC52A0"/>
    <w:pPr>
      <w:numPr>
        <w:ilvl w:val="3"/>
        <w:numId w:val="7"/>
      </w:numPr>
      <w:tabs>
        <w:tab w:val="clear" w:pos="454"/>
        <w:tab w:val="num" w:pos="-6660"/>
      </w:tabs>
      <w:spacing w:line="520" w:lineRule="exact"/>
      <w:ind w:left="1620" w:hanging="540"/>
    </w:pPr>
    <w:rPr>
      <w:rFonts w:ascii="新細明體" w:eastAsia="標楷體" w:hAnsi="新細明體"/>
    </w:rPr>
  </w:style>
  <w:style w:type="paragraph" w:customStyle="1" w:styleId="3">
    <w:name w:val="總體計畫3"/>
    <w:basedOn w:val="a3"/>
    <w:rsid w:val="00CC52A0"/>
    <w:pPr>
      <w:numPr>
        <w:ilvl w:val="1"/>
        <w:numId w:val="7"/>
      </w:numPr>
    </w:pPr>
    <w:rPr>
      <w:rFonts w:ascii="新細明體" w:eastAsia="標楷體" w:hAnsi="新細明體"/>
    </w:rPr>
  </w:style>
  <w:style w:type="paragraph" w:customStyle="1" w:styleId="a2">
    <w:name w:val="處室工作報告"/>
    <w:basedOn w:val="a3"/>
    <w:rsid w:val="00CC52A0"/>
    <w:pPr>
      <w:numPr>
        <w:numId w:val="8"/>
      </w:numPr>
      <w:spacing w:line="360" w:lineRule="exact"/>
    </w:pPr>
    <w:rPr>
      <w:rFonts w:eastAsia="標楷體"/>
      <w:sz w:val="26"/>
      <w:szCs w:val="26"/>
    </w:rPr>
  </w:style>
  <w:style w:type="character" w:customStyle="1" w:styleId="1ff0">
    <w:name w:val="標案1"/>
    <w:rsid w:val="00CC52A0"/>
    <w:rPr>
      <w:rFonts w:ascii="Times New Roman" w:eastAsia="標楷體" w:hAnsi="Times New Roman"/>
      <w:sz w:val="28"/>
    </w:rPr>
  </w:style>
  <w:style w:type="paragraph" w:customStyle="1" w:styleId="1ff1">
    <w:name w:val="1第一階"/>
    <w:basedOn w:val="a3"/>
    <w:link w:val="1ff2"/>
    <w:rsid w:val="00CC52A0"/>
    <w:pPr>
      <w:tabs>
        <w:tab w:val="right" w:leader="hyphen" w:pos="8640"/>
      </w:tabs>
    </w:pPr>
    <w:rPr>
      <w:rFonts w:eastAsia="標楷體"/>
      <w:b/>
      <w:sz w:val="32"/>
    </w:rPr>
  </w:style>
  <w:style w:type="character" w:customStyle="1" w:styleId="1ff2">
    <w:name w:val="1第一階 字元"/>
    <w:link w:val="1ff1"/>
    <w:rsid w:val="00CC52A0"/>
    <w:rPr>
      <w:rFonts w:ascii="Times New Roman" w:eastAsia="標楷體" w:hAnsi="Times New Roman" w:cs="Times New Roman"/>
      <w:b/>
      <w:sz w:val="32"/>
      <w:szCs w:val="24"/>
    </w:rPr>
  </w:style>
  <w:style w:type="paragraph" w:customStyle="1" w:styleId="2f2">
    <w:name w:val="2第二階"/>
    <w:basedOn w:val="1ff1"/>
    <w:link w:val="2f3"/>
    <w:rsid w:val="00CC52A0"/>
    <w:pPr>
      <w:ind w:leftChars="100" w:left="100"/>
    </w:pPr>
    <w:rPr>
      <w:b w:val="0"/>
      <w:sz w:val="28"/>
    </w:rPr>
  </w:style>
  <w:style w:type="character" w:customStyle="1" w:styleId="2f3">
    <w:name w:val="2第二階 字元"/>
    <w:link w:val="2f2"/>
    <w:rsid w:val="00CC52A0"/>
    <w:rPr>
      <w:rFonts w:ascii="Times New Roman" w:eastAsia="標楷體" w:hAnsi="Times New Roman" w:cs="Times New Roman"/>
      <w:sz w:val="28"/>
      <w:szCs w:val="24"/>
    </w:rPr>
  </w:style>
  <w:style w:type="paragraph" w:customStyle="1" w:styleId="211">
    <w:name w:val="樣式 2第二階 + 左:  1 字元"/>
    <w:basedOn w:val="2f2"/>
    <w:rsid w:val="00CC52A0"/>
    <w:pPr>
      <w:ind w:left="240"/>
    </w:pPr>
    <w:rPr>
      <w:rFonts w:cs="新細明體"/>
      <w:sz w:val="24"/>
      <w:szCs w:val="20"/>
    </w:rPr>
  </w:style>
  <w:style w:type="paragraph" w:customStyle="1" w:styleId="3e">
    <w:name w:val="3第三階"/>
    <w:basedOn w:val="a3"/>
    <w:link w:val="3f"/>
    <w:rsid w:val="00CC52A0"/>
    <w:pPr>
      <w:tabs>
        <w:tab w:val="left" w:pos="1232"/>
      </w:tabs>
      <w:snapToGrid w:val="0"/>
      <w:ind w:firstLineChars="200" w:firstLine="480"/>
      <w:jc w:val="both"/>
    </w:pPr>
    <w:rPr>
      <w:rFonts w:eastAsia="標楷體" w:hAnsi="標楷體"/>
    </w:rPr>
  </w:style>
  <w:style w:type="character" w:customStyle="1" w:styleId="3f">
    <w:name w:val="3第三階 字元"/>
    <w:link w:val="3e"/>
    <w:rsid w:val="00CC52A0"/>
    <w:rPr>
      <w:rFonts w:ascii="Times New Roman" w:eastAsia="標楷體" w:hAnsi="標楷體" w:cs="Times New Roman"/>
      <w:szCs w:val="24"/>
    </w:rPr>
  </w:style>
  <w:style w:type="paragraph" w:styleId="affffff7">
    <w:name w:val="caption"/>
    <w:basedOn w:val="a3"/>
    <w:next w:val="a3"/>
    <w:qFormat/>
    <w:rsid w:val="00CC52A0"/>
    <w:pPr>
      <w:spacing w:before="120" w:after="120"/>
    </w:pPr>
  </w:style>
  <w:style w:type="paragraph" w:customStyle="1" w:styleId="affffff8">
    <w:name w:val="主旨"/>
    <w:basedOn w:val="a3"/>
    <w:next w:val="a3"/>
    <w:rsid w:val="00CC52A0"/>
    <w:pPr>
      <w:spacing w:line="480" w:lineRule="exact"/>
      <w:ind w:left="907" w:hanging="907"/>
      <w:jc w:val="both"/>
    </w:pPr>
    <w:rPr>
      <w:sz w:val="30"/>
    </w:rPr>
  </w:style>
  <w:style w:type="paragraph" w:customStyle="1" w:styleId="affffff9">
    <w:name w:val="正副本"/>
    <w:basedOn w:val="aff"/>
    <w:rsid w:val="00CC52A0"/>
    <w:pPr>
      <w:spacing w:line="0" w:lineRule="atLeast"/>
      <w:ind w:left="720" w:hanging="720"/>
      <w:jc w:val="both"/>
    </w:pPr>
    <w:rPr>
      <w:rFonts w:eastAsia="新細明體"/>
      <w:szCs w:val="24"/>
    </w:rPr>
  </w:style>
  <w:style w:type="paragraph" w:customStyle="1" w:styleId="affffffa">
    <w:name w:val="受文者"/>
    <w:basedOn w:val="aff"/>
    <w:rsid w:val="00CC52A0"/>
    <w:pPr>
      <w:spacing w:line="0" w:lineRule="atLeast"/>
      <w:ind w:left="1304" w:hanging="1304"/>
      <w:jc w:val="both"/>
    </w:pPr>
    <w:rPr>
      <w:rFonts w:eastAsia="新細明體"/>
      <w:sz w:val="32"/>
      <w:szCs w:val="24"/>
    </w:rPr>
  </w:style>
  <w:style w:type="paragraph" w:customStyle="1" w:styleId="a">
    <w:name w:val="說明條列"/>
    <w:basedOn w:val="a3"/>
    <w:rsid w:val="00CC52A0"/>
    <w:pPr>
      <w:numPr>
        <w:numId w:val="9"/>
      </w:numPr>
      <w:spacing w:line="480" w:lineRule="exact"/>
      <w:ind w:left="891" w:hanging="607"/>
      <w:jc w:val="both"/>
    </w:pPr>
    <w:rPr>
      <w:sz w:val="30"/>
    </w:rPr>
  </w:style>
  <w:style w:type="paragraph" w:customStyle="1" w:styleId="affffffb">
    <w:name w:val="擬辦"/>
    <w:basedOn w:val="affffff5"/>
    <w:next w:val="a"/>
    <w:rsid w:val="00CC52A0"/>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c">
    <w:name w:val="公告事項"/>
    <w:basedOn w:val="aff"/>
    <w:next w:val="a3"/>
    <w:rsid w:val="00CC52A0"/>
    <w:pPr>
      <w:spacing w:line="480" w:lineRule="exact"/>
      <w:ind w:left="1531" w:hanging="1531"/>
      <w:jc w:val="both"/>
    </w:pPr>
    <w:rPr>
      <w:rFonts w:eastAsia="新細明體"/>
      <w:sz w:val="30"/>
      <w:szCs w:val="24"/>
    </w:rPr>
  </w:style>
  <w:style w:type="paragraph" w:customStyle="1" w:styleId="a0">
    <w:name w:val="公告條列"/>
    <w:basedOn w:val="a3"/>
    <w:rsid w:val="00CC52A0"/>
    <w:pPr>
      <w:numPr>
        <w:numId w:val="10"/>
      </w:numPr>
      <w:spacing w:line="480" w:lineRule="exact"/>
      <w:ind w:left="1503" w:hanging="596"/>
      <w:jc w:val="both"/>
    </w:pPr>
    <w:rPr>
      <w:sz w:val="30"/>
    </w:rPr>
  </w:style>
  <w:style w:type="paragraph" w:customStyle="1" w:styleId="affffffd">
    <w:name w:val="姓名"/>
    <w:basedOn w:val="a3"/>
    <w:next w:val="a"/>
    <w:rsid w:val="00CC52A0"/>
    <w:pPr>
      <w:spacing w:line="480" w:lineRule="exact"/>
      <w:ind w:left="1174" w:hanging="890"/>
    </w:pPr>
    <w:rPr>
      <w:sz w:val="30"/>
    </w:rPr>
  </w:style>
  <w:style w:type="paragraph" w:customStyle="1" w:styleId="affffffe">
    <w:name w:val="列席者"/>
    <w:basedOn w:val="a3"/>
    <w:rsid w:val="00CC52A0"/>
    <w:pPr>
      <w:spacing w:line="480" w:lineRule="exact"/>
      <w:ind w:left="1225" w:hanging="1225"/>
      <w:jc w:val="both"/>
    </w:pPr>
    <w:rPr>
      <w:sz w:val="30"/>
    </w:rPr>
  </w:style>
  <w:style w:type="paragraph" w:customStyle="1" w:styleId="afffffff">
    <w:name w:val="開會"/>
    <w:basedOn w:val="a3"/>
    <w:next w:val="a"/>
    <w:rsid w:val="00CC52A0"/>
    <w:pPr>
      <w:spacing w:line="480" w:lineRule="exact"/>
      <w:ind w:left="1503" w:hanging="1503"/>
      <w:jc w:val="both"/>
    </w:pPr>
    <w:rPr>
      <w:sz w:val="30"/>
    </w:rPr>
  </w:style>
  <w:style w:type="paragraph" w:customStyle="1" w:styleId="afffffff0">
    <w:name w:val="會辦單位"/>
    <w:basedOn w:val="a3"/>
    <w:rsid w:val="00CC52A0"/>
    <w:pPr>
      <w:spacing w:line="480" w:lineRule="exact"/>
      <w:ind w:left="5670"/>
    </w:pPr>
    <w:rPr>
      <w:sz w:val="30"/>
    </w:rPr>
  </w:style>
  <w:style w:type="character" w:customStyle="1" w:styleId="afffffff1">
    <w:name w:val="表格樣式 字元"/>
    <w:link w:val="afffffff2"/>
    <w:locked/>
    <w:rsid w:val="00CC52A0"/>
    <w:rPr>
      <w:rFonts w:ascii="標楷體" w:eastAsia="標楷體" w:hAnsi="標楷體"/>
      <w:szCs w:val="24"/>
    </w:rPr>
  </w:style>
  <w:style w:type="paragraph" w:customStyle="1" w:styleId="afffffff2">
    <w:name w:val="表格樣式"/>
    <w:basedOn w:val="a3"/>
    <w:link w:val="afffffff1"/>
    <w:rsid w:val="00CC52A0"/>
    <w:pPr>
      <w:snapToGrid w:val="0"/>
      <w:spacing w:before="50" w:after="50" w:line="420" w:lineRule="exact"/>
      <w:jc w:val="both"/>
    </w:pPr>
    <w:rPr>
      <w:rFonts w:ascii="標楷體" w:eastAsia="標楷體" w:hAnsi="標楷體" w:cstheme="minorBidi"/>
    </w:rPr>
  </w:style>
  <w:style w:type="character" w:styleId="HTML2">
    <w:name w:val="HTML Typewriter"/>
    <w:uiPriority w:val="99"/>
    <w:unhideWhenUsed/>
    <w:rsid w:val="00CC52A0"/>
    <w:rPr>
      <w:rFonts w:ascii="細明體" w:eastAsia="細明體" w:hAnsi="細明體" w:cs="細明體"/>
      <w:sz w:val="24"/>
      <w:szCs w:val="24"/>
    </w:rPr>
  </w:style>
  <w:style w:type="paragraph" w:customStyle="1" w:styleId="xl65">
    <w:name w:val="xl65"/>
    <w:basedOn w:val="a3"/>
    <w:rsid w:val="00CC52A0"/>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3"/>
    <w:rsid w:val="00CC52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3"/>
    <w:rsid w:val="00CC52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3"/>
    <w:rsid w:val="00CC52A0"/>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3"/>
    <w:rsid w:val="00CC52A0"/>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3"/>
    <w:rsid w:val="00CC52A0"/>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3"/>
    <w:rsid w:val="00CC52A0"/>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3"/>
    <w:rsid w:val="00CC52A0"/>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3"/>
    <w:rsid w:val="00CC52A0"/>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3"/>
    <w:rsid w:val="00CC52A0"/>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3"/>
    <w:rsid w:val="00CC52A0"/>
    <w:pPr>
      <w:widowControl/>
      <w:spacing w:before="100" w:beforeAutospacing="1" w:after="100" w:afterAutospacing="1"/>
    </w:pPr>
    <w:rPr>
      <w:rFonts w:ascii="新細明體" w:hAnsi="新細明體" w:cs="新細明體"/>
      <w:kern w:val="0"/>
    </w:rPr>
  </w:style>
  <w:style w:type="paragraph" w:customStyle="1" w:styleId="1ff3">
    <w:name w:val="標題1"/>
    <w:rsid w:val="00CC52A0"/>
    <w:pPr>
      <w:spacing w:beforeLines="50" w:afterLines="50"/>
      <w:jc w:val="center"/>
    </w:pPr>
    <w:rPr>
      <w:rFonts w:ascii="Arial" w:eastAsia="新細明體" w:hAnsi="Arial" w:cs="Times New Roman"/>
      <w:bCs/>
      <w:kern w:val="52"/>
      <w:sz w:val="36"/>
      <w:szCs w:val="52"/>
    </w:rPr>
  </w:style>
  <w:style w:type="character" w:customStyle="1" w:styleId="dialogtext1">
    <w:name w:val="dialog_text1"/>
    <w:rsid w:val="00CC52A0"/>
    <w:rPr>
      <w:rFonts w:ascii="sөũ" w:hAnsi="sөũ" w:hint="default"/>
      <w:color w:val="000000"/>
      <w:sz w:val="24"/>
      <w:szCs w:val="24"/>
    </w:rPr>
  </w:style>
  <w:style w:type="paragraph" w:styleId="afffffff3">
    <w:name w:val="No Spacing"/>
    <w:uiPriority w:val="1"/>
    <w:qFormat/>
    <w:rsid w:val="00CC52A0"/>
    <w:pPr>
      <w:widowControl w:val="0"/>
    </w:pPr>
    <w:rPr>
      <w:rFonts w:ascii="Calibri" w:eastAsia="新細明體" w:hAnsi="Calibri" w:cs="Calibri"/>
      <w:color w:val="000000"/>
      <w:szCs w:val="24"/>
    </w:rPr>
  </w:style>
  <w:style w:type="character" w:customStyle="1" w:styleId="1ff4">
    <w:name w:val="六、1 字元"/>
    <w:uiPriority w:val="99"/>
    <w:rsid w:val="00CC52A0"/>
    <w:rPr>
      <w:rFonts w:eastAsia="標楷體"/>
      <w:kern w:val="2"/>
      <w:sz w:val="24"/>
      <w:szCs w:val="24"/>
      <w:lang w:val="en-US" w:eastAsia="zh-TW"/>
    </w:rPr>
  </w:style>
  <w:style w:type="paragraph" w:customStyle="1" w:styleId="afffffff4">
    <w:name w:val="表樣式"/>
    <w:basedOn w:val="a3"/>
    <w:uiPriority w:val="99"/>
    <w:semiHidden/>
    <w:rsid w:val="00CC52A0"/>
    <w:pPr>
      <w:widowControl/>
      <w:jc w:val="both"/>
    </w:pPr>
    <w:rPr>
      <w:rFonts w:eastAsia="標楷體" w:hAnsi="標楷體"/>
      <w:color w:val="000000"/>
      <w:kern w:val="0"/>
    </w:rPr>
  </w:style>
  <w:style w:type="paragraph" w:styleId="afffffff5">
    <w:name w:val="Document Map"/>
    <w:basedOn w:val="a3"/>
    <w:link w:val="afffffff6"/>
    <w:rsid w:val="00CC52A0"/>
    <w:pPr>
      <w:shd w:val="clear" w:color="auto" w:fill="000080"/>
    </w:pPr>
    <w:rPr>
      <w:rFonts w:ascii="Arial" w:hAnsi="Arial"/>
      <w:color w:val="000000"/>
    </w:rPr>
  </w:style>
  <w:style w:type="character" w:customStyle="1" w:styleId="afffffff6">
    <w:name w:val="文件引導模式 字元"/>
    <w:basedOn w:val="a4"/>
    <w:link w:val="afffffff5"/>
    <w:rsid w:val="00CC52A0"/>
    <w:rPr>
      <w:rFonts w:ascii="Arial" w:eastAsia="新細明體" w:hAnsi="Arial" w:cs="Times New Roman"/>
      <w:color w:val="000000"/>
      <w:szCs w:val="24"/>
      <w:shd w:val="clear" w:color="auto" w:fill="000080"/>
    </w:rPr>
  </w:style>
  <w:style w:type="paragraph" w:customStyle="1" w:styleId="115">
    <w:name w:val="內容綱要1.(1)"/>
    <w:basedOn w:val="a3"/>
    <w:rsid w:val="00CC52A0"/>
    <w:pPr>
      <w:adjustRightInd w:val="0"/>
      <w:snapToGrid w:val="0"/>
      <w:ind w:leftChars="80" w:left="160" w:hangingChars="80" w:hanging="80"/>
    </w:pPr>
    <w:rPr>
      <w:rFonts w:eastAsia="標楷體"/>
      <w:color w:val="000000"/>
    </w:rPr>
  </w:style>
  <w:style w:type="paragraph" w:customStyle="1" w:styleId="1ff5">
    <w:name w:val="單元主題1（分兩行）"/>
    <w:basedOn w:val="a3"/>
    <w:rsid w:val="00CC52A0"/>
    <w:pPr>
      <w:adjustRightInd w:val="0"/>
      <w:snapToGrid w:val="0"/>
      <w:ind w:left="168" w:hangingChars="70" w:hanging="168"/>
    </w:pPr>
    <w:rPr>
      <w:rFonts w:eastAsia="標楷體"/>
      <w:color w:val="000000"/>
    </w:rPr>
  </w:style>
  <w:style w:type="paragraph" w:customStyle="1" w:styleId="021">
    <w:name w:val="021"/>
    <w:basedOn w:val="a3"/>
    <w:rsid w:val="00CC52A0"/>
    <w:pPr>
      <w:widowControl/>
      <w:spacing w:before="100" w:beforeAutospacing="1" w:after="100" w:afterAutospacing="1"/>
    </w:pPr>
    <w:rPr>
      <w:rFonts w:ascii="新細明體" w:hAnsi="新細明體" w:cs="新細明體"/>
      <w:kern w:val="0"/>
    </w:rPr>
  </w:style>
  <w:style w:type="character" w:styleId="afffffff7">
    <w:name w:val="Placeholder Text"/>
    <w:uiPriority w:val="99"/>
    <w:semiHidden/>
    <w:rsid w:val="00CC52A0"/>
    <w:rPr>
      <w:color w:val="808080"/>
    </w:rPr>
  </w:style>
  <w:style w:type="character" w:customStyle="1" w:styleId="ListParagraph">
    <w:name w:val="List Paragraph 字元"/>
    <w:link w:val="3a"/>
    <w:locked/>
    <w:rsid w:val="00CC52A0"/>
    <w:rPr>
      <w:rFonts w:ascii="Calibri" w:eastAsia="新細明體" w:hAnsi="Calibri" w:cs="Times New Roman"/>
    </w:rPr>
  </w:style>
  <w:style w:type="paragraph" w:customStyle="1" w:styleId="afffffff8">
    <w:name w:val="章"/>
    <w:basedOn w:val="a3"/>
    <w:autoRedefine/>
    <w:rsid w:val="00CC52A0"/>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3"/>
    <w:rsid w:val="00CC52A0"/>
    <w:pPr>
      <w:widowControl/>
      <w:spacing w:before="100" w:beforeAutospacing="1" w:after="100" w:afterAutospacing="1"/>
    </w:pPr>
    <w:rPr>
      <w:rFonts w:ascii="Arial Unicode MS" w:eastAsia="Arial Unicode MS" w:hAnsi="Arial Unicode MS" w:cs="Arial Unicode MS"/>
      <w:kern w:val="0"/>
    </w:rPr>
  </w:style>
  <w:style w:type="paragraph" w:customStyle="1" w:styleId="30">
    <w:name w:val="3報告內容"/>
    <w:basedOn w:val="a3"/>
    <w:rsid w:val="00CC52A0"/>
    <w:pPr>
      <w:numPr>
        <w:numId w:val="11"/>
      </w:numPr>
      <w:spacing w:line="360" w:lineRule="exact"/>
    </w:pPr>
    <w:rPr>
      <w:rFonts w:eastAsia="標楷體"/>
      <w:sz w:val="26"/>
      <w:szCs w:val="20"/>
    </w:rPr>
  </w:style>
  <w:style w:type="paragraph" w:customStyle="1" w:styleId="2f4">
    <w:name w:val="2組別"/>
    <w:basedOn w:val="a3"/>
    <w:rsid w:val="00CC52A0"/>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3"/>
    <w:rsid w:val="00CC52A0"/>
    <w:pPr>
      <w:numPr>
        <w:numId w:val="12"/>
      </w:numPr>
      <w:spacing w:line="500" w:lineRule="exact"/>
      <w:ind w:left="1595"/>
    </w:pPr>
    <w:rPr>
      <w:rFonts w:ascii="Arial" w:eastAsia="標楷體" w:hAnsi="Arial" w:cs="新細明體"/>
      <w:sz w:val="32"/>
      <w:szCs w:val="20"/>
    </w:rPr>
  </w:style>
  <w:style w:type="paragraph" w:customStyle="1" w:styleId="11">
    <w:name w:val="1處室別"/>
    <w:basedOn w:val="a3"/>
    <w:rsid w:val="00CC52A0"/>
    <w:pPr>
      <w:numPr>
        <w:numId w:val="13"/>
      </w:numPr>
    </w:pPr>
    <w:rPr>
      <w:rFonts w:eastAsia="標楷體"/>
      <w:sz w:val="26"/>
      <w:szCs w:val="20"/>
    </w:rPr>
  </w:style>
  <w:style w:type="paragraph" w:customStyle="1" w:styleId="a1">
    <w:name w:val="主旨說明"/>
    <w:basedOn w:val="a3"/>
    <w:rsid w:val="00CC52A0"/>
    <w:pPr>
      <w:numPr>
        <w:numId w:val="14"/>
      </w:numPr>
      <w:spacing w:line="500" w:lineRule="exact"/>
    </w:pPr>
    <w:rPr>
      <w:rFonts w:eastAsia="標楷體"/>
      <w:sz w:val="32"/>
      <w:szCs w:val="32"/>
    </w:rPr>
  </w:style>
  <w:style w:type="paragraph" w:customStyle="1" w:styleId="xl27">
    <w:name w:val="xl27"/>
    <w:basedOn w:val="a3"/>
    <w:rsid w:val="00CC52A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3"/>
    <w:rsid w:val="00CC52A0"/>
    <w:pPr>
      <w:widowControl/>
      <w:spacing w:before="100" w:beforeAutospacing="1" w:after="100" w:afterAutospacing="1"/>
    </w:pPr>
    <w:rPr>
      <w:rFonts w:ascii="新細明體" w:hAnsi="新細明體" w:cs="新細明體"/>
      <w:color w:val="000033"/>
      <w:kern w:val="0"/>
    </w:rPr>
  </w:style>
  <w:style w:type="paragraph" w:customStyle="1" w:styleId="p">
    <w:name w:val="p"/>
    <w:basedOn w:val="a3"/>
    <w:rsid w:val="00CC52A0"/>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3"/>
    <w:rsid w:val="00CC52A0"/>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CC52A0"/>
    <w:rPr>
      <w:sz w:val="18"/>
      <w:szCs w:val="18"/>
    </w:rPr>
  </w:style>
  <w:style w:type="character" w:customStyle="1" w:styleId="unnamed1">
    <w:name w:val="unnamed1"/>
    <w:rsid w:val="00CC52A0"/>
  </w:style>
  <w:style w:type="character" w:customStyle="1" w:styleId="a61">
    <w:name w:val="a61"/>
    <w:rsid w:val="00CC52A0"/>
    <w:rPr>
      <w:rFonts w:ascii="sөũ" w:hAnsi="sөũ" w:hint="default"/>
      <w:color w:val="666666"/>
      <w:sz w:val="18"/>
      <w:szCs w:val="18"/>
    </w:rPr>
  </w:style>
  <w:style w:type="paragraph" w:customStyle="1" w:styleId="afffffff9">
    <w:name w:val="齊"/>
    <w:basedOn w:val="a3"/>
    <w:rsid w:val="00CC52A0"/>
    <w:pPr>
      <w:spacing w:line="440" w:lineRule="exact"/>
    </w:pPr>
    <w:rPr>
      <w:rFonts w:eastAsia="標楷體"/>
      <w:sz w:val="28"/>
    </w:rPr>
  </w:style>
  <w:style w:type="paragraph" w:customStyle="1" w:styleId="122">
    <w:name w:val="12表中"/>
    <w:basedOn w:val="a3"/>
    <w:rsid w:val="00CC52A0"/>
    <w:pPr>
      <w:adjustRightInd w:val="0"/>
      <w:spacing w:line="320" w:lineRule="exact"/>
      <w:jc w:val="center"/>
      <w:textAlignment w:val="baseline"/>
    </w:pPr>
    <w:rPr>
      <w:rFonts w:ascii="標楷體" w:eastAsia="標楷體"/>
      <w:kern w:val="0"/>
      <w:szCs w:val="20"/>
    </w:rPr>
  </w:style>
  <w:style w:type="paragraph" w:styleId="afffffffa">
    <w:name w:val="endnote text"/>
    <w:basedOn w:val="a3"/>
    <w:link w:val="afffffffb"/>
    <w:rsid w:val="00CC52A0"/>
    <w:pPr>
      <w:adjustRightInd w:val="0"/>
    </w:pPr>
    <w:rPr>
      <w:rFonts w:ascii="細明體" w:eastAsia="細明體" w:hint="eastAsia"/>
      <w:kern w:val="0"/>
      <w:szCs w:val="20"/>
    </w:rPr>
  </w:style>
  <w:style w:type="character" w:customStyle="1" w:styleId="afffffffb">
    <w:name w:val="章節附註文字 字元"/>
    <w:basedOn w:val="a4"/>
    <w:link w:val="afffffffa"/>
    <w:rsid w:val="00CC52A0"/>
    <w:rPr>
      <w:rFonts w:ascii="細明體" w:eastAsia="細明體" w:hAnsi="Times New Roman" w:cs="Times New Roman"/>
      <w:kern w:val="0"/>
      <w:szCs w:val="20"/>
    </w:rPr>
  </w:style>
  <w:style w:type="character" w:customStyle="1" w:styleId="fonestyle8">
    <w:name w:val="fone style8"/>
    <w:rsid w:val="00CC52A0"/>
  </w:style>
  <w:style w:type="paragraph" w:customStyle="1" w:styleId="afffffffc">
    <w:name w:val="標題一"/>
    <w:basedOn w:val="a3"/>
    <w:autoRedefine/>
    <w:rsid w:val="00CC52A0"/>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rPr>
  </w:style>
  <w:style w:type="paragraph" w:customStyle="1" w:styleId="font5">
    <w:name w:val="font5"/>
    <w:basedOn w:val="a3"/>
    <w:rsid w:val="00CC52A0"/>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CC52A0"/>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3"/>
    <w:rsid w:val="00CC52A0"/>
    <w:pPr>
      <w:widowControl/>
      <w:spacing w:before="100" w:beforeAutospacing="1" w:after="100" w:afterAutospacing="1"/>
    </w:pPr>
    <w:rPr>
      <w:kern w:val="0"/>
    </w:rPr>
  </w:style>
  <w:style w:type="paragraph" w:customStyle="1" w:styleId="font8">
    <w:name w:val="font8"/>
    <w:basedOn w:val="a3"/>
    <w:rsid w:val="00CC52A0"/>
    <w:pPr>
      <w:widowControl/>
      <w:spacing w:before="100" w:beforeAutospacing="1" w:after="100" w:afterAutospacing="1"/>
    </w:pPr>
    <w:rPr>
      <w:rFonts w:ascii="標楷體" w:eastAsia="標楷體" w:hAnsi="標楷體" w:cs="新細明體"/>
      <w:kern w:val="0"/>
    </w:rPr>
  </w:style>
  <w:style w:type="paragraph" w:customStyle="1" w:styleId="font9">
    <w:name w:val="font9"/>
    <w:basedOn w:val="a3"/>
    <w:rsid w:val="00CC52A0"/>
    <w:pPr>
      <w:widowControl/>
      <w:spacing w:before="100" w:beforeAutospacing="1" w:after="100" w:afterAutospacing="1"/>
    </w:pPr>
    <w:rPr>
      <w:kern w:val="0"/>
      <w:sz w:val="28"/>
      <w:szCs w:val="28"/>
    </w:rPr>
  </w:style>
  <w:style w:type="paragraph" w:customStyle="1" w:styleId="font10">
    <w:name w:val="font10"/>
    <w:basedOn w:val="a3"/>
    <w:rsid w:val="00CC52A0"/>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3"/>
    <w:rsid w:val="00CC52A0"/>
    <w:pPr>
      <w:widowControl/>
      <w:spacing w:before="100" w:beforeAutospacing="1" w:after="100" w:afterAutospacing="1"/>
      <w:jc w:val="center"/>
    </w:pPr>
    <w:rPr>
      <w:kern w:val="0"/>
      <w:sz w:val="28"/>
      <w:szCs w:val="28"/>
    </w:rPr>
  </w:style>
  <w:style w:type="paragraph" w:customStyle="1" w:styleId="xl79">
    <w:name w:val="xl79"/>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3"/>
    <w:rsid w:val="00CC52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d">
    <w:name w:val="Emphasis"/>
    <w:qFormat/>
    <w:rsid w:val="00CC52A0"/>
    <w:rPr>
      <w:i/>
      <w:iCs/>
    </w:rPr>
  </w:style>
  <w:style w:type="numbering" w:customStyle="1" w:styleId="20">
    <w:name w:val="樣式2"/>
    <w:basedOn w:val="a6"/>
    <w:rsid w:val="00CC52A0"/>
    <w:pPr>
      <w:numPr>
        <w:numId w:val="15"/>
      </w:numPr>
    </w:pPr>
  </w:style>
  <w:style w:type="paragraph" w:customStyle="1" w:styleId="xl17">
    <w:name w:val="xl17"/>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3"/>
    <w:rsid w:val="00CC52A0"/>
    <w:pPr>
      <w:widowControl/>
      <w:spacing w:before="100" w:beforeAutospacing="1" w:after="100" w:afterAutospacing="1"/>
    </w:pPr>
    <w:rPr>
      <w:rFonts w:ascii="新細明體" w:hAnsi="新細明體" w:cs="新細明體"/>
      <w:kern w:val="0"/>
    </w:rPr>
  </w:style>
  <w:style w:type="paragraph" w:customStyle="1" w:styleId="xl20">
    <w:name w:val="xl20"/>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3"/>
    <w:rsid w:val="00CC52A0"/>
    <w:pPr>
      <w:widowControl/>
      <w:spacing w:before="100" w:beforeAutospacing="1" w:after="100" w:afterAutospacing="1"/>
      <w:jc w:val="center"/>
    </w:pPr>
    <w:rPr>
      <w:rFonts w:ascii="新細明體" w:hAnsi="新細明體" w:cs="新細明體"/>
      <w:kern w:val="0"/>
    </w:rPr>
  </w:style>
  <w:style w:type="paragraph" w:customStyle="1" w:styleId="xl23">
    <w:name w:val="xl23"/>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3"/>
    <w:rsid w:val="00CC52A0"/>
    <w:pPr>
      <w:widowControl/>
      <w:spacing w:before="100" w:beforeAutospacing="1" w:after="100" w:afterAutospacing="1"/>
      <w:jc w:val="center"/>
    </w:pPr>
    <w:rPr>
      <w:rFonts w:ascii="新細明體" w:hAnsi="新細明體" w:cs="新細明體"/>
      <w:kern w:val="0"/>
    </w:rPr>
  </w:style>
  <w:style w:type="paragraph" w:customStyle="1" w:styleId="xl28">
    <w:name w:val="xl28"/>
    <w:basedOn w:val="a3"/>
    <w:rsid w:val="00CC52A0"/>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3"/>
    <w:rsid w:val="00CC52A0"/>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3"/>
    <w:rsid w:val="00CC52A0"/>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3"/>
    <w:rsid w:val="00CC52A0"/>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3"/>
    <w:rsid w:val="00CC52A0"/>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3"/>
    <w:rsid w:val="00CC52A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3"/>
    <w:rsid w:val="00CC52A0"/>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2"/>
    <w:rsid w:val="00CC52A0"/>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CC52A0"/>
  </w:style>
  <w:style w:type="character" w:customStyle="1" w:styleId="2TimesNewRoman120851">
    <w:name w:val="樣式 標題 2 + (拉丁) Times New Roman (中文) 標楷體 12 點 非粗體 套用前:  0.85 ... 字元 字元"/>
    <w:rsid w:val="00CC52A0"/>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CC52A0"/>
  </w:style>
  <w:style w:type="character" w:customStyle="1" w:styleId="grame">
    <w:name w:val="grame"/>
    <w:rsid w:val="00CC52A0"/>
  </w:style>
  <w:style w:type="character" w:customStyle="1" w:styleId="school">
    <w:name w:val="school"/>
    <w:rsid w:val="00CC52A0"/>
  </w:style>
  <w:style w:type="character" w:customStyle="1" w:styleId="style311">
    <w:name w:val="style311"/>
    <w:rsid w:val="00CC52A0"/>
    <w:rPr>
      <w:color w:val="996600"/>
      <w:sz w:val="20"/>
      <w:szCs w:val="20"/>
    </w:rPr>
  </w:style>
  <w:style w:type="character" w:customStyle="1" w:styleId="style91">
    <w:name w:val="style91"/>
    <w:rsid w:val="00CC52A0"/>
    <w:rPr>
      <w:rFonts w:ascii="新細明體" w:eastAsia="新細明體" w:hAnsi="新細明體" w:hint="eastAsia"/>
      <w:sz w:val="18"/>
      <w:szCs w:val="18"/>
    </w:rPr>
  </w:style>
  <w:style w:type="paragraph" w:customStyle="1" w:styleId="02">
    <w:name w:val="02"/>
    <w:basedOn w:val="afd"/>
    <w:rsid w:val="00CC52A0"/>
    <w:pPr>
      <w:ind w:left="624" w:hanging="624"/>
      <w:jc w:val="both"/>
    </w:pPr>
    <w:rPr>
      <w:rFonts w:ascii="標楷體" w:eastAsia="標楷體" w:hAnsi="Times New Roman"/>
      <w:sz w:val="28"/>
      <w:lang w:val="en-US" w:eastAsia="zh-TW"/>
    </w:rPr>
  </w:style>
  <w:style w:type="paragraph" w:customStyle="1" w:styleId="03">
    <w:name w:val="03"/>
    <w:basedOn w:val="02"/>
    <w:rsid w:val="00CC52A0"/>
    <w:pPr>
      <w:ind w:left="1191" w:hanging="1191"/>
    </w:pPr>
  </w:style>
  <w:style w:type="character" w:customStyle="1" w:styleId="43">
    <w:name w:val="字元 字元4"/>
    <w:rsid w:val="00CC52A0"/>
    <w:rPr>
      <w:rFonts w:eastAsia="新細明體"/>
      <w:kern w:val="2"/>
      <w:lang w:val="en-US" w:eastAsia="zh-TW" w:bidi="ar-SA"/>
    </w:rPr>
  </w:style>
  <w:style w:type="paragraph" w:customStyle="1" w:styleId="2f5">
    <w:name w:val="標題2"/>
    <w:rsid w:val="00CC52A0"/>
    <w:pPr>
      <w:spacing w:beforeLines="50" w:afterLines="50"/>
      <w:jc w:val="center"/>
    </w:pPr>
    <w:rPr>
      <w:rFonts w:ascii="Arial" w:eastAsia="新細明體" w:hAnsi="Arial" w:cs="Times New Roman"/>
      <w:bCs/>
      <w:kern w:val="52"/>
      <w:sz w:val="36"/>
      <w:szCs w:val="52"/>
    </w:rPr>
  </w:style>
  <w:style w:type="character" w:customStyle="1" w:styleId="BalloonTextChar">
    <w:name w:val="Balloon Text Char"/>
    <w:semiHidden/>
    <w:locked/>
    <w:rsid w:val="00CC52A0"/>
    <w:rPr>
      <w:rFonts w:ascii="Arial" w:hAnsi="Arial" w:cs="Arial"/>
      <w:kern w:val="2"/>
      <w:sz w:val="18"/>
      <w:szCs w:val="18"/>
    </w:rPr>
  </w:style>
  <w:style w:type="character" w:customStyle="1" w:styleId="FooterChar">
    <w:name w:val="Footer Char"/>
    <w:locked/>
    <w:rsid w:val="00CC52A0"/>
    <w:rPr>
      <w:rFonts w:cs="Times New Roman"/>
      <w:kern w:val="2"/>
    </w:rPr>
  </w:style>
  <w:style w:type="character" w:customStyle="1" w:styleId="HeaderChar">
    <w:name w:val="Header Char"/>
    <w:locked/>
    <w:rsid w:val="00CC52A0"/>
    <w:rPr>
      <w:rFonts w:cs="Times New Roman"/>
      <w:kern w:val="2"/>
    </w:rPr>
  </w:style>
  <w:style w:type="character" w:customStyle="1" w:styleId="1ff6">
    <w:name w:val="字元 字元1"/>
    <w:rsid w:val="00CC52A0"/>
    <w:rPr>
      <w:kern w:val="2"/>
    </w:rPr>
  </w:style>
  <w:style w:type="paragraph" w:customStyle="1" w:styleId="TimesNewRoman11">
    <w:name w:val="樣式 樣式 本文 + Times New Roman + 左:  1 字元 右:  1 字元"/>
    <w:basedOn w:val="a3"/>
    <w:rsid w:val="00CC52A0"/>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CC52A0"/>
    <w:rPr>
      <w:rFonts w:eastAsia="標楷體"/>
      <w:sz w:val="24"/>
      <w:lang w:val="en-US" w:eastAsia="zh-TW"/>
    </w:rPr>
  </w:style>
  <w:style w:type="character" w:customStyle="1" w:styleId="2f6">
    <w:name w:val="字元 字元2"/>
    <w:rsid w:val="00CC52A0"/>
    <w:rPr>
      <w:rFonts w:eastAsia="細明體"/>
      <w:b/>
      <w:spacing w:val="20"/>
      <w:kern w:val="24"/>
      <w:sz w:val="24"/>
      <w:lang w:val="en-US" w:eastAsia="zh-TW"/>
    </w:rPr>
  </w:style>
  <w:style w:type="paragraph" w:customStyle="1" w:styleId="-10">
    <w:name w:val="(一)-1"/>
    <w:basedOn w:val="a3"/>
    <w:rsid w:val="00CC52A0"/>
    <w:pPr>
      <w:spacing w:line="480" w:lineRule="exact"/>
      <w:ind w:leftChars="177" w:left="425"/>
      <w:jc w:val="both"/>
    </w:pPr>
    <w:rPr>
      <w:rFonts w:eastAsia="標楷體"/>
      <w:sz w:val="28"/>
      <w:szCs w:val="28"/>
    </w:rPr>
  </w:style>
  <w:style w:type="paragraph" w:customStyle="1" w:styleId="xl44">
    <w:name w:val="xl44"/>
    <w:basedOn w:val="a3"/>
    <w:rsid w:val="00CC52A0"/>
    <w:pPr>
      <w:widowControl/>
      <w:spacing w:before="100" w:beforeAutospacing="1" w:after="100" w:afterAutospacing="1"/>
      <w:textAlignment w:val="center"/>
    </w:pPr>
    <w:rPr>
      <w:kern w:val="0"/>
      <w:sz w:val="22"/>
      <w:szCs w:val="22"/>
    </w:rPr>
  </w:style>
  <w:style w:type="character" w:customStyle="1" w:styleId="3f0">
    <w:name w:val="字元 字元3"/>
    <w:locked/>
    <w:rsid w:val="00CC52A0"/>
    <w:rPr>
      <w:rFonts w:ascii="細明體" w:eastAsia="細明體" w:hAnsi="Courier New"/>
      <w:kern w:val="2"/>
      <w:sz w:val="24"/>
      <w:lang w:val="en-US" w:eastAsia="zh-TW"/>
    </w:rPr>
  </w:style>
  <w:style w:type="character" w:customStyle="1" w:styleId="NoteHeadingChar">
    <w:name w:val="Note Heading Char"/>
    <w:locked/>
    <w:rsid w:val="00CC52A0"/>
    <w:rPr>
      <w:rFonts w:ascii="標楷體" w:eastAsia="標楷體" w:hAnsi="標楷體" w:cs="標楷體"/>
      <w:kern w:val="2"/>
    </w:rPr>
  </w:style>
  <w:style w:type="paragraph" w:customStyle="1" w:styleId="xl63">
    <w:name w:val="xl63"/>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3"/>
    <w:rsid w:val="00CC52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styleId="z-">
    <w:name w:val="HTML Bottom of Form"/>
    <w:basedOn w:val="a3"/>
    <w:next w:val="a3"/>
    <w:link w:val="z-0"/>
    <w:hidden/>
    <w:rsid w:val="00CC52A0"/>
    <w:pPr>
      <w:pBdr>
        <w:top w:val="single" w:sz="6" w:space="1" w:color="auto"/>
      </w:pBdr>
      <w:jc w:val="center"/>
    </w:pPr>
    <w:rPr>
      <w:rFonts w:ascii="Arial" w:hAnsi="Arial"/>
      <w:vanish/>
      <w:sz w:val="16"/>
      <w:szCs w:val="16"/>
    </w:rPr>
  </w:style>
  <w:style w:type="character" w:customStyle="1" w:styleId="z-0">
    <w:name w:val="z-表單的底部 字元"/>
    <w:basedOn w:val="a4"/>
    <w:link w:val="z-"/>
    <w:rsid w:val="00CC52A0"/>
    <w:rPr>
      <w:rFonts w:ascii="Arial" w:eastAsia="新細明體" w:hAnsi="Arial" w:cs="Times New Roman"/>
      <w:vanish/>
      <w:sz w:val="16"/>
      <w:szCs w:val="16"/>
    </w:rPr>
  </w:style>
  <w:style w:type="paragraph" w:styleId="z-1">
    <w:name w:val="HTML Top of Form"/>
    <w:basedOn w:val="a3"/>
    <w:next w:val="a3"/>
    <w:link w:val="z-2"/>
    <w:hidden/>
    <w:rsid w:val="00CC52A0"/>
    <w:pPr>
      <w:pBdr>
        <w:bottom w:val="single" w:sz="6" w:space="1" w:color="auto"/>
      </w:pBdr>
      <w:jc w:val="center"/>
    </w:pPr>
    <w:rPr>
      <w:rFonts w:ascii="Arial" w:hAnsi="Arial"/>
      <w:vanish/>
      <w:sz w:val="16"/>
      <w:szCs w:val="16"/>
    </w:rPr>
  </w:style>
  <w:style w:type="character" w:customStyle="1" w:styleId="z-2">
    <w:name w:val="z-表單的頂端 字元"/>
    <w:basedOn w:val="a4"/>
    <w:link w:val="z-1"/>
    <w:rsid w:val="00CC52A0"/>
    <w:rPr>
      <w:rFonts w:ascii="Arial" w:eastAsia="新細明體" w:hAnsi="Arial" w:cs="Times New Roman"/>
      <w:vanish/>
      <w:sz w:val="16"/>
      <w:szCs w:val="16"/>
    </w:rPr>
  </w:style>
  <w:style w:type="character" w:customStyle="1" w:styleId="Heading1Char">
    <w:name w:val="Heading 1 Char"/>
    <w:locked/>
    <w:rsid w:val="00CC52A0"/>
    <w:rPr>
      <w:rFonts w:ascii="Arial" w:eastAsia="新細明體" w:hAnsi="Arial" w:cs="Arial"/>
      <w:b/>
      <w:bCs/>
      <w:kern w:val="52"/>
      <w:sz w:val="52"/>
      <w:szCs w:val="52"/>
      <w:lang w:val="en-US" w:eastAsia="zh-TW" w:bidi="ar-SA"/>
    </w:rPr>
  </w:style>
  <w:style w:type="character" w:customStyle="1" w:styleId="Heading2Char">
    <w:name w:val="Heading 2 Char"/>
    <w:locked/>
    <w:rsid w:val="00CC52A0"/>
    <w:rPr>
      <w:rFonts w:ascii="Arial" w:eastAsia="新細明體" w:hAnsi="Arial" w:cs="Arial"/>
      <w:b/>
      <w:bCs/>
      <w:kern w:val="2"/>
      <w:sz w:val="48"/>
      <w:szCs w:val="48"/>
      <w:lang w:val="en-US" w:eastAsia="zh-TW" w:bidi="ar-SA"/>
    </w:rPr>
  </w:style>
  <w:style w:type="character" w:customStyle="1" w:styleId="Heading3Char">
    <w:name w:val="Heading 3 Char"/>
    <w:semiHidden/>
    <w:locked/>
    <w:rsid w:val="00CC52A0"/>
    <w:rPr>
      <w:rFonts w:eastAsia="細明體"/>
      <w:b/>
      <w:bCs/>
      <w:spacing w:val="20"/>
      <w:kern w:val="24"/>
      <w:sz w:val="24"/>
      <w:szCs w:val="24"/>
      <w:lang w:val="en-US" w:eastAsia="zh-TW" w:bidi="ar-SA"/>
    </w:rPr>
  </w:style>
  <w:style w:type="character" w:customStyle="1" w:styleId="Heading8Char">
    <w:name w:val="Heading 8 Char"/>
    <w:locked/>
    <w:rsid w:val="00CC52A0"/>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CC52A0"/>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CC52A0"/>
    <w:rPr>
      <w:rFonts w:eastAsia="新細明體"/>
      <w:kern w:val="2"/>
      <w:sz w:val="24"/>
      <w:szCs w:val="24"/>
      <w:lang w:val="en-US" w:eastAsia="zh-TW" w:bidi="ar-SA"/>
    </w:rPr>
  </w:style>
  <w:style w:type="character" w:customStyle="1" w:styleId="BodyTextIndent3Char">
    <w:name w:val="Body Text Indent 3 Char"/>
    <w:locked/>
    <w:rsid w:val="00CC52A0"/>
    <w:rPr>
      <w:rFonts w:eastAsia="新細明體"/>
      <w:kern w:val="2"/>
      <w:sz w:val="16"/>
      <w:szCs w:val="16"/>
      <w:lang w:val="en-US" w:eastAsia="zh-TW" w:bidi="ar-SA"/>
    </w:rPr>
  </w:style>
  <w:style w:type="character" w:customStyle="1" w:styleId="BodyTextIndentChar">
    <w:name w:val="Body Text Indent Char"/>
    <w:locked/>
    <w:rsid w:val="00CC52A0"/>
    <w:rPr>
      <w:rFonts w:ascii="標楷體" w:eastAsia="標楷體" w:cs="標楷體"/>
      <w:kern w:val="2"/>
      <w:sz w:val="28"/>
      <w:szCs w:val="28"/>
      <w:lang w:val="en-US" w:eastAsia="zh-TW" w:bidi="ar-SA"/>
    </w:rPr>
  </w:style>
  <w:style w:type="character" w:customStyle="1" w:styleId="CommentTextChar">
    <w:name w:val="Comment Text Char"/>
    <w:locked/>
    <w:rsid w:val="00CC52A0"/>
    <w:rPr>
      <w:rFonts w:eastAsia="標楷體"/>
      <w:kern w:val="2"/>
      <w:sz w:val="24"/>
      <w:szCs w:val="24"/>
      <w:lang w:val="en-US" w:eastAsia="zh-TW" w:bidi="ar-SA"/>
    </w:rPr>
  </w:style>
  <w:style w:type="character" w:customStyle="1" w:styleId="CommentSubjectChar">
    <w:name w:val="Comment Subject Char"/>
    <w:locked/>
    <w:rsid w:val="00CC52A0"/>
    <w:rPr>
      <w:rFonts w:eastAsia="新細明體"/>
      <w:b/>
      <w:bCs/>
      <w:kern w:val="2"/>
      <w:sz w:val="24"/>
      <w:szCs w:val="24"/>
      <w:lang w:val="en-US" w:eastAsia="zh-TW" w:bidi="ar-SA"/>
    </w:rPr>
  </w:style>
  <w:style w:type="character" w:customStyle="1" w:styleId="BodyTextIndent2Char">
    <w:name w:val="Body Text Indent 2 Char"/>
    <w:locked/>
    <w:rsid w:val="00CC52A0"/>
    <w:rPr>
      <w:rFonts w:eastAsia="新細明體"/>
      <w:kern w:val="2"/>
      <w:sz w:val="24"/>
      <w:szCs w:val="24"/>
      <w:lang w:val="en-US" w:eastAsia="zh-TW" w:bidi="ar-SA"/>
    </w:rPr>
  </w:style>
  <w:style w:type="character" w:customStyle="1" w:styleId="BodyText2Char">
    <w:name w:val="Body Text 2 Char"/>
    <w:locked/>
    <w:rsid w:val="00CC52A0"/>
    <w:rPr>
      <w:rFonts w:eastAsia="新細明體"/>
      <w:kern w:val="2"/>
      <w:sz w:val="24"/>
      <w:szCs w:val="24"/>
      <w:lang w:val="en-US" w:eastAsia="zh-TW" w:bidi="ar-SA"/>
    </w:rPr>
  </w:style>
  <w:style w:type="character" w:customStyle="1" w:styleId="EndnoteTextChar">
    <w:name w:val="Endnote Text Char"/>
    <w:locked/>
    <w:rsid w:val="00CC52A0"/>
    <w:rPr>
      <w:rFonts w:ascii="細明體" w:eastAsia="細明體" w:cs="細明體"/>
      <w:sz w:val="24"/>
      <w:szCs w:val="24"/>
      <w:lang w:val="en-US" w:eastAsia="zh-TW" w:bidi="ar-SA"/>
    </w:rPr>
  </w:style>
  <w:style w:type="character" w:customStyle="1" w:styleId="HTMLPreformattedChar">
    <w:name w:val="HTML Preformatted Char"/>
    <w:locked/>
    <w:rsid w:val="00CC52A0"/>
    <w:rPr>
      <w:rFonts w:ascii="細明體" w:eastAsia="細明體" w:hAnsi="Courier New" w:cs="細明體"/>
      <w:lang w:val="en-US" w:eastAsia="zh-TW" w:bidi="ar-SA"/>
    </w:rPr>
  </w:style>
  <w:style w:type="character" w:customStyle="1" w:styleId="DateChar">
    <w:name w:val="Date Char"/>
    <w:locked/>
    <w:rsid w:val="00CC52A0"/>
    <w:rPr>
      <w:rFonts w:ascii="新細明體" w:eastAsia="新細明體" w:cs="新細明體"/>
      <w:lang w:val="en-US" w:eastAsia="zh-TW" w:bidi="ar-SA"/>
    </w:rPr>
  </w:style>
  <w:style w:type="character" w:customStyle="1" w:styleId="BodyText3Char">
    <w:name w:val="Body Text 3 Char"/>
    <w:locked/>
    <w:rsid w:val="00CC52A0"/>
    <w:rPr>
      <w:rFonts w:ascii="標楷體" w:eastAsia="標楷體" w:cs="標楷體"/>
      <w:kern w:val="2"/>
      <w:sz w:val="22"/>
      <w:szCs w:val="22"/>
      <w:lang w:val="en-US" w:eastAsia="zh-TW" w:bidi="ar-SA"/>
    </w:rPr>
  </w:style>
  <w:style w:type="paragraph" w:customStyle="1" w:styleId="msonormal0">
    <w:name w:val="msonormal"/>
    <w:basedOn w:val="a3"/>
    <w:rsid w:val="00CC52A0"/>
    <w:pPr>
      <w:widowControl/>
      <w:spacing w:before="100" w:beforeAutospacing="1" w:after="100" w:afterAutospacing="1"/>
    </w:pPr>
    <w:rPr>
      <w:rFonts w:ascii="Arial Unicode MS" w:eastAsia="Arial Unicode MS" w:hAnsi="Arial Unicode MS" w:cs="Arial Unicode MS"/>
      <w:kern w:val="0"/>
    </w:rPr>
  </w:style>
  <w:style w:type="paragraph" w:styleId="afffffffe">
    <w:name w:val="Revision"/>
    <w:hidden/>
    <w:uiPriority w:val="99"/>
    <w:semiHidden/>
    <w:rsid w:val="00CC52A0"/>
    <w:rPr>
      <w:rFonts w:ascii="標楷體" w:eastAsia="標楷體" w:hAnsi="Times New Roman" w:cs="Times New Roman"/>
      <w:szCs w:val="20"/>
    </w:rPr>
  </w:style>
  <w:style w:type="paragraph" w:customStyle="1" w:styleId="MM22">
    <w:name w:val="MM22"/>
    <w:basedOn w:val="a3"/>
    <w:rsid w:val="00CC52A0"/>
    <w:pPr>
      <w:snapToGrid w:val="0"/>
      <w:spacing w:line="480" w:lineRule="atLeast"/>
      <w:ind w:firstLineChars="200" w:firstLine="480"/>
      <w:jc w:val="both"/>
    </w:pPr>
    <w:rPr>
      <w:rFonts w:eastAsia="標楷體"/>
      <w:color w:val="000000"/>
      <w:sz w:val="28"/>
      <w:szCs w:val="20"/>
    </w:rPr>
  </w:style>
  <w:style w:type="paragraph" w:customStyle="1" w:styleId="2f7">
    <w:name w:val="說明2"/>
    <w:basedOn w:val="a3"/>
    <w:rsid w:val="00CC52A0"/>
    <w:pPr>
      <w:widowControl/>
      <w:tabs>
        <w:tab w:val="left" w:pos="993"/>
      </w:tabs>
      <w:snapToGrid w:val="0"/>
      <w:spacing w:line="320" w:lineRule="atLeast"/>
    </w:pPr>
    <w:rPr>
      <w:rFonts w:eastAsia="標楷體"/>
      <w:kern w:val="0"/>
      <w:sz w:val="22"/>
    </w:rPr>
  </w:style>
  <w:style w:type="paragraph" w:customStyle="1" w:styleId="2f8">
    <w:name w:val="小小標2"/>
    <w:basedOn w:val="a3"/>
    <w:rsid w:val="00CC52A0"/>
    <w:pPr>
      <w:snapToGrid w:val="0"/>
      <w:spacing w:before="240" w:after="120" w:line="480" w:lineRule="atLeast"/>
    </w:pPr>
    <w:rPr>
      <w:rFonts w:eastAsia="標楷體"/>
      <w:b/>
      <w:bCs/>
      <w:color w:val="000000"/>
      <w:sz w:val="36"/>
      <w:szCs w:val="40"/>
    </w:rPr>
  </w:style>
  <w:style w:type="character" w:customStyle="1" w:styleId="affff4">
    <w:name w:val="清單段落 字元"/>
    <w:link w:val="affff3"/>
    <w:locked/>
    <w:rsid w:val="00CC52A0"/>
    <w:rPr>
      <w:rFonts w:ascii="Calibri" w:eastAsia="新細明體" w:hAnsi="Calibri" w:cs="Times New Roman"/>
    </w:rPr>
  </w:style>
  <w:style w:type="paragraph" w:customStyle="1" w:styleId="3f1">
    <w:name w:val="目錄標題3"/>
    <w:basedOn w:val="12"/>
    <w:next w:val="a3"/>
    <w:rsid w:val="00CC52A0"/>
    <w:pPr>
      <w:keepLines/>
      <w:widowControl/>
      <w:spacing w:before="480" w:after="0" w:line="276" w:lineRule="auto"/>
      <w:jc w:val="left"/>
      <w:outlineLvl w:val="9"/>
    </w:pPr>
    <w:rPr>
      <w:rFonts w:ascii="Cambria" w:eastAsia="新細明體" w:hAnsi="Cambria" w:cs="Cambria"/>
      <w:b/>
      <w:color w:val="365F91"/>
      <w:spacing w:val="0"/>
      <w:kern w:val="0"/>
      <w:sz w:val="28"/>
      <w:szCs w:val="28"/>
    </w:rPr>
  </w:style>
  <w:style w:type="paragraph" w:customStyle="1" w:styleId="53">
    <w:name w:val="清單段落5"/>
    <w:basedOn w:val="a3"/>
    <w:rsid w:val="00CC52A0"/>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nmin.com.tw/Search/Index/?ct=Au&amp;qu=%e6%9f%af%e6%96%87%e6%85%b6" TargetMode="External"/><Relationship Id="rId13" Type="http://schemas.openxmlformats.org/officeDocument/2006/relationships/hyperlink" Target="http://www.google.com.tw/url?url=http://web.saihs.edu.tw/90e_learn/LearnerSS/Cco/Cco00PreviewLeft3.html&amp;rct=j&amp;frm=1&amp;q=&amp;esrc=s&amp;sa=U&amp;ei=Y9ZuVdmVLMPr8AXrr4OQDw&amp;ved=0CBMQFjAA&amp;usg=AFQjCNH4Gn8pQn6oBRRp81v8wwGGaUP9Sw" TargetMode="External"/><Relationship Id="rId18" Type="http://schemas.openxmlformats.org/officeDocument/2006/relationships/hyperlink" Target="http://www.mywood.com.t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ldap.ctvs.ptc.edu.tw/index.htm" TargetMode="External"/><Relationship Id="rId17" Type="http://schemas.openxmlformats.org/officeDocument/2006/relationships/hyperlink" Target="http://www.fda.gov.tw/TC/index.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spital.kingnet.com.tw/nutrition/compare.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ps.kh.edu.tw/class/chnping/vegtble/method.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nutri.jtf.org.tw/index.php" TargetMode="External"/><Relationship Id="rId23" Type="http://schemas.openxmlformats.org/officeDocument/2006/relationships/header" Target="header3.xml"/><Relationship Id="rId10" Type="http://schemas.openxmlformats.org/officeDocument/2006/relationships/hyperlink" Target="http://info.organic.org.tw/supergood/front/bin/home.p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nmin.com.tw/Search/Index/?ct=Au&amp;qu=%e5%90%b3%e6%98%8e%e6%98%8c" TargetMode="External"/><Relationship Id="rId14" Type="http://schemas.openxmlformats.org/officeDocument/2006/relationships/hyperlink" Target="http://www.google.com.tw/url?url=http://plog.yejh.tc.edu.tw/resource/108/4153&amp;rct=j&amp;frm=1&amp;q=&amp;esrc=s&amp;sa=U&amp;ei=k9duVef5Bc_38QXW3oLoDg&amp;ved=0CBgQFjAB&amp;usg=AFQjCNEIS3k0pPdztAM30iF9W5acUCshpQ" TargetMode="External"/><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3317</Words>
  <Characters>18911</Characters>
  <Application>Microsoft Office Word</Application>
  <DocSecurity>0</DocSecurity>
  <Lines>157</Lines>
  <Paragraphs>44</Paragraphs>
  <ScaleCrop>false</ScaleCrop>
  <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丁祖怡</dc:creator>
  <cp:lastModifiedBy>丁祖怡</cp:lastModifiedBy>
  <cp:revision>2</cp:revision>
  <dcterms:created xsi:type="dcterms:W3CDTF">2017-08-27T23:48:00Z</dcterms:created>
  <dcterms:modified xsi:type="dcterms:W3CDTF">2017-08-27T23:48:00Z</dcterms:modified>
</cp:coreProperties>
</file>