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13" w:rsidRDefault="00625713" w:rsidP="00625713">
      <w:r w:rsidRPr="00664BA4">
        <w:rPr>
          <w:rFonts w:ascii="標楷體" w:eastAsia="標楷體" w:hAnsi="標楷體"/>
          <w:sz w:val="28"/>
          <w:szCs w:val="20"/>
        </w:rPr>
        <w:t>特殊需求領域課程</w:t>
      </w:r>
    </w:p>
    <w:p w:rsidR="00625713" w:rsidRDefault="00625713" w:rsidP="00625713">
      <w:pPr>
        <w:pStyle w:val="t1"/>
        <w:spacing w:after="120" w:line="400" w:lineRule="exact"/>
        <w:jc w:val="left"/>
      </w:pPr>
      <w:r>
        <w:rPr>
          <w:bCs/>
        </w:rPr>
        <w:t>表11-2-5-</w:t>
      </w:r>
      <w:r>
        <w:t>○</w:t>
      </w:r>
      <w:r>
        <w:rPr>
          <w:bCs/>
        </w:rPr>
        <w:t xml:space="preserve">  (學校全銜)</w:t>
      </w:r>
      <w:r>
        <w:rPr>
          <w:bCs/>
          <w:szCs w:val="28"/>
        </w:rPr>
        <w:t>高級中等學校 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0"/>
        <w:gridCol w:w="1543"/>
        <w:gridCol w:w="3423"/>
        <w:gridCol w:w="1083"/>
        <w:gridCol w:w="51"/>
        <w:gridCol w:w="9"/>
        <w:gridCol w:w="2252"/>
        <w:gridCol w:w="40"/>
      </w:tblGrid>
      <w:tr w:rsidR="00625713" w:rsidTr="009324D7">
        <w:trPr>
          <w:cantSplit/>
          <w:trHeight w:val="420"/>
          <w:jc w:val="center"/>
        </w:trPr>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rFonts w:ascii="標楷體" w:eastAsia="標楷體" w:hAnsi="標楷體"/>
                <w:b/>
              </w:rPr>
            </w:pPr>
            <w:bookmarkStart w:id="0" w:name="_GoBack" w:colFirst="0" w:colLast="0"/>
            <w:r w:rsidRPr="000D2DE9">
              <w:rPr>
                <w:rFonts w:ascii="標楷體" w:eastAsia="標楷體" w:hAnsi="標楷體"/>
                <w:b/>
              </w:rPr>
              <w:t>科目名稱</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625713" w:rsidP="0010095D">
            <w:pPr>
              <w:jc w:val="center"/>
              <w:rPr>
                <w:rFonts w:ascii="標楷體" w:eastAsia="標楷體" w:hAnsi="標楷體"/>
              </w:rPr>
            </w:pPr>
            <w:r>
              <w:rPr>
                <w:rFonts w:ascii="標楷體" w:eastAsia="標楷體" w:hAnsi="標楷體"/>
              </w:rPr>
              <w:t>中文名稱</w:t>
            </w:r>
          </w:p>
        </w:tc>
        <w:tc>
          <w:tcPr>
            <w:tcW w:w="68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90434C" w:rsidP="0010095D">
            <w:pPr>
              <w:rPr>
                <w:rFonts w:ascii="標楷體" w:eastAsia="標楷體" w:hAnsi="標楷體"/>
              </w:rPr>
            </w:pPr>
            <w:r>
              <w:rPr>
                <w:rFonts w:ascii="標楷體" w:eastAsia="標楷體" w:hAnsi="標楷體" w:hint="eastAsia"/>
              </w:rPr>
              <w:t>特殊需求-生活管理</w:t>
            </w:r>
          </w:p>
        </w:tc>
        <w:tc>
          <w:tcPr>
            <w:tcW w:w="40" w:type="dxa"/>
          </w:tcPr>
          <w:p w:rsidR="00625713" w:rsidRDefault="00625713" w:rsidP="0010095D">
            <w:pPr>
              <w:rPr>
                <w:rFonts w:ascii="標楷體" w:eastAsia="標楷體" w:hAnsi="標楷體"/>
              </w:rPr>
            </w:pPr>
          </w:p>
        </w:tc>
      </w:tr>
      <w:tr w:rsidR="00625713" w:rsidTr="009324D7">
        <w:trPr>
          <w:cantSplit/>
          <w:trHeight w:val="465"/>
          <w:jc w:val="center"/>
        </w:trPr>
        <w:tc>
          <w:tcPr>
            <w:tcW w:w="1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rFonts w:ascii="標楷體" w:eastAsia="標楷體" w:hAnsi="標楷體"/>
                <w:b/>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625713" w:rsidP="0010095D">
            <w:pPr>
              <w:jc w:val="center"/>
              <w:rPr>
                <w:rFonts w:ascii="標楷體" w:eastAsia="標楷體" w:hAnsi="標楷體"/>
              </w:rPr>
            </w:pPr>
            <w:r>
              <w:rPr>
                <w:rFonts w:ascii="標楷體" w:eastAsia="標楷體" w:hAnsi="標楷體"/>
              </w:rPr>
              <w:t>英文名稱</w:t>
            </w:r>
          </w:p>
        </w:tc>
        <w:tc>
          <w:tcPr>
            <w:tcW w:w="68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3651D1" w:rsidRDefault="003651D1" w:rsidP="003651D1">
            <w:pPr>
              <w:pStyle w:val="HTML"/>
              <w:shd w:val="clear" w:color="auto" w:fill="FFFFFF"/>
              <w:rPr>
                <w:rFonts w:ascii="inherit" w:hAnsi="inherit" w:hint="eastAsia"/>
                <w:color w:val="212121"/>
              </w:rPr>
            </w:pPr>
            <w:r>
              <w:rPr>
                <w:rFonts w:ascii="標楷體" w:eastAsia="標楷體" w:hAnsi="標楷體"/>
              </w:rPr>
              <w:t xml:space="preserve"> </w:t>
            </w:r>
            <w:r>
              <w:rPr>
                <w:rFonts w:ascii="標楷體" w:eastAsia="標楷體" w:hAnsi="標楷體" w:hint="eastAsia"/>
              </w:rPr>
              <w:t>S</w:t>
            </w:r>
            <w:r>
              <w:rPr>
                <w:rFonts w:ascii="標楷體" w:eastAsia="標楷體" w:hAnsi="標楷體"/>
              </w:rPr>
              <w:t xml:space="preserve">pecial </w:t>
            </w:r>
            <w:r>
              <w:rPr>
                <w:rFonts w:ascii="標楷體" w:eastAsia="標楷體" w:hAnsi="標楷體" w:hint="eastAsia"/>
              </w:rPr>
              <w:t>N</w:t>
            </w:r>
            <w:r w:rsidRPr="003651D1">
              <w:rPr>
                <w:rFonts w:ascii="標楷體" w:eastAsia="標楷體" w:hAnsi="標楷體"/>
              </w:rPr>
              <w:t>eeds</w:t>
            </w:r>
            <w:r>
              <w:rPr>
                <w:rFonts w:ascii="標楷體" w:eastAsia="標楷體" w:hAnsi="標楷體" w:hint="eastAsia"/>
              </w:rPr>
              <w:t xml:space="preserve">- </w:t>
            </w:r>
            <w:r>
              <w:rPr>
                <w:rFonts w:ascii="inherit" w:hAnsi="inherit"/>
                <w:color w:val="212121"/>
                <w:lang w:val="en"/>
              </w:rPr>
              <w:t xml:space="preserve">Life </w:t>
            </w:r>
            <w:r>
              <w:rPr>
                <w:rFonts w:ascii="inherit" w:hAnsi="inherit" w:hint="eastAsia"/>
                <w:color w:val="212121"/>
                <w:lang w:val="en"/>
              </w:rPr>
              <w:t xml:space="preserve"> M</w:t>
            </w:r>
            <w:r>
              <w:rPr>
                <w:rFonts w:ascii="inherit" w:hAnsi="inherit"/>
                <w:color w:val="212121"/>
                <w:lang w:val="en"/>
              </w:rPr>
              <w:t>anagem</w:t>
            </w:r>
            <w:r>
              <w:rPr>
                <w:rFonts w:ascii="inherit" w:hAnsi="inherit" w:hint="eastAsia"/>
                <w:color w:val="212121"/>
                <w:lang w:val="en"/>
              </w:rPr>
              <w:t>ent</w:t>
            </w:r>
          </w:p>
        </w:tc>
        <w:tc>
          <w:tcPr>
            <w:tcW w:w="40" w:type="dxa"/>
          </w:tcPr>
          <w:p w:rsidR="00625713" w:rsidRDefault="00625713" w:rsidP="0010095D">
            <w:pPr>
              <w:rPr>
                <w:rFonts w:ascii="標楷體" w:eastAsia="標楷體" w:hAnsi="標楷體"/>
              </w:rPr>
            </w:pPr>
          </w:p>
        </w:tc>
      </w:tr>
      <w:tr w:rsidR="00625713" w:rsidTr="009324D7">
        <w:trPr>
          <w:cantSplit/>
          <w:trHeight w:val="465"/>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b/>
              </w:rPr>
            </w:pPr>
            <w:r w:rsidRPr="000D2DE9">
              <w:rPr>
                <w:rFonts w:ascii="標楷體" w:eastAsia="標楷體" w:hAnsi="標楷體" w:cs="標楷體"/>
                <w:b/>
              </w:rPr>
              <w:t>師資來源</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625713" w:rsidP="0010095D">
            <w:r>
              <w:rPr>
                <w:rFonts w:ascii="標楷體" w:eastAsia="標楷體" w:hAnsi="標楷體" w:cs="Wingdings" w:hint="eastAsia"/>
              </w:rPr>
              <w:t>■</w:t>
            </w:r>
            <w:proofErr w:type="gramStart"/>
            <w:r>
              <w:rPr>
                <w:rFonts w:ascii="標楷體" w:eastAsia="標楷體" w:hAnsi="標楷體"/>
              </w:rPr>
              <w:t>內聘</w:t>
            </w:r>
            <w:proofErr w:type="gramEnd"/>
            <w:r>
              <w:rPr>
                <w:rFonts w:ascii="標楷體" w:eastAsia="標楷體" w:hAnsi="標楷體"/>
              </w:rPr>
              <w:t xml:space="preserve">  </w:t>
            </w:r>
            <w:r>
              <w:rPr>
                <w:rFonts w:ascii="標楷體" w:eastAsia="標楷體" w:hAnsi="標楷體"/>
              </w:rPr>
              <w:tab/>
            </w:r>
            <w:r>
              <w:rPr>
                <w:rFonts w:ascii="Wingdings" w:eastAsia="Wingdings" w:hAnsi="Wingdings" w:cs="Wingdings"/>
              </w:rPr>
              <w:t></w:t>
            </w:r>
            <w:r>
              <w:rPr>
                <w:rFonts w:ascii="標楷體" w:eastAsia="標楷體" w:hAnsi="標楷體"/>
              </w:rPr>
              <w:t>外聘</w:t>
            </w:r>
          </w:p>
        </w:tc>
        <w:tc>
          <w:tcPr>
            <w:tcW w:w="40" w:type="dxa"/>
          </w:tcPr>
          <w:p w:rsidR="00625713" w:rsidRDefault="00625713" w:rsidP="0010095D"/>
        </w:tc>
      </w:tr>
      <w:tr w:rsidR="00625713" w:rsidTr="009324D7">
        <w:trPr>
          <w:cantSplit/>
          <w:trHeight w:val="420"/>
          <w:jc w:val="center"/>
        </w:trPr>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rFonts w:ascii="標楷體" w:eastAsia="標楷體" w:hAnsi="標楷體"/>
                <w:b/>
              </w:rPr>
            </w:pPr>
            <w:r w:rsidRPr="000D2DE9">
              <w:rPr>
                <w:rFonts w:ascii="標楷體" w:eastAsia="標楷體" w:hAnsi="標楷體"/>
                <w:b/>
              </w:rPr>
              <w:t>科目屬性</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625713" w:rsidP="0010095D">
            <w:pPr>
              <w:snapToGrid w:val="0"/>
              <w:ind w:left="-19" w:firstLine="19"/>
            </w:pPr>
            <w:r>
              <w:rPr>
                <w:rFonts w:ascii="標楷體" w:eastAsia="標楷體" w:hAnsi="標楷體" w:cs="Wingdings 2" w:hint="eastAsia"/>
              </w:rPr>
              <w:t>■</w:t>
            </w:r>
            <w:r>
              <w:rPr>
                <w:rFonts w:ascii="標楷體" w:eastAsia="標楷體" w:hAnsi="標楷體"/>
              </w:rPr>
              <w:t xml:space="preserve">生活管理  </w:t>
            </w:r>
            <w:r>
              <w:rPr>
                <w:rFonts w:ascii="Wingdings 2" w:eastAsia="Wingdings 2" w:hAnsi="Wingdings 2" w:cs="Wingdings 2"/>
              </w:rPr>
              <w:t></w:t>
            </w:r>
            <w:r>
              <w:rPr>
                <w:rFonts w:ascii="標楷體" w:eastAsia="標楷體" w:hAnsi="標楷體"/>
              </w:rPr>
              <w:t xml:space="preserve">社會技巧  </w:t>
            </w:r>
            <w:r>
              <w:rPr>
                <w:rFonts w:ascii="Wingdings 2" w:eastAsia="Wingdings 2" w:hAnsi="Wingdings 2" w:cs="Wingdings 2"/>
              </w:rPr>
              <w:t></w:t>
            </w:r>
            <w:r>
              <w:rPr>
                <w:rFonts w:ascii="標楷體" w:eastAsia="標楷體" w:hAnsi="標楷體"/>
              </w:rPr>
              <w:t xml:space="preserve">學習策略  </w:t>
            </w:r>
            <w:r>
              <w:rPr>
                <w:rFonts w:ascii="Wingdings 2" w:eastAsia="Wingdings 2" w:hAnsi="Wingdings 2" w:cs="Wingdings 2"/>
              </w:rPr>
              <w:t></w:t>
            </w:r>
            <w:r>
              <w:rPr>
                <w:rFonts w:ascii="標楷體" w:eastAsia="標楷體" w:hAnsi="標楷體"/>
              </w:rPr>
              <w:t xml:space="preserve">職業教育  </w:t>
            </w:r>
            <w:r>
              <w:rPr>
                <w:rFonts w:ascii="Wingdings 2" w:eastAsia="Wingdings 2" w:hAnsi="Wingdings 2" w:cs="Wingdings 2"/>
              </w:rPr>
              <w:t></w:t>
            </w:r>
            <w:r>
              <w:rPr>
                <w:rFonts w:ascii="標楷體" w:eastAsia="標楷體" w:hAnsi="標楷體"/>
              </w:rPr>
              <w:t>溝通訓練</w:t>
            </w:r>
          </w:p>
          <w:p w:rsidR="00625713" w:rsidRDefault="00625713" w:rsidP="0010095D">
            <w:pPr>
              <w:snapToGrid w:val="0"/>
              <w:ind w:left="-19" w:firstLine="19"/>
            </w:pPr>
            <w:r>
              <w:rPr>
                <w:rFonts w:ascii="Wingdings 2" w:eastAsia="Wingdings 2" w:hAnsi="Wingdings 2" w:cs="Wingdings 2"/>
              </w:rPr>
              <w:t></w:t>
            </w:r>
            <w:r>
              <w:rPr>
                <w:rFonts w:ascii="標楷體" w:eastAsia="標楷體" w:hAnsi="標楷體"/>
              </w:rPr>
              <w:t xml:space="preserve">點    字  </w:t>
            </w:r>
            <w:r>
              <w:rPr>
                <w:rFonts w:ascii="Wingdings 2" w:eastAsia="Wingdings 2" w:hAnsi="Wingdings 2" w:cs="Wingdings 2"/>
              </w:rPr>
              <w:t></w:t>
            </w:r>
            <w:r>
              <w:rPr>
                <w:rFonts w:ascii="標楷體" w:eastAsia="標楷體" w:hAnsi="標楷體"/>
              </w:rPr>
              <w:t xml:space="preserve">定向行動  </w:t>
            </w:r>
            <w:r>
              <w:rPr>
                <w:rFonts w:ascii="Wingdings 2" w:eastAsia="Wingdings 2" w:hAnsi="Wingdings 2" w:cs="Wingdings 2"/>
              </w:rPr>
              <w:t></w:t>
            </w:r>
            <w:r>
              <w:rPr>
                <w:rFonts w:ascii="標楷體" w:eastAsia="標楷體" w:hAnsi="標楷體"/>
              </w:rPr>
              <w:t xml:space="preserve">功能性動作訓練        </w:t>
            </w:r>
            <w:r>
              <w:rPr>
                <w:rFonts w:ascii="Wingdings 2" w:eastAsia="Wingdings 2" w:hAnsi="Wingdings 2" w:cs="Wingdings 2"/>
              </w:rPr>
              <w:t></w:t>
            </w:r>
            <w:r>
              <w:rPr>
                <w:rFonts w:ascii="標楷體" w:eastAsia="標楷體" w:hAnsi="標楷體"/>
              </w:rPr>
              <w:t>輔助科技運用</w:t>
            </w:r>
          </w:p>
        </w:tc>
        <w:tc>
          <w:tcPr>
            <w:tcW w:w="40" w:type="dxa"/>
          </w:tcPr>
          <w:p w:rsidR="00625713" w:rsidRDefault="00625713" w:rsidP="0010095D">
            <w:pPr>
              <w:snapToGrid w:val="0"/>
              <w:ind w:left="-19" w:firstLine="19"/>
            </w:pPr>
          </w:p>
        </w:tc>
      </w:tr>
      <w:tr w:rsidR="00625713" w:rsidTr="009324D7">
        <w:trPr>
          <w:cantSplit/>
          <w:trHeight w:val="210"/>
          <w:jc w:val="center"/>
        </w:trPr>
        <w:tc>
          <w:tcPr>
            <w:tcW w:w="1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rFonts w:ascii="標楷體" w:eastAsia="標楷體" w:hAnsi="標楷體"/>
                <w:b/>
                <w:shd w:val="clear" w:color="auto" w:fill="00FFFF"/>
              </w:rPr>
            </w:pP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625713" w:rsidP="0010095D">
            <w:r>
              <w:rPr>
                <w:rFonts w:ascii="標楷體" w:eastAsia="標楷體" w:hAnsi="標楷體" w:cs="Wingdings 2" w:hint="eastAsia"/>
              </w:rPr>
              <w:t>■</w:t>
            </w:r>
            <w:r>
              <w:rPr>
                <w:rFonts w:ascii="標楷體" w:eastAsia="標楷體" w:hAnsi="標楷體"/>
              </w:rPr>
              <w:t xml:space="preserve">校訂必修      </w:t>
            </w:r>
            <w:r>
              <w:rPr>
                <w:rFonts w:ascii="Wingdings 2" w:eastAsia="Wingdings 2" w:hAnsi="Wingdings 2" w:cs="Wingdings 2"/>
              </w:rPr>
              <w:t></w:t>
            </w:r>
            <w:r>
              <w:rPr>
                <w:rFonts w:ascii="標楷體" w:eastAsia="標楷體" w:hAnsi="標楷體"/>
              </w:rPr>
              <w:t xml:space="preserve">校訂選修    </w:t>
            </w:r>
            <w:r>
              <w:rPr>
                <w:rFonts w:ascii="Wingdings 2" w:eastAsia="Wingdings 2" w:hAnsi="Wingdings 2" w:cs="Wingdings 2"/>
              </w:rPr>
              <w:t></w:t>
            </w:r>
            <w:r>
              <w:rPr>
                <w:rFonts w:ascii="標楷體" w:eastAsia="標楷體" w:hAnsi="標楷體"/>
              </w:rPr>
              <w:t>彈性學習時間</w:t>
            </w:r>
          </w:p>
        </w:tc>
        <w:tc>
          <w:tcPr>
            <w:tcW w:w="40" w:type="dxa"/>
          </w:tcPr>
          <w:p w:rsidR="00625713" w:rsidRDefault="00625713" w:rsidP="0010095D"/>
        </w:tc>
      </w:tr>
      <w:tr w:rsidR="00625713" w:rsidTr="009324D7">
        <w:trPr>
          <w:cantSplit/>
          <w:trHeight w:val="210"/>
          <w:jc w:val="center"/>
        </w:trPr>
        <w:tc>
          <w:tcPr>
            <w:tcW w:w="1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rFonts w:ascii="標楷體" w:eastAsia="標楷體" w:hAnsi="標楷體"/>
                <w:b/>
                <w:shd w:val="clear" w:color="auto" w:fill="00FFFF"/>
              </w:rPr>
            </w:pP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625713" w:rsidP="0010095D">
            <w:pPr>
              <w:rPr>
                <w:rFonts w:ascii="標楷體" w:eastAsia="標楷體" w:hAnsi="標楷體"/>
              </w:rPr>
            </w:pPr>
            <w:r>
              <w:rPr>
                <w:rFonts w:ascii="標楷體" w:eastAsia="標楷體" w:hAnsi="標楷體"/>
              </w:rPr>
              <w:t>一般科目</w:t>
            </w:r>
          </w:p>
        </w:tc>
        <w:tc>
          <w:tcPr>
            <w:tcW w:w="40" w:type="dxa"/>
          </w:tcPr>
          <w:p w:rsidR="00625713" w:rsidRDefault="00625713" w:rsidP="0010095D">
            <w:pPr>
              <w:rPr>
                <w:rFonts w:ascii="標楷體" w:eastAsia="標楷體" w:hAnsi="標楷體"/>
              </w:rPr>
            </w:pPr>
          </w:p>
        </w:tc>
      </w:tr>
      <w:tr w:rsidR="00625713" w:rsidTr="009324D7">
        <w:trPr>
          <w:trHeight w:val="61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snapToGrid w:val="0"/>
              <w:jc w:val="center"/>
              <w:rPr>
                <w:b/>
              </w:rPr>
            </w:pPr>
            <w:r w:rsidRPr="000D2DE9">
              <w:rPr>
                <w:rFonts w:ascii="標楷體" w:eastAsia="標楷體" w:hAnsi="標楷體" w:cs="標楷體"/>
                <w:b/>
              </w:rPr>
              <w:t>學生圖像</w:t>
            </w:r>
          </w:p>
        </w:tc>
        <w:tc>
          <w:tcPr>
            <w:tcW w:w="84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625713" w:rsidRDefault="00625713" w:rsidP="00625713">
            <w:pPr>
              <w:rPr>
                <w:rFonts w:ascii="標楷體" w:eastAsia="標楷體" w:hAnsi="標楷體"/>
              </w:rPr>
            </w:pPr>
            <w:r>
              <w:rPr>
                <w:rFonts w:ascii="Wingdings 2" w:eastAsia="Wingdings 2" w:hAnsi="Wingdings 2" w:cs="Wingdings 2"/>
              </w:rPr>
              <w:t></w:t>
            </w:r>
            <w:r w:rsidRPr="007E572A">
              <w:rPr>
                <w:rFonts w:ascii="標楷體" w:eastAsia="標楷體" w:hAnsi="標楷體" w:cs="Wingdings 2" w:hint="eastAsia"/>
              </w:rPr>
              <w:t>品格素養能力</w:t>
            </w:r>
            <w:r>
              <w:rPr>
                <w:rFonts w:ascii="標楷體" w:eastAsia="標楷體" w:hAnsi="標楷體" w:cs="Wingdings 2" w:hint="eastAsia"/>
              </w:rPr>
              <w:t>■</w:t>
            </w:r>
            <w:r w:rsidRPr="007E572A">
              <w:rPr>
                <w:rFonts w:ascii="標楷體" w:eastAsia="標楷體" w:hAnsi="標楷體" w:cs="Wingdings 2" w:hint="eastAsia"/>
              </w:rPr>
              <w:t>生活管理能力</w:t>
            </w:r>
            <w:r>
              <w:rPr>
                <w:rFonts w:ascii="Wingdings 2" w:eastAsia="Wingdings 2" w:hAnsi="Wingdings 2" w:cs="Wingdings 2"/>
              </w:rPr>
              <w:t></w:t>
            </w:r>
            <w:r w:rsidRPr="007E572A">
              <w:rPr>
                <w:rFonts w:ascii="標楷體" w:eastAsia="標楷體" w:hAnsi="標楷體" w:cs="Wingdings 2" w:hint="eastAsia"/>
              </w:rPr>
              <w:t>職業工作能力</w:t>
            </w:r>
            <w:r>
              <w:rPr>
                <w:rFonts w:ascii="Wingdings 2" w:eastAsia="Wingdings 2" w:hAnsi="Wingdings 2" w:cs="Wingdings 2"/>
              </w:rPr>
              <w:t></w:t>
            </w:r>
            <w:r w:rsidRPr="007E572A">
              <w:rPr>
                <w:rFonts w:ascii="標楷體" w:eastAsia="標楷體" w:hAnsi="標楷體" w:cs="Wingdings 2" w:hint="eastAsia"/>
              </w:rPr>
              <w:t>人際互動能力</w:t>
            </w:r>
          </w:p>
        </w:tc>
      </w:tr>
      <w:tr w:rsidR="009324D7" w:rsidTr="009324D7">
        <w:trPr>
          <w:cantSplit/>
          <w:trHeight w:val="34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4D7" w:rsidRPr="000D2DE9" w:rsidRDefault="009324D7" w:rsidP="0010095D">
            <w:pPr>
              <w:jc w:val="center"/>
              <w:rPr>
                <w:rFonts w:ascii="標楷體" w:eastAsia="標楷體" w:hAnsi="標楷體"/>
                <w:b/>
              </w:rPr>
            </w:pPr>
            <w:r w:rsidRPr="000D2DE9">
              <w:rPr>
                <w:rFonts w:ascii="標楷體" w:eastAsia="標楷體" w:hAnsi="標楷體"/>
                <w:b/>
              </w:rPr>
              <w:t>適用科別</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4D7" w:rsidRDefault="009324D7" w:rsidP="009324D7">
            <w:pPr>
              <w:rPr>
                <w:rFonts w:ascii="標楷體" w:eastAsia="標楷體" w:hAnsi="標楷體"/>
              </w:rPr>
            </w:pPr>
            <w:r>
              <w:rPr>
                <w:rFonts w:ascii="標楷體" w:eastAsia="標楷體" w:hAnsi="標楷體" w:hint="eastAsia"/>
              </w:rPr>
              <w:t>綜合職能</w:t>
            </w:r>
            <w:r>
              <w:rPr>
                <w:rFonts w:ascii="標楷體" w:eastAsia="標楷體" w:hAnsi="標楷體"/>
              </w:rPr>
              <w:t>科</w:t>
            </w:r>
          </w:p>
        </w:tc>
        <w:tc>
          <w:tcPr>
            <w:tcW w:w="40" w:type="dxa"/>
          </w:tcPr>
          <w:p w:rsidR="009324D7" w:rsidRDefault="009324D7" w:rsidP="0010095D">
            <w:pPr>
              <w:jc w:val="center"/>
              <w:rPr>
                <w:rFonts w:ascii="標楷體" w:eastAsia="標楷體" w:hAnsi="標楷體"/>
              </w:rPr>
            </w:pPr>
          </w:p>
        </w:tc>
      </w:tr>
      <w:tr w:rsidR="009324D7" w:rsidTr="007A25AD">
        <w:trPr>
          <w:cantSplit/>
          <w:trHeight w:val="34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4D7" w:rsidRPr="000D2DE9" w:rsidRDefault="009324D7" w:rsidP="0010095D">
            <w:pPr>
              <w:jc w:val="center"/>
              <w:rPr>
                <w:rFonts w:ascii="標楷體" w:eastAsia="標楷體" w:hAnsi="標楷體"/>
                <w:b/>
              </w:rPr>
            </w:pPr>
            <w:r w:rsidRPr="000D2DE9">
              <w:rPr>
                <w:rFonts w:ascii="標楷體" w:eastAsia="標楷體" w:hAnsi="標楷體"/>
                <w:b/>
              </w:rPr>
              <w:t>學分數</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4D7" w:rsidRDefault="001C5F01" w:rsidP="001C5F01">
            <w:pPr>
              <w:snapToGrid w:val="0"/>
              <w:rPr>
                <w:rFonts w:ascii="標楷體" w:eastAsia="標楷體" w:hAnsi="標楷體"/>
              </w:rPr>
            </w:pPr>
            <w:r>
              <w:rPr>
                <w:rFonts w:ascii="標楷體" w:eastAsia="標楷體" w:hAnsi="標楷體" w:hint="eastAsia"/>
              </w:rPr>
              <w:t>6</w:t>
            </w:r>
            <w:r w:rsidR="009324D7" w:rsidRPr="009324D7">
              <w:rPr>
                <w:rFonts w:ascii="標楷體" w:eastAsia="標楷體" w:hAnsi="標楷體" w:hint="eastAsia"/>
              </w:rPr>
              <w:t>(</w:t>
            </w:r>
            <w:proofErr w:type="gramStart"/>
            <w:r w:rsidR="009324D7" w:rsidRPr="009324D7">
              <w:rPr>
                <w:rFonts w:ascii="標楷體" w:eastAsia="標楷體" w:hAnsi="標楷體" w:hint="eastAsia"/>
              </w:rPr>
              <w:t>一</w:t>
            </w:r>
            <w:proofErr w:type="gramEnd"/>
            <w:r w:rsidR="009324D7" w:rsidRPr="009324D7">
              <w:rPr>
                <w:rFonts w:ascii="標楷體" w:eastAsia="標楷體" w:hAnsi="標楷體" w:hint="eastAsia"/>
              </w:rPr>
              <w:t>上2/二上2/三上2/)</w:t>
            </w:r>
          </w:p>
        </w:tc>
        <w:tc>
          <w:tcPr>
            <w:tcW w:w="40" w:type="dxa"/>
          </w:tcPr>
          <w:p w:rsidR="009324D7" w:rsidRDefault="009324D7" w:rsidP="0010095D">
            <w:pPr>
              <w:jc w:val="center"/>
              <w:rPr>
                <w:rFonts w:ascii="標楷體" w:eastAsia="標楷體" w:hAnsi="標楷體"/>
              </w:rPr>
            </w:pPr>
          </w:p>
        </w:tc>
      </w:tr>
      <w:tr w:rsidR="009324D7" w:rsidTr="00E91346">
        <w:trPr>
          <w:cantSplit/>
          <w:trHeight w:val="682"/>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4D7" w:rsidRPr="000D2DE9" w:rsidRDefault="009324D7" w:rsidP="0010095D">
            <w:pPr>
              <w:snapToGrid w:val="0"/>
              <w:jc w:val="center"/>
              <w:rPr>
                <w:rFonts w:ascii="標楷體" w:eastAsia="標楷體" w:hAnsi="標楷體"/>
                <w:b/>
              </w:rPr>
            </w:pPr>
            <w:r w:rsidRPr="000D2DE9">
              <w:rPr>
                <w:rFonts w:ascii="標楷體" w:eastAsia="標楷體" w:hAnsi="標楷體"/>
                <w:b/>
              </w:rPr>
              <w:t>開課</w:t>
            </w:r>
          </w:p>
          <w:p w:rsidR="009324D7" w:rsidRPr="000D2DE9" w:rsidRDefault="009324D7" w:rsidP="0010095D">
            <w:pPr>
              <w:snapToGrid w:val="0"/>
              <w:jc w:val="center"/>
              <w:rPr>
                <w:rFonts w:ascii="標楷體" w:eastAsia="標楷體" w:hAnsi="標楷體"/>
                <w:b/>
              </w:rPr>
            </w:pPr>
            <w:r w:rsidRPr="000D2DE9">
              <w:rPr>
                <w:rFonts w:ascii="標楷體" w:eastAsia="標楷體" w:hAnsi="標楷體"/>
                <w:b/>
              </w:rPr>
              <w:t>年級/學期</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4D7" w:rsidRDefault="009324D7" w:rsidP="009324D7">
            <w:pPr>
              <w:snapToGrid w:val="0"/>
              <w:rPr>
                <w:rFonts w:ascii="標楷體" w:eastAsia="標楷體" w:hAnsi="標楷體"/>
              </w:rPr>
            </w:pPr>
            <w:r>
              <w:rPr>
                <w:rFonts w:ascii="標楷體" w:eastAsia="標楷體" w:hAnsi="標楷體"/>
              </w:rPr>
              <w:t>第一學年</w:t>
            </w:r>
            <w:r>
              <w:rPr>
                <w:rFonts w:ascii="標楷體" w:eastAsia="標楷體" w:hAnsi="標楷體" w:hint="eastAsia"/>
              </w:rPr>
              <w:t>/第一學期</w:t>
            </w:r>
          </w:p>
          <w:p w:rsidR="009324D7" w:rsidRDefault="009324D7" w:rsidP="009324D7">
            <w:pPr>
              <w:snapToGrid w:val="0"/>
              <w:rPr>
                <w:rFonts w:ascii="標楷體" w:eastAsia="標楷體" w:hAnsi="標楷體"/>
              </w:rPr>
            </w:pPr>
            <w:r>
              <w:rPr>
                <w:rFonts w:ascii="標楷體" w:eastAsia="標楷體" w:hAnsi="標楷體" w:hint="eastAsia"/>
              </w:rPr>
              <w:t>第二學年/第一學期</w:t>
            </w:r>
          </w:p>
          <w:p w:rsidR="009324D7" w:rsidRDefault="009324D7" w:rsidP="001C5F01">
            <w:pPr>
              <w:snapToGrid w:val="0"/>
              <w:rPr>
                <w:rFonts w:ascii="標楷體" w:eastAsia="標楷體" w:hAnsi="標楷體"/>
              </w:rPr>
            </w:pPr>
            <w:r>
              <w:rPr>
                <w:rFonts w:ascii="標楷體" w:eastAsia="標楷體" w:hAnsi="標楷體" w:hint="eastAsia"/>
              </w:rPr>
              <w:t>第三學年/第一學期</w:t>
            </w:r>
          </w:p>
        </w:tc>
        <w:tc>
          <w:tcPr>
            <w:tcW w:w="40" w:type="dxa"/>
          </w:tcPr>
          <w:p w:rsidR="009324D7" w:rsidRDefault="009324D7" w:rsidP="0010095D">
            <w:pPr>
              <w:snapToGrid w:val="0"/>
              <w:jc w:val="center"/>
              <w:rPr>
                <w:rFonts w:ascii="標楷體" w:eastAsia="標楷體" w:hAnsi="標楷體"/>
              </w:rPr>
            </w:pPr>
          </w:p>
        </w:tc>
      </w:tr>
      <w:tr w:rsidR="00625713" w:rsidTr="009324D7">
        <w:trPr>
          <w:cantSplit/>
          <w:trHeight w:val="923"/>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pStyle w:val="Default"/>
              <w:jc w:val="center"/>
              <w:rPr>
                <w:rFonts w:cs="Times New Roman"/>
                <w:color w:val="auto"/>
                <w:sz w:val="23"/>
                <w:szCs w:val="23"/>
              </w:rPr>
            </w:pPr>
            <w:r w:rsidRPr="000D2DE9">
              <w:rPr>
                <w:rFonts w:cs="Times New Roman"/>
                <w:color w:val="auto"/>
                <w:sz w:val="23"/>
                <w:szCs w:val="23"/>
              </w:rPr>
              <w:t>建議先修</w:t>
            </w:r>
          </w:p>
          <w:p w:rsidR="00625713" w:rsidRPr="000D2DE9" w:rsidRDefault="00625713" w:rsidP="0010095D">
            <w:pPr>
              <w:pStyle w:val="Default"/>
              <w:jc w:val="center"/>
              <w:rPr>
                <w:rFonts w:cs="Times New Roman"/>
                <w:color w:val="auto"/>
                <w:sz w:val="23"/>
                <w:szCs w:val="23"/>
              </w:rPr>
            </w:pPr>
            <w:r w:rsidRPr="000D2DE9">
              <w:rPr>
                <w:rFonts w:cs="Times New Roman"/>
                <w:color w:val="auto"/>
                <w:sz w:val="23"/>
                <w:szCs w:val="23"/>
              </w:rPr>
              <w:t>科目</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25713" w:rsidP="0010095D">
            <w:pPr>
              <w:snapToGrid w:val="0"/>
            </w:pPr>
            <w:r>
              <w:rPr>
                <w:rFonts w:ascii="標楷體" w:eastAsia="標楷體" w:hAnsi="標楷體" w:cs="Wingdings 2" w:hint="eastAsia"/>
              </w:rPr>
              <w:t>■</w:t>
            </w:r>
            <w:r>
              <w:rPr>
                <w:rFonts w:ascii="標楷體" w:eastAsia="標楷體" w:hAnsi="標楷體"/>
              </w:rPr>
              <w:t>無</w:t>
            </w:r>
          </w:p>
          <w:p w:rsidR="00625713" w:rsidRDefault="00625713" w:rsidP="0010095D">
            <w:pPr>
              <w:snapToGrid w:val="0"/>
            </w:pPr>
            <w:r>
              <w:rPr>
                <w:rFonts w:ascii="Wingdings 2" w:eastAsia="Wingdings 2" w:hAnsi="Wingdings 2" w:cs="Wingdings 2"/>
              </w:rPr>
              <w:t></w:t>
            </w:r>
            <w:r>
              <w:rPr>
                <w:rFonts w:ascii="標楷體" w:eastAsia="標楷體" w:hAnsi="標楷體"/>
              </w:rPr>
              <w:t>有，科目_________________</w:t>
            </w:r>
          </w:p>
        </w:tc>
        <w:tc>
          <w:tcPr>
            <w:tcW w:w="40" w:type="dxa"/>
          </w:tcPr>
          <w:p w:rsidR="00625713" w:rsidRDefault="00625713" w:rsidP="0010095D">
            <w:pPr>
              <w:snapToGrid w:val="0"/>
            </w:pPr>
          </w:p>
        </w:tc>
      </w:tr>
      <w:tr w:rsidR="00625713" w:rsidTr="009324D7">
        <w:trPr>
          <w:cantSplit/>
          <w:trHeight w:val="74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snapToGrid w:val="0"/>
              <w:jc w:val="center"/>
              <w:rPr>
                <w:rFonts w:ascii="標楷體" w:eastAsia="標楷體" w:hAnsi="標楷體" w:cs="標楷體"/>
                <w:b/>
              </w:rPr>
            </w:pPr>
            <w:r w:rsidRPr="000D2DE9">
              <w:rPr>
                <w:rFonts w:ascii="標楷體" w:eastAsia="標楷體" w:hAnsi="標楷體" w:cs="標楷體"/>
                <w:b/>
              </w:rPr>
              <w:t>教學目標</w:t>
            </w:r>
          </w:p>
          <w:p w:rsidR="00625713" w:rsidRPr="000D2DE9" w:rsidRDefault="00625713" w:rsidP="0010095D">
            <w:pPr>
              <w:jc w:val="center"/>
            </w:pPr>
            <w:r w:rsidRPr="000D2DE9">
              <w:rPr>
                <w:rFonts w:ascii="標楷體" w:eastAsia="標楷體" w:hAnsi="標楷體" w:cs="標楷體"/>
                <w:b/>
              </w:rPr>
              <w:t>(教學重點)</w:t>
            </w:r>
          </w:p>
        </w:tc>
        <w:tc>
          <w:tcPr>
            <w:tcW w:w="83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CC7" w:rsidRDefault="00625713" w:rsidP="00625713">
            <w:pPr>
              <w:pStyle w:val="a8"/>
              <w:numPr>
                <w:ilvl w:val="0"/>
                <w:numId w:val="20"/>
              </w:numPr>
              <w:ind w:leftChars="0"/>
              <w:rPr>
                <w:rFonts w:ascii="標楷體" w:eastAsia="標楷體" w:hAnsi="標楷體"/>
              </w:rPr>
            </w:pPr>
            <w:r w:rsidRPr="00CB4CC7">
              <w:rPr>
                <w:rFonts w:ascii="標楷體" w:eastAsia="標楷體" w:hAnsi="標楷體" w:hint="eastAsia"/>
              </w:rPr>
              <w:t>加強生活適應能力，做好個人健康管理，重視生理與心理衛生。</w:t>
            </w:r>
          </w:p>
          <w:p w:rsidR="00CB4CC7" w:rsidRDefault="00625713" w:rsidP="00625713">
            <w:pPr>
              <w:pStyle w:val="a8"/>
              <w:numPr>
                <w:ilvl w:val="0"/>
                <w:numId w:val="20"/>
              </w:numPr>
              <w:ind w:leftChars="0"/>
              <w:rPr>
                <w:rFonts w:ascii="標楷體" w:eastAsia="標楷體" w:hAnsi="標楷體"/>
              </w:rPr>
            </w:pPr>
            <w:r w:rsidRPr="00CB4CC7">
              <w:rPr>
                <w:rFonts w:ascii="標楷體" w:eastAsia="標楷體" w:hAnsi="標楷體" w:hint="eastAsia"/>
              </w:rPr>
              <w:t>管理住家生活品質，熟練各項生活技能，為個人獨立生活做準備。</w:t>
            </w:r>
          </w:p>
          <w:p w:rsidR="00CB4CC7" w:rsidRDefault="00625713" w:rsidP="00625713">
            <w:pPr>
              <w:pStyle w:val="a8"/>
              <w:numPr>
                <w:ilvl w:val="0"/>
                <w:numId w:val="20"/>
              </w:numPr>
              <w:ind w:leftChars="0"/>
              <w:rPr>
                <w:rFonts w:ascii="標楷體" w:eastAsia="標楷體" w:hAnsi="標楷體"/>
              </w:rPr>
            </w:pPr>
            <w:r w:rsidRPr="00CB4CC7">
              <w:rPr>
                <w:rFonts w:ascii="標楷體" w:eastAsia="標楷體" w:hAnsi="標楷體" w:hint="eastAsia"/>
              </w:rPr>
              <w:t>熟悉公共資源，瞭解社會規範，增進社區參與之能力。</w:t>
            </w:r>
          </w:p>
          <w:p w:rsidR="00CB4CC7" w:rsidRDefault="00625713" w:rsidP="00CB4CC7">
            <w:pPr>
              <w:pStyle w:val="a8"/>
              <w:numPr>
                <w:ilvl w:val="0"/>
                <w:numId w:val="20"/>
              </w:numPr>
              <w:ind w:leftChars="0"/>
              <w:rPr>
                <w:rFonts w:ascii="標楷體" w:eastAsia="標楷體" w:hAnsi="標楷體"/>
              </w:rPr>
            </w:pPr>
            <w:r w:rsidRPr="00CB4CC7">
              <w:rPr>
                <w:rFonts w:ascii="標楷體" w:eastAsia="標楷體" w:hAnsi="標楷體" w:hint="eastAsia"/>
              </w:rPr>
              <w:t>關注個人權益倡導，重視個人自主、自律表現，促進自我實現。</w:t>
            </w:r>
          </w:p>
          <w:p w:rsidR="00CB4CC7" w:rsidRP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cs="標楷體" w:hint="eastAsia"/>
                <w:color w:val="000000"/>
                <w:kern w:val="0"/>
              </w:rPr>
              <w:t>培養健康的飲食觀念，注意飲食的安全。</w:t>
            </w:r>
          </w:p>
          <w:p w:rsidR="00CB4CC7" w:rsidRP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cs="標楷體" w:hint="eastAsia"/>
                <w:color w:val="000000"/>
                <w:kern w:val="0"/>
              </w:rPr>
              <w:t>表現合宜的服裝儀容，增進良好社會適應。</w:t>
            </w:r>
          </w:p>
          <w:p w:rsidR="00CB4CC7" w:rsidRP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cs="標楷體" w:hint="eastAsia"/>
                <w:color w:val="000000"/>
                <w:kern w:val="0"/>
              </w:rPr>
              <w:t>運用運輸工具，提升行動能力。</w:t>
            </w:r>
          </w:p>
          <w:p w:rsidR="00CB4CC7" w:rsidRP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hint="eastAsia"/>
              </w:rPr>
              <w:t>能維護居家空間的清潔與美觀，提升居住品質。</w:t>
            </w:r>
          </w:p>
          <w:p w:rsid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hint="eastAsia"/>
              </w:rPr>
              <w:t>能運用社區資源，充實休閒生活。</w:t>
            </w:r>
          </w:p>
          <w:p w:rsid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hint="eastAsia"/>
              </w:rPr>
              <w:t>能依據自己的優勢，做好生涯規劃。</w:t>
            </w:r>
          </w:p>
          <w:p w:rsidR="00CB4CC7" w:rsidRP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hint="eastAsia"/>
              </w:rPr>
              <w:t>依據個人所得收入合理分配支出，達到收支平衡。</w:t>
            </w:r>
          </w:p>
          <w:p w:rsidR="00CB4CC7" w:rsidRPr="00CB4CC7" w:rsidRDefault="00CB4CC7" w:rsidP="00CB4CC7">
            <w:pPr>
              <w:pStyle w:val="a8"/>
              <w:numPr>
                <w:ilvl w:val="0"/>
                <w:numId w:val="20"/>
              </w:numPr>
              <w:ind w:leftChars="0"/>
              <w:rPr>
                <w:rFonts w:ascii="標楷體" w:eastAsia="標楷體" w:hAnsi="標楷體"/>
              </w:rPr>
            </w:pPr>
            <w:proofErr w:type="gramStart"/>
            <w:r w:rsidRPr="00CB4CC7">
              <w:rPr>
                <w:rFonts w:ascii="標楷體" w:eastAsia="標楷體" w:hAnsi="標楷體" w:hint="eastAsia"/>
              </w:rPr>
              <w:t>惜物愛物</w:t>
            </w:r>
            <w:proofErr w:type="gramEnd"/>
            <w:r w:rsidRPr="00CB4CC7">
              <w:rPr>
                <w:rFonts w:ascii="標楷體" w:eastAsia="標楷體" w:hAnsi="標楷體" w:hint="eastAsia"/>
              </w:rPr>
              <w:t>，使不用的物品發揮最大價值。</w:t>
            </w:r>
          </w:p>
          <w:p w:rsidR="00CB4CC7" w:rsidRPr="00CB4CC7" w:rsidRDefault="00CB4CC7" w:rsidP="00CB4CC7">
            <w:pPr>
              <w:pStyle w:val="a8"/>
              <w:numPr>
                <w:ilvl w:val="0"/>
                <w:numId w:val="20"/>
              </w:numPr>
              <w:ind w:leftChars="0"/>
              <w:rPr>
                <w:rFonts w:ascii="標楷體" w:eastAsia="標楷體" w:hAnsi="標楷體"/>
              </w:rPr>
            </w:pPr>
            <w:r w:rsidRPr="00CB4CC7">
              <w:rPr>
                <w:rFonts w:ascii="標楷體" w:eastAsia="標楷體" w:hAnsi="標楷體" w:hint="eastAsia"/>
              </w:rPr>
              <w:t>能自我管理，自我要求，提升個人的表現水準。</w:t>
            </w:r>
          </w:p>
          <w:p w:rsidR="00CB4CC7" w:rsidRPr="00CB4CC7" w:rsidRDefault="00CB4CC7" w:rsidP="00625713">
            <w:pPr>
              <w:pStyle w:val="a8"/>
              <w:numPr>
                <w:ilvl w:val="0"/>
                <w:numId w:val="20"/>
              </w:numPr>
              <w:ind w:leftChars="0"/>
              <w:rPr>
                <w:rFonts w:ascii="標楷體" w:eastAsia="標楷體" w:hAnsi="標楷體"/>
              </w:rPr>
            </w:pPr>
            <w:r w:rsidRPr="00CB4CC7">
              <w:rPr>
                <w:rFonts w:ascii="標楷體" w:eastAsia="標楷體" w:hAnsi="標楷體" w:hint="eastAsia"/>
              </w:rPr>
              <w:t>能運用政府及民間資源，尋求協助和支持。</w:t>
            </w:r>
          </w:p>
        </w:tc>
        <w:tc>
          <w:tcPr>
            <w:tcW w:w="40" w:type="dxa"/>
          </w:tcPr>
          <w:p w:rsidR="00625713" w:rsidRDefault="00625713" w:rsidP="0010095D">
            <w:pPr>
              <w:snapToGrid w:val="0"/>
              <w:rPr>
                <w:rFonts w:ascii="標楷體" w:eastAsia="標楷體" w:hAnsi="標楷體"/>
                <w:dstrike/>
              </w:rPr>
            </w:pPr>
          </w:p>
        </w:tc>
      </w:tr>
      <w:tr w:rsidR="00625713" w:rsidTr="009324D7">
        <w:trPr>
          <w:cantSplit/>
          <w:trHeight w:val="128"/>
          <w:jc w:val="center"/>
        </w:trPr>
        <w:tc>
          <w:tcPr>
            <w:tcW w:w="99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snapToGrid w:val="0"/>
              <w:rPr>
                <w:rFonts w:ascii="標楷體" w:eastAsia="標楷體" w:hAnsi="標楷體"/>
                <w:b/>
              </w:rPr>
            </w:pPr>
            <w:r w:rsidRPr="000D2DE9">
              <w:rPr>
                <w:rFonts w:ascii="標楷體" w:eastAsia="標楷體" w:hAnsi="標楷體"/>
                <w:b/>
              </w:rPr>
              <w:t>教學內容</w:t>
            </w:r>
          </w:p>
        </w:tc>
        <w:tc>
          <w:tcPr>
            <w:tcW w:w="40" w:type="dxa"/>
          </w:tcPr>
          <w:p w:rsidR="00625713" w:rsidRDefault="00625713" w:rsidP="0010095D">
            <w:pPr>
              <w:snapToGrid w:val="0"/>
              <w:rPr>
                <w:rFonts w:ascii="標楷體" w:eastAsia="標楷體" w:hAnsi="標楷體"/>
              </w:rPr>
            </w:pPr>
          </w:p>
        </w:tc>
      </w:tr>
      <w:tr w:rsidR="00625713" w:rsidTr="009324D7">
        <w:trPr>
          <w:cantSplit/>
          <w:trHeight w:val="26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jc w:val="center"/>
              <w:rPr>
                <w:b/>
              </w:rPr>
            </w:pPr>
            <w:r w:rsidRPr="000D2DE9">
              <w:rPr>
                <w:rFonts w:ascii="標楷體" w:eastAsia="標楷體" w:hAnsi="標楷體"/>
                <w:b/>
                <w:spacing w:val="-20"/>
              </w:rPr>
              <w:t>主要單元(進度)</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25713" w:rsidP="0010095D">
            <w:pPr>
              <w:snapToGrid w:val="0"/>
              <w:jc w:val="center"/>
              <w:rPr>
                <w:rFonts w:ascii="標楷體" w:eastAsia="標楷體" w:hAnsi="標楷體"/>
              </w:rPr>
            </w:pPr>
            <w:r>
              <w:rPr>
                <w:rFonts w:ascii="標楷體" w:eastAsia="標楷體" w:hAnsi="標楷體"/>
              </w:rPr>
              <w:t>內容細項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25713" w:rsidP="0010095D">
            <w:pPr>
              <w:snapToGrid w:val="0"/>
              <w:rPr>
                <w:rFonts w:ascii="標楷體" w:eastAsia="標楷體" w:hAnsi="標楷體"/>
              </w:rPr>
            </w:pPr>
            <w:r>
              <w:rPr>
                <w:rFonts w:ascii="標楷體" w:eastAsia="標楷體" w:hAnsi="標楷體"/>
              </w:rPr>
              <w:t>分配節數</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25713" w:rsidP="0010095D">
            <w:pPr>
              <w:snapToGrid w:val="0"/>
              <w:jc w:val="center"/>
              <w:rPr>
                <w:rFonts w:ascii="標楷體" w:eastAsia="標楷體" w:hAnsi="標楷體"/>
              </w:rPr>
            </w:pPr>
            <w:r>
              <w:rPr>
                <w:rFonts w:ascii="標楷體" w:eastAsia="標楷體" w:hAnsi="標楷體"/>
              </w:rPr>
              <w:t>備註</w:t>
            </w:r>
          </w:p>
        </w:tc>
        <w:tc>
          <w:tcPr>
            <w:tcW w:w="40" w:type="dxa"/>
          </w:tcPr>
          <w:p w:rsidR="00625713" w:rsidRDefault="00625713" w:rsidP="0010095D">
            <w:pPr>
              <w:snapToGrid w:val="0"/>
              <w:jc w:val="center"/>
              <w:rPr>
                <w:rFonts w:ascii="標楷體" w:eastAsia="標楷體" w:hAnsi="標楷體"/>
              </w:rPr>
            </w:pPr>
          </w:p>
        </w:tc>
      </w:tr>
      <w:tr w:rsidR="00625713" w:rsidTr="009324D7">
        <w:trPr>
          <w:cantSplit/>
          <w:trHeight w:val="87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rPr>
                <w:rFonts w:ascii="標楷體" w:eastAsia="標楷體" w:hAnsi="標楷體"/>
              </w:rPr>
            </w:pPr>
            <w:r w:rsidRPr="000D2DE9">
              <w:rPr>
                <w:rFonts w:ascii="標楷體" w:eastAsia="標楷體" w:hAnsi="標楷體"/>
              </w:rPr>
              <w:t>(</w:t>
            </w:r>
            <w:proofErr w:type="gramStart"/>
            <w:r w:rsidRPr="000D2DE9">
              <w:rPr>
                <w:rFonts w:ascii="標楷體" w:eastAsia="標楷體" w:hAnsi="標楷體"/>
              </w:rPr>
              <w:t>一</w:t>
            </w:r>
            <w:proofErr w:type="gramEnd"/>
            <w:r w:rsidRPr="000D2DE9">
              <w:rPr>
                <w:rFonts w:ascii="標楷體" w:eastAsia="標楷體" w:hAnsi="標楷體"/>
              </w:rPr>
              <w:t>)</w:t>
            </w:r>
            <w:r w:rsidRPr="000D2DE9">
              <w:rPr>
                <w:rFonts w:hint="eastAsia"/>
              </w:rPr>
              <w:t xml:space="preserve"> </w:t>
            </w:r>
            <w:r w:rsidRPr="000D2DE9">
              <w:rPr>
                <w:rFonts w:ascii="標楷體" w:eastAsia="標楷體" w:hAnsi="標楷體" w:hint="eastAsia"/>
              </w:rPr>
              <w:t>吃得安全又健康</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25713" w:rsidP="00625713">
            <w:pPr>
              <w:pStyle w:val="a8"/>
              <w:numPr>
                <w:ilvl w:val="0"/>
                <w:numId w:val="2"/>
              </w:numPr>
              <w:snapToGrid w:val="0"/>
              <w:ind w:leftChars="0"/>
              <w:rPr>
                <w:rFonts w:ascii="標楷體" w:eastAsia="標楷體" w:hAnsi="標楷體"/>
              </w:rPr>
            </w:pPr>
            <w:r w:rsidRPr="00625713">
              <w:rPr>
                <w:rFonts w:ascii="標楷體" w:eastAsia="標楷體" w:hAnsi="標楷體" w:hint="eastAsia"/>
              </w:rPr>
              <w:t>營養均衡的飲食</w:t>
            </w:r>
          </w:p>
          <w:p w:rsidR="00625713" w:rsidRDefault="00625713" w:rsidP="00625713">
            <w:pPr>
              <w:pStyle w:val="a8"/>
              <w:numPr>
                <w:ilvl w:val="0"/>
                <w:numId w:val="2"/>
              </w:numPr>
              <w:snapToGrid w:val="0"/>
              <w:ind w:leftChars="0"/>
              <w:rPr>
                <w:rFonts w:ascii="標楷體" w:eastAsia="標楷體" w:hAnsi="標楷體"/>
              </w:rPr>
            </w:pPr>
            <w:r w:rsidRPr="00625713">
              <w:rPr>
                <w:rFonts w:ascii="標楷體" w:eastAsia="標楷體" w:hAnsi="標楷體" w:hint="eastAsia"/>
              </w:rPr>
              <w:t>認識營養補充品</w:t>
            </w:r>
          </w:p>
          <w:p w:rsidR="00625713" w:rsidRDefault="00625713" w:rsidP="00625713">
            <w:pPr>
              <w:pStyle w:val="a8"/>
              <w:numPr>
                <w:ilvl w:val="0"/>
                <w:numId w:val="2"/>
              </w:numPr>
              <w:snapToGrid w:val="0"/>
              <w:ind w:leftChars="0"/>
              <w:rPr>
                <w:rFonts w:ascii="標楷體" w:eastAsia="標楷體" w:hAnsi="標楷體"/>
              </w:rPr>
            </w:pPr>
            <w:r w:rsidRPr="00625713">
              <w:rPr>
                <w:rFonts w:ascii="標楷體" w:eastAsia="標楷體" w:hAnsi="標楷體" w:hint="eastAsia"/>
              </w:rPr>
              <w:t>藥補不如食補</w:t>
            </w:r>
          </w:p>
          <w:p w:rsidR="00625713" w:rsidRDefault="00625713" w:rsidP="00625713">
            <w:pPr>
              <w:pStyle w:val="a8"/>
              <w:numPr>
                <w:ilvl w:val="0"/>
                <w:numId w:val="2"/>
              </w:numPr>
              <w:snapToGrid w:val="0"/>
              <w:ind w:leftChars="0"/>
              <w:rPr>
                <w:rFonts w:ascii="標楷體" w:eastAsia="標楷體" w:hAnsi="標楷體"/>
              </w:rPr>
            </w:pPr>
            <w:r w:rsidRPr="00625713">
              <w:rPr>
                <w:rFonts w:ascii="標楷體" w:eastAsia="標楷體" w:hAnsi="標楷體" w:hint="eastAsia"/>
              </w:rPr>
              <w:t>認識食物中毒</w:t>
            </w:r>
          </w:p>
          <w:p w:rsidR="00625713" w:rsidRPr="00625713" w:rsidRDefault="00625713" w:rsidP="0010095D">
            <w:pPr>
              <w:pStyle w:val="a8"/>
              <w:numPr>
                <w:ilvl w:val="0"/>
                <w:numId w:val="2"/>
              </w:numPr>
              <w:snapToGrid w:val="0"/>
              <w:ind w:leftChars="0"/>
              <w:rPr>
                <w:rFonts w:ascii="標楷體" w:eastAsia="標楷體" w:hAnsi="標楷體"/>
              </w:rPr>
            </w:pPr>
            <w:r w:rsidRPr="00625713">
              <w:rPr>
                <w:rFonts w:ascii="標楷體" w:eastAsia="標楷體" w:hAnsi="標楷體" w:hint="eastAsia"/>
              </w:rPr>
              <w:t>食物中毒的緊急處理</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1C5F01" w:rsidP="00625713">
            <w:pPr>
              <w:snapToGrid w:val="0"/>
              <w:jc w:val="center"/>
              <w:rPr>
                <w:rFonts w:ascii="標楷體" w:eastAsia="標楷體" w:hAnsi="標楷體"/>
              </w:rPr>
            </w:pPr>
            <w:r>
              <w:rPr>
                <w:rFonts w:ascii="標楷體" w:eastAsia="標楷體" w:hAnsi="標楷體" w:hint="eastAsia"/>
              </w:rPr>
              <w:t>7</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E5B97" w:rsidP="0010095D">
            <w:pPr>
              <w:snapToGrid w:val="0"/>
              <w:rPr>
                <w:rFonts w:ascii="標楷體" w:eastAsia="標楷體" w:hAnsi="標楷體"/>
              </w:rPr>
            </w:pPr>
            <w:r>
              <w:rPr>
                <w:rFonts w:ascii="標楷體" w:eastAsia="標楷體" w:hAnsi="標楷體" w:cs="標楷體" w:hint="eastAsia"/>
                <w:color w:val="000000"/>
                <w:kern w:val="0"/>
              </w:rPr>
              <w:t>家政教育（飲食）</w:t>
            </w:r>
          </w:p>
        </w:tc>
        <w:tc>
          <w:tcPr>
            <w:tcW w:w="40" w:type="dxa"/>
          </w:tcPr>
          <w:p w:rsidR="00625713" w:rsidRDefault="00625713" w:rsidP="0010095D">
            <w:pPr>
              <w:snapToGrid w:val="0"/>
              <w:rPr>
                <w:rFonts w:ascii="標楷體" w:eastAsia="標楷體" w:hAnsi="標楷體"/>
              </w:rPr>
            </w:pPr>
          </w:p>
        </w:tc>
      </w:tr>
      <w:tr w:rsidR="00625713"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rPr>
                <w:rFonts w:ascii="標楷體" w:eastAsia="標楷體" w:hAnsi="標楷體"/>
              </w:rPr>
            </w:pPr>
            <w:r w:rsidRPr="000D2DE9">
              <w:rPr>
                <w:rFonts w:ascii="標楷體" w:eastAsia="標楷體" w:hAnsi="標楷體"/>
              </w:rPr>
              <w:lastRenderedPageBreak/>
              <w:t>(二)</w:t>
            </w:r>
            <w:r w:rsidRPr="000D2DE9">
              <w:rPr>
                <w:rFonts w:ascii="標楷體" w:eastAsia="標楷體" w:hAnsi="標楷體" w:cs="標楷體" w:hint="eastAsia"/>
                <w:kern w:val="0"/>
              </w:rPr>
              <w:t xml:space="preserve"> 赴宴</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Pr="00625713" w:rsidRDefault="00625713" w:rsidP="00625713">
            <w:pPr>
              <w:pStyle w:val="a8"/>
              <w:numPr>
                <w:ilvl w:val="0"/>
                <w:numId w:val="3"/>
              </w:numPr>
              <w:snapToGrid w:val="0"/>
              <w:ind w:leftChars="0"/>
              <w:rPr>
                <w:rFonts w:ascii="標楷體" w:eastAsia="標楷體" w:hAnsi="標楷體"/>
              </w:rPr>
            </w:pPr>
            <w:r w:rsidRPr="00625713">
              <w:rPr>
                <w:rFonts w:ascii="標楷體" w:eastAsia="標楷體" w:hAnsi="標楷體" w:hint="eastAsia"/>
              </w:rPr>
              <w:t>清潔用品的選購與使用（臉部、身體、頭髮清潔）</w:t>
            </w:r>
          </w:p>
          <w:p w:rsidR="00625713" w:rsidRPr="00625713" w:rsidRDefault="00625713" w:rsidP="00625713">
            <w:pPr>
              <w:pStyle w:val="a8"/>
              <w:numPr>
                <w:ilvl w:val="0"/>
                <w:numId w:val="3"/>
              </w:numPr>
              <w:snapToGrid w:val="0"/>
              <w:ind w:leftChars="0"/>
              <w:rPr>
                <w:rFonts w:ascii="標楷體" w:eastAsia="標楷體" w:hAnsi="標楷體"/>
              </w:rPr>
            </w:pPr>
            <w:r w:rsidRPr="00625713">
              <w:rPr>
                <w:rFonts w:ascii="標楷體" w:eastAsia="標楷體" w:hAnsi="標楷體" w:hint="eastAsia"/>
              </w:rPr>
              <w:t>洗臉DIY</w:t>
            </w:r>
          </w:p>
          <w:p w:rsidR="00625713" w:rsidRPr="00625713" w:rsidRDefault="00625713" w:rsidP="00625713">
            <w:pPr>
              <w:pStyle w:val="a8"/>
              <w:numPr>
                <w:ilvl w:val="0"/>
                <w:numId w:val="3"/>
              </w:numPr>
              <w:snapToGrid w:val="0"/>
              <w:ind w:leftChars="0"/>
              <w:rPr>
                <w:rFonts w:ascii="標楷體" w:eastAsia="標楷體" w:hAnsi="標楷體"/>
              </w:rPr>
            </w:pPr>
            <w:r w:rsidRPr="00625713">
              <w:rPr>
                <w:rFonts w:ascii="標楷體" w:eastAsia="標楷體" w:hAnsi="標楷體" w:hint="eastAsia"/>
              </w:rPr>
              <w:t>頭髮的清潔與整理</w:t>
            </w:r>
          </w:p>
          <w:p w:rsidR="00625713" w:rsidRPr="00625713" w:rsidRDefault="00625713" w:rsidP="00625713">
            <w:pPr>
              <w:pStyle w:val="a8"/>
              <w:numPr>
                <w:ilvl w:val="0"/>
                <w:numId w:val="3"/>
              </w:numPr>
              <w:snapToGrid w:val="0"/>
              <w:ind w:leftChars="0"/>
              <w:rPr>
                <w:rFonts w:ascii="標楷體" w:eastAsia="標楷體" w:hAnsi="標楷體"/>
              </w:rPr>
            </w:pPr>
            <w:r w:rsidRPr="00625713">
              <w:rPr>
                <w:rFonts w:ascii="標楷體" w:eastAsia="標楷體" w:hAnsi="標楷體" w:hint="eastAsia"/>
              </w:rPr>
              <w:t>化妝品的選擇與使用</w:t>
            </w:r>
          </w:p>
          <w:p w:rsidR="00625713" w:rsidRPr="00625713" w:rsidRDefault="00625713" w:rsidP="00625713">
            <w:pPr>
              <w:pStyle w:val="a8"/>
              <w:numPr>
                <w:ilvl w:val="0"/>
                <w:numId w:val="3"/>
              </w:numPr>
              <w:snapToGrid w:val="0"/>
              <w:ind w:leftChars="0"/>
              <w:rPr>
                <w:rFonts w:ascii="標楷體" w:eastAsia="標楷體" w:hAnsi="標楷體"/>
              </w:rPr>
            </w:pPr>
            <w:r w:rsidRPr="00625713">
              <w:rPr>
                <w:rFonts w:ascii="標楷體" w:eastAsia="標楷體" w:hAnsi="標楷體" w:hint="eastAsia"/>
              </w:rPr>
              <w:t>吃喜酒、合菜的禮儀</w:t>
            </w:r>
          </w:p>
          <w:p w:rsidR="00625713" w:rsidRPr="00625713" w:rsidRDefault="00625713" w:rsidP="00625713">
            <w:pPr>
              <w:pStyle w:val="a8"/>
              <w:numPr>
                <w:ilvl w:val="0"/>
                <w:numId w:val="3"/>
              </w:numPr>
              <w:snapToGrid w:val="0"/>
              <w:ind w:leftChars="0"/>
              <w:rPr>
                <w:rFonts w:ascii="標楷體" w:eastAsia="標楷體" w:hAnsi="標楷體"/>
              </w:rPr>
            </w:pPr>
            <w:r w:rsidRPr="00625713">
              <w:rPr>
                <w:rFonts w:ascii="標楷體" w:eastAsia="標楷體" w:hAnsi="標楷體" w:hint="eastAsia"/>
              </w:rPr>
              <w:t>吃自助式餐點的禮儀</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1C5F01" w:rsidP="00625713">
            <w:pPr>
              <w:snapToGrid w:val="0"/>
              <w:jc w:val="center"/>
              <w:rPr>
                <w:rFonts w:ascii="標楷體" w:eastAsia="標楷體" w:hAnsi="標楷體"/>
              </w:rPr>
            </w:pPr>
            <w:r>
              <w:rPr>
                <w:rFonts w:ascii="標楷體" w:eastAsia="標楷體" w:hAnsi="標楷體" w:hint="eastAsia"/>
              </w:rPr>
              <w:t>8</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E5B97" w:rsidP="0010095D">
            <w:pPr>
              <w:snapToGrid w:val="0"/>
              <w:rPr>
                <w:rFonts w:ascii="標楷體" w:eastAsia="標楷體" w:hAnsi="標楷體"/>
              </w:rPr>
            </w:pPr>
            <w:r>
              <w:rPr>
                <w:rFonts w:ascii="標楷體" w:eastAsia="標楷體" w:hAnsi="標楷體" w:cs="標楷體" w:hint="eastAsia"/>
                <w:color w:val="000000"/>
                <w:kern w:val="0"/>
              </w:rPr>
              <w:t>家政教育（生活管理）</w:t>
            </w:r>
          </w:p>
        </w:tc>
        <w:tc>
          <w:tcPr>
            <w:tcW w:w="40" w:type="dxa"/>
          </w:tcPr>
          <w:p w:rsidR="00625713" w:rsidRDefault="00625713" w:rsidP="0010095D">
            <w:pPr>
              <w:snapToGrid w:val="0"/>
              <w:rPr>
                <w:rFonts w:ascii="標楷體" w:eastAsia="標楷體" w:hAnsi="標楷體"/>
              </w:rPr>
            </w:pPr>
          </w:p>
        </w:tc>
      </w:tr>
      <w:tr w:rsidR="00625713"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Pr="000D2DE9" w:rsidRDefault="00625713" w:rsidP="0010095D">
            <w:pPr>
              <w:rPr>
                <w:rFonts w:ascii="標楷體" w:eastAsia="標楷體" w:hAnsi="標楷體"/>
              </w:rPr>
            </w:pPr>
            <w:r w:rsidRPr="000D2DE9">
              <w:rPr>
                <w:rFonts w:ascii="標楷體" w:eastAsia="標楷體" w:hAnsi="標楷體" w:hint="eastAsia"/>
              </w:rPr>
              <w:t>(三)</w:t>
            </w:r>
            <w:r w:rsidRPr="000D2DE9">
              <w:rPr>
                <w:rFonts w:hint="eastAsia"/>
              </w:rPr>
              <w:t xml:space="preserve"> </w:t>
            </w:r>
            <w:r w:rsidRPr="000D2DE9">
              <w:rPr>
                <w:rFonts w:ascii="標楷體" w:eastAsia="標楷體" w:hAnsi="標楷體" w:hint="eastAsia"/>
              </w:rPr>
              <w:t>管理我的身體健康</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Pr="00625713" w:rsidRDefault="00625713" w:rsidP="00625713">
            <w:pPr>
              <w:pStyle w:val="a8"/>
              <w:numPr>
                <w:ilvl w:val="0"/>
                <w:numId w:val="4"/>
              </w:numPr>
              <w:snapToGrid w:val="0"/>
              <w:ind w:leftChars="0"/>
              <w:rPr>
                <w:rFonts w:ascii="標楷體" w:eastAsia="標楷體" w:hAnsi="標楷體"/>
              </w:rPr>
            </w:pPr>
            <w:r w:rsidRPr="00625713">
              <w:rPr>
                <w:rFonts w:ascii="標楷體" w:eastAsia="標楷體" w:hAnsi="標楷體" w:hint="eastAsia"/>
              </w:rPr>
              <w:t>檢視我的身體BMI、睡眠、運動習慣</w:t>
            </w:r>
          </w:p>
          <w:p w:rsidR="00625713" w:rsidRPr="00625713" w:rsidRDefault="00625713" w:rsidP="00625713">
            <w:pPr>
              <w:pStyle w:val="a8"/>
              <w:numPr>
                <w:ilvl w:val="0"/>
                <w:numId w:val="4"/>
              </w:numPr>
              <w:snapToGrid w:val="0"/>
              <w:ind w:leftChars="0"/>
              <w:rPr>
                <w:rFonts w:ascii="標楷體" w:eastAsia="標楷體" w:hAnsi="標楷體"/>
              </w:rPr>
            </w:pPr>
            <w:r w:rsidRPr="00625713">
              <w:rPr>
                <w:rFonts w:ascii="標楷體" w:eastAsia="標楷體" w:hAnsi="標楷體" w:hint="eastAsia"/>
              </w:rPr>
              <w:t>建立良好的生活習慣</w:t>
            </w:r>
          </w:p>
          <w:p w:rsidR="00625713" w:rsidRPr="00625713" w:rsidRDefault="00625713" w:rsidP="00625713">
            <w:pPr>
              <w:pStyle w:val="a8"/>
              <w:numPr>
                <w:ilvl w:val="0"/>
                <w:numId w:val="4"/>
              </w:numPr>
              <w:snapToGrid w:val="0"/>
              <w:ind w:leftChars="0"/>
              <w:rPr>
                <w:rFonts w:ascii="標楷體" w:eastAsia="標楷體" w:hAnsi="標楷體"/>
              </w:rPr>
            </w:pPr>
            <w:r w:rsidRPr="00625713">
              <w:rPr>
                <w:rFonts w:ascii="標楷體" w:eastAsia="標楷體" w:hAnsi="標楷體" w:hint="eastAsia"/>
              </w:rPr>
              <w:t>我的作息表</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713" w:rsidRDefault="001C5F01" w:rsidP="00625713">
            <w:pPr>
              <w:snapToGrid w:val="0"/>
              <w:jc w:val="center"/>
              <w:rPr>
                <w:rFonts w:ascii="標楷體" w:eastAsia="標楷體" w:hAnsi="標楷體"/>
              </w:rPr>
            </w:pPr>
            <w:r>
              <w:rPr>
                <w:rFonts w:ascii="標楷體" w:eastAsia="標楷體" w:hAnsi="標楷體" w:hint="eastAsia"/>
              </w:rPr>
              <w:t>4</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713" w:rsidRDefault="00625713" w:rsidP="0010095D">
            <w:pPr>
              <w:snapToGrid w:val="0"/>
              <w:rPr>
                <w:rFonts w:ascii="標楷體" w:eastAsia="標楷體" w:hAnsi="標楷體"/>
              </w:rPr>
            </w:pPr>
          </w:p>
        </w:tc>
        <w:tc>
          <w:tcPr>
            <w:tcW w:w="40" w:type="dxa"/>
          </w:tcPr>
          <w:p w:rsidR="00625713" w:rsidRDefault="00625713" w:rsidP="0010095D">
            <w:pPr>
              <w:snapToGrid w:val="0"/>
              <w:rPr>
                <w:rFonts w:ascii="標楷體" w:eastAsia="標楷體" w:hAnsi="標楷體"/>
              </w:rPr>
            </w:pPr>
          </w:p>
        </w:tc>
      </w:tr>
      <w:tr w:rsidR="00A71CC4"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CC4" w:rsidRPr="000D2DE9" w:rsidRDefault="00A71CC4" w:rsidP="0010095D">
            <w:pPr>
              <w:rPr>
                <w:rFonts w:ascii="標楷體" w:eastAsia="標楷體" w:hAnsi="標楷體"/>
              </w:rPr>
            </w:pPr>
            <w:r w:rsidRPr="000D2DE9">
              <w:rPr>
                <w:rFonts w:ascii="標楷體" w:eastAsia="標楷體" w:hAnsi="標楷體" w:hint="eastAsia"/>
              </w:rPr>
              <w:t>(四)</w:t>
            </w:r>
            <w:r w:rsidRPr="000D2DE9">
              <w:rPr>
                <w:rFonts w:hint="eastAsia"/>
              </w:rPr>
              <w:t xml:space="preserve"> </w:t>
            </w:r>
            <w:r w:rsidRPr="000D2DE9">
              <w:rPr>
                <w:rFonts w:ascii="標楷體" w:eastAsia="標楷體" w:hAnsi="標楷體" w:hint="eastAsia"/>
              </w:rPr>
              <w:t>寶貝我的衣服</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CC4" w:rsidRDefault="00A71CC4" w:rsidP="00A71CC4">
            <w:pPr>
              <w:pStyle w:val="a8"/>
              <w:numPr>
                <w:ilvl w:val="0"/>
                <w:numId w:val="5"/>
              </w:numPr>
              <w:snapToGrid w:val="0"/>
              <w:ind w:leftChars="0"/>
              <w:rPr>
                <w:rFonts w:ascii="標楷體" w:eastAsia="標楷體" w:hAnsi="標楷體"/>
              </w:rPr>
            </w:pPr>
            <w:r w:rsidRPr="00A71CC4">
              <w:rPr>
                <w:rFonts w:ascii="標楷體" w:eastAsia="標楷體" w:hAnsi="標楷體" w:hint="eastAsia"/>
              </w:rPr>
              <w:t>手縫技巧</w:t>
            </w:r>
          </w:p>
          <w:p w:rsidR="00A71CC4" w:rsidRDefault="00A71CC4" w:rsidP="00A71CC4">
            <w:pPr>
              <w:pStyle w:val="a8"/>
              <w:numPr>
                <w:ilvl w:val="0"/>
                <w:numId w:val="5"/>
              </w:numPr>
              <w:snapToGrid w:val="0"/>
              <w:ind w:leftChars="0"/>
              <w:rPr>
                <w:rFonts w:ascii="標楷體" w:eastAsia="標楷體" w:hAnsi="標楷體"/>
              </w:rPr>
            </w:pPr>
            <w:r w:rsidRPr="00A71CC4">
              <w:rPr>
                <w:rFonts w:ascii="標楷體" w:eastAsia="標楷體" w:hAnsi="標楷體" w:hint="eastAsia"/>
              </w:rPr>
              <w:t>修補衣物破損</w:t>
            </w:r>
          </w:p>
          <w:p w:rsidR="00A71CC4" w:rsidRDefault="00A71CC4" w:rsidP="00A71CC4">
            <w:pPr>
              <w:pStyle w:val="a8"/>
              <w:numPr>
                <w:ilvl w:val="0"/>
                <w:numId w:val="5"/>
              </w:numPr>
              <w:snapToGrid w:val="0"/>
              <w:ind w:leftChars="0"/>
              <w:rPr>
                <w:rFonts w:ascii="標楷體" w:eastAsia="標楷體" w:hAnsi="標楷體"/>
              </w:rPr>
            </w:pPr>
            <w:proofErr w:type="gramStart"/>
            <w:r>
              <w:rPr>
                <w:rFonts w:ascii="標楷體" w:eastAsia="標楷體" w:hAnsi="標楷體" w:hint="eastAsia"/>
              </w:rPr>
              <w:t>縫裙勾褲勾</w:t>
            </w:r>
            <w:proofErr w:type="gramEnd"/>
            <w:r>
              <w:rPr>
                <w:rFonts w:ascii="標楷體" w:eastAsia="標楷體" w:hAnsi="標楷體" w:hint="eastAsia"/>
              </w:rPr>
              <w:t>、鈕釦</w:t>
            </w:r>
          </w:p>
          <w:p w:rsidR="00A71CC4" w:rsidRDefault="00A71CC4" w:rsidP="00A71CC4">
            <w:pPr>
              <w:pStyle w:val="a8"/>
              <w:numPr>
                <w:ilvl w:val="0"/>
                <w:numId w:val="5"/>
              </w:numPr>
              <w:snapToGrid w:val="0"/>
              <w:ind w:leftChars="0"/>
              <w:rPr>
                <w:rFonts w:ascii="標楷體" w:eastAsia="標楷體" w:hAnsi="標楷體"/>
              </w:rPr>
            </w:pPr>
            <w:r w:rsidRPr="00A71CC4">
              <w:rPr>
                <w:rFonts w:ascii="標楷體" w:eastAsia="標楷體" w:hAnsi="標楷體" w:hint="eastAsia"/>
              </w:rPr>
              <w:t>認識洗標</w:t>
            </w:r>
          </w:p>
          <w:p w:rsidR="00A71CC4" w:rsidRPr="00A71CC4" w:rsidRDefault="00A71CC4" w:rsidP="00A71CC4">
            <w:pPr>
              <w:pStyle w:val="a8"/>
              <w:numPr>
                <w:ilvl w:val="0"/>
                <w:numId w:val="5"/>
              </w:numPr>
              <w:snapToGrid w:val="0"/>
              <w:ind w:leftChars="0"/>
              <w:rPr>
                <w:rFonts w:ascii="標楷體" w:eastAsia="標楷體" w:hAnsi="標楷體"/>
              </w:rPr>
            </w:pPr>
            <w:r w:rsidRPr="00A71CC4">
              <w:rPr>
                <w:rFonts w:ascii="標楷體" w:eastAsia="標楷體" w:hAnsi="標楷體" w:hint="eastAsia"/>
              </w:rPr>
              <w:t>手</w:t>
            </w:r>
            <w:proofErr w:type="gramStart"/>
            <w:r w:rsidRPr="00A71CC4">
              <w:rPr>
                <w:rFonts w:ascii="標楷體" w:eastAsia="標楷體" w:hAnsi="標楷體" w:hint="eastAsia"/>
              </w:rPr>
              <w:t>洗與機洗</w:t>
            </w:r>
            <w:proofErr w:type="gramEnd"/>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CC4" w:rsidRDefault="001C5F01" w:rsidP="00625713">
            <w:pPr>
              <w:snapToGrid w:val="0"/>
              <w:jc w:val="center"/>
              <w:rPr>
                <w:rFonts w:ascii="標楷體" w:eastAsia="標楷體" w:hAnsi="標楷體"/>
              </w:rPr>
            </w:pPr>
            <w:r>
              <w:rPr>
                <w:rFonts w:ascii="標楷體" w:eastAsia="標楷體" w:hAnsi="標楷體" w:hint="eastAsia"/>
              </w:rPr>
              <w:t>9</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CC4" w:rsidRDefault="006E5B97" w:rsidP="0010095D">
            <w:pPr>
              <w:snapToGrid w:val="0"/>
              <w:rPr>
                <w:rFonts w:ascii="標楷體" w:eastAsia="標楷體" w:hAnsi="標楷體"/>
              </w:rPr>
            </w:pPr>
            <w:r>
              <w:rPr>
                <w:rFonts w:ascii="標楷體" w:eastAsia="標楷體" w:hAnsi="標楷體" w:cs="標楷體" w:hint="eastAsia"/>
                <w:color w:val="000000"/>
                <w:kern w:val="0"/>
              </w:rPr>
              <w:t>家政教育（衣著）</w:t>
            </w:r>
          </w:p>
        </w:tc>
        <w:tc>
          <w:tcPr>
            <w:tcW w:w="40" w:type="dxa"/>
          </w:tcPr>
          <w:p w:rsidR="00A71CC4" w:rsidRDefault="00A71CC4" w:rsidP="0010095D">
            <w:pPr>
              <w:snapToGrid w:val="0"/>
              <w:rPr>
                <w:rFonts w:ascii="標楷體" w:eastAsia="標楷體" w:hAnsi="標楷體"/>
              </w:rPr>
            </w:pPr>
          </w:p>
        </w:tc>
      </w:tr>
      <w:tr w:rsidR="00A71CC4"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CC4" w:rsidRPr="000D2DE9" w:rsidRDefault="00A71CC4" w:rsidP="0010095D">
            <w:pPr>
              <w:rPr>
                <w:rFonts w:ascii="標楷體" w:eastAsia="標楷體" w:hAnsi="標楷體"/>
              </w:rPr>
            </w:pPr>
            <w:r w:rsidRPr="000D2DE9">
              <w:rPr>
                <w:rFonts w:ascii="標楷體" w:eastAsia="標楷體" w:hAnsi="標楷體" w:hint="eastAsia"/>
              </w:rPr>
              <w:t>(五)</w:t>
            </w:r>
            <w:r w:rsidRPr="000D2DE9">
              <w:rPr>
                <w:rFonts w:hint="eastAsia"/>
              </w:rPr>
              <w:t xml:space="preserve"> </w:t>
            </w:r>
            <w:r w:rsidRPr="000D2DE9">
              <w:rPr>
                <w:rFonts w:ascii="標楷體" w:eastAsia="標楷體" w:hAnsi="標楷體" w:hint="eastAsia"/>
              </w:rPr>
              <w:t>行得安全</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CC4" w:rsidRPr="00A71CC4" w:rsidRDefault="00A71CC4" w:rsidP="00A71CC4">
            <w:pPr>
              <w:pStyle w:val="a8"/>
              <w:numPr>
                <w:ilvl w:val="0"/>
                <w:numId w:val="6"/>
              </w:numPr>
              <w:snapToGrid w:val="0"/>
              <w:ind w:leftChars="0"/>
              <w:rPr>
                <w:rFonts w:ascii="標楷體" w:eastAsia="標楷體" w:hAnsi="標楷體"/>
              </w:rPr>
            </w:pPr>
            <w:r w:rsidRPr="00A71CC4">
              <w:rPr>
                <w:rFonts w:ascii="標楷體" w:eastAsia="標楷體" w:hAnsi="標楷體" w:hint="eastAsia"/>
              </w:rPr>
              <w:t>認識各種交通工具</w:t>
            </w:r>
          </w:p>
          <w:p w:rsidR="00A71CC4" w:rsidRPr="00A71CC4" w:rsidRDefault="00A71CC4" w:rsidP="00A71CC4">
            <w:pPr>
              <w:pStyle w:val="a8"/>
              <w:numPr>
                <w:ilvl w:val="0"/>
                <w:numId w:val="6"/>
              </w:numPr>
              <w:snapToGrid w:val="0"/>
              <w:ind w:leftChars="0"/>
              <w:rPr>
                <w:rFonts w:ascii="標楷體" w:eastAsia="標楷體" w:hAnsi="標楷體"/>
              </w:rPr>
            </w:pPr>
            <w:r w:rsidRPr="00A71CC4">
              <w:rPr>
                <w:rFonts w:ascii="標楷體" w:eastAsia="標楷體" w:hAnsi="標楷體" w:hint="eastAsia"/>
              </w:rPr>
              <w:t>交通安全</w:t>
            </w:r>
          </w:p>
          <w:p w:rsidR="00A71CC4" w:rsidRPr="00A71CC4" w:rsidRDefault="00A71CC4" w:rsidP="00A71CC4">
            <w:pPr>
              <w:pStyle w:val="a8"/>
              <w:numPr>
                <w:ilvl w:val="0"/>
                <w:numId w:val="6"/>
              </w:numPr>
              <w:snapToGrid w:val="0"/>
              <w:ind w:leftChars="0"/>
              <w:rPr>
                <w:rFonts w:ascii="標楷體" w:eastAsia="標楷體" w:hAnsi="標楷體"/>
              </w:rPr>
            </w:pPr>
            <w:r w:rsidRPr="00A71CC4">
              <w:rPr>
                <w:rFonts w:ascii="標楷體" w:eastAsia="標楷體" w:hAnsi="標楷體" w:hint="eastAsia"/>
              </w:rPr>
              <w:t>車禍的處理與應變</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CC4" w:rsidRDefault="001C5F01" w:rsidP="00625713">
            <w:pPr>
              <w:snapToGrid w:val="0"/>
              <w:jc w:val="center"/>
              <w:rPr>
                <w:rFonts w:ascii="標楷體" w:eastAsia="標楷體" w:hAnsi="標楷體"/>
              </w:rPr>
            </w:pPr>
            <w:r>
              <w:rPr>
                <w:rFonts w:ascii="標楷體" w:eastAsia="標楷體" w:hAnsi="標楷體" w:hint="eastAsia"/>
              </w:rPr>
              <w:t>5</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CC4" w:rsidRDefault="00A71CC4" w:rsidP="0010095D">
            <w:pPr>
              <w:snapToGrid w:val="0"/>
              <w:rPr>
                <w:rFonts w:ascii="標楷體" w:eastAsia="標楷體" w:hAnsi="標楷體"/>
              </w:rPr>
            </w:pPr>
          </w:p>
        </w:tc>
        <w:tc>
          <w:tcPr>
            <w:tcW w:w="40" w:type="dxa"/>
          </w:tcPr>
          <w:p w:rsidR="00A71CC4" w:rsidRDefault="00A71CC4" w:rsidP="0010095D">
            <w:pPr>
              <w:snapToGrid w:val="0"/>
              <w:rPr>
                <w:rFonts w:ascii="標楷體" w:eastAsia="標楷體" w:hAnsi="標楷體"/>
              </w:rPr>
            </w:pPr>
          </w:p>
        </w:tc>
      </w:tr>
      <w:tr w:rsidR="00A71CC4"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CC4" w:rsidRPr="000D2DE9" w:rsidRDefault="00A71CC4" w:rsidP="0010095D">
            <w:pPr>
              <w:rPr>
                <w:rFonts w:ascii="標楷體" w:eastAsia="標楷體" w:hAnsi="標楷體"/>
              </w:rPr>
            </w:pPr>
            <w:r w:rsidRPr="000D2DE9">
              <w:rPr>
                <w:rFonts w:ascii="標楷體" w:eastAsia="標楷體" w:hAnsi="標楷體" w:hint="eastAsia"/>
              </w:rPr>
              <w:t>(六)</w:t>
            </w:r>
            <w:r w:rsidRPr="000D2DE9">
              <w:rPr>
                <w:rFonts w:hint="eastAsia"/>
              </w:rPr>
              <w:t xml:space="preserve"> </w:t>
            </w:r>
            <w:r w:rsidRPr="000D2DE9">
              <w:rPr>
                <w:rFonts w:ascii="標楷體" w:eastAsia="標楷體" w:hAnsi="標楷體" w:hint="eastAsia"/>
              </w:rPr>
              <w:t>外出旅遊</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CC4" w:rsidRPr="00A71CC4" w:rsidRDefault="00A71CC4" w:rsidP="00A71CC4">
            <w:pPr>
              <w:pStyle w:val="a8"/>
              <w:numPr>
                <w:ilvl w:val="0"/>
                <w:numId w:val="7"/>
              </w:numPr>
              <w:snapToGrid w:val="0"/>
              <w:ind w:leftChars="0"/>
              <w:rPr>
                <w:rFonts w:ascii="標楷體" w:eastAsia="標楷體" w:hAnsi="標楷體"/>
              </w:rPr>
            </w:pPr>
            <w:r w:rsidRPr="00A71CC4">
              <w:rPr>
                <w:rFonts w:ascii="標楷體" w:eastAsia="標楷體" w:hAnsi="標楷體" w:hint="eastAsia"/>
              </w:rPr>
              <w:t>認識著名觀光景點</w:t>
            </w:r>
          </w:p>
          <w:p w:rsidR="00A71CC4" w:rsidRPr="00A71CC4" w:rsidRDefault="00A71CC4" w:rsidP="00A71CC4">
            <w:pPr>
              <w:pStyle w:val="a8"/>
              <w:numPr>
                <w:ilvl w:val="0"/>
                <w:numId w:val="7"/>
              </w:numPr>
              <w:snapToGrid w:val="0"/>
              <w:ind w:leftChars="0"/>
              <w:rPr>
                <w:rFonts w:ascii="標楷體" w:eastAsia="標楷體" w:hAnsi="標楷體"/>
              </w:rPr>
            </w:pPr>
            <w:r w:rsidRPr="00A71CC4">
              <w:rPr>
                <w:rFonts w:ascii="標楷體" w:eastAsia="標楷體" w:hAnsi="標楷體" w:hint="eastAsia"/>
              </w:rPr>
              <w:t>規劃路線</w:t>
            </w:r>
          </w:p>
          <w:p w:rsidR="00A71CC4" w:rsidRPr="00A71CC4" w:rsidRDefault="00A71CC4" w:rsidP="00A71CC4">
            <w:pPr>
              <w:pStyle w:val="a8"/>
              <w:numPr>
                <w:ilvl w:val="0"/>
                <w:numId w:val="7"/>
              </w:numPr>
              <w:snapToGrid w:val="0"/>
              <w:ind w:leftChars="0"/>
              <w:rPr>
                <w:rFonts w:ascii="標楷體" w:eastAsia="標楷體" w:hAnsi="標楷體"/>
              </w:rPr>
            </w:pPr>
            <w:r w:rsidRPr="00A71CC4">
              <w:rPr>
                <w:rFonts w:ascii="標楷體" w:eastAsia="標楷體" w:hAnsi="標楷體" w:hint="eastAsia"/>
              </w:rPr>
              <w:t>選擇交通工具</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CC4" w:rsidRDefault="001C5F01" w:rsidP="00625713">
            <w:pPr>
              <w:snapToGrid w:val="0"/>
              <w:jc w:val="center"/>
              <w:rPr>
                <w:rFonts w:ascii="標楷體" w:eastAsia="標楷體" w:hAnsi="標楷體"/>
              </w:rPr>
            </w:pPr>
            <w:r>
              <w:rPr>
                <w:rFonts w:ascii="標楷體" w:eastAsia="標楷體" w:hAnsi="標楷體" w:hint="eastAsia"/>
              </w:rPr>
              <w:t>5</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CC4" w:rsidRDefault="00A71CC4" w:rsidP="0010095D">
            <w:pPr>
              <w:snapToGrid w:val="0"/>
              <w:rPr>
                <w:rFonts w:ascii="標楷體" w:eastAsia="標楷體" w:hAnsi="標楷體"/>
              </w:rPr>
            </w:pPr>
          </w:p>
        </w:tc>
        <w:tc>
          <w:tcPr>
            <w:tcW w:w="40" w:type="dxa"/>
          </w:tcPr>
          <w:p w:rsidR="00A71CC4" w:rsidRDefault="00A71CC4" w:rsidP="0010095D">
            <w:pPr>
              <w:snapToGrid w:val="0"/>
              <w:rPr>
                <w:rFonts w:ascii="標楷體" w:eastAsia="標楷體" w:hAnsi="標楷體"/>
              </w:rPr>
            </w:pPr>
          </w:p>
        </w:tc>
      </w:tr>
      <w:tr w:rsidR="007B5443" w:rsidTr="009324D7">
        <w:trPr>
          <w:cantSplit/>
          <w:trHeight w:val="87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5443" w:rsidRPr="000D2DE9" w:rsidRDefault="007B5443" w:rsidP="009324D7">
            <w:pPr>
              <w:rPr>
                <w:rFonts w:ascii="標楷體" w:eastAsia="標楷體" w:hAnsi="標楷體"/>
              </w:rPr>
            </w:pPr>
            <w:r w:rsidRPr="000D2DE9">
              <w:br w:type="page"/>
            </w:r>
            <w:r w:rsidRPr="000D2DE9">
              <w:rPr>
                <w:rFonts w:ascii="標楷體" w:eastAsia="標楷體" w:hAnsi="標楷體" w:hint="eastAsia"/>
              </w:rPr>
              <w:t>(</w:t>
            </w:r>
            <w:r w:rsidR="009324D7" w:rsidRPr="000D2DE9">
              <w:rPr>
                <w:rFonts w:ascii="標楷體" w:eastAsia="標楷體" w:hAnsi="標楷體" w:hint="eastAsia"/>
              </w:rPr>
              <w:t>七</w:t>
            </w:r>
            <w:r w:rsidRPr="000D2DE9">
              <w:rPr>
                <w:rFonts w:ascii="標楷體" w:eastAsia="標楷體" w:hAnsi="標楷體" w:hint="eastAsia"/>
              </w:rPr>
              <w:t>)</w:t>
            </w:r>
            <w:r w:rsidRPr="000D2DE9">
              <w:rPr>
                <w:rFonts w:ascii="標楷體" w:eastAsia="標楷體" w:hAnsi="標楷體" w:cs="標楷體" w:hint="eastAsia"/>
                <w:kern w:val="0"/>
              </w:rPr>
              <w:t xml:space="preserve"> 居家清潔</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5443" w:rsidRDefault="007B5443" w:rsidP="007B5443">
            <w:pPr>
              <w:pStyle w:val="a8"/>
              <w:numPr>
                <w:ilvl w:val="0"/>
                <w:numId w:val="8"/>
              </w:numPr>
              <w:snapToGrid w:val="0"/>
              <w:ind w:leftChars="0"/>
              <w:rPr>
                <w:rFonts w:ascii="標楷體" w:eastAsia="標楷體" w:hAnsi="標楷體"/>
              </w:rPr>
            </w:pPr>
            <w:r w:rsidRPr="007B5443">
              <w:rPr>
                <w:rFonts w:ascii="標楷體" w:eastAsia="標楷體" w:hAnsi="標楷體" w:hint="eastAsia"/>
              </w:rPr>
              <w:t>居家環境空間</w:t>
            </w:r>
          </w:p>
          <w:p w:rsidR="007B5443" w:rsidRDefault="007B5443" w:rsidP="007B5443">
            <w:pPr>
              <w:pStyle w:val="a8"/>
              <w:numPr>
                <w:ilvl w:val="0"/>
                <w:numId w:val="8"/>
              </w:numPr>
              <w:snapToGrid w:val="0"/>
              <w:ind w:leftChars="0"/>
              <w:rPr>
                <w:rFonts w:ascii="標楷體" w:eastAsia="標楷體" w:hAnsi="標楷體"/>
              </w:rPr>
            </w:pPr>
            <w:r w:rsidRPr="007B5443">
              <w:rPr>
                <w:rFonts w:ascii="標楷體" w:eastAsia="標楷體" w:hAnsi="標楷體" w:hint="eastAsia"/>
              </w:rPr>
              <w:t>地面清潔</w:t>
            </w:r>
          </w:p>
          <w:p w:rsidR="007B5443" w:rsidRDefault="007B5443" w:rsidP="007B5443">
            <w:pPr>
              <w:pStyle w:val="a8"/>
              <w:numPr>
                <w:ilvl w:val="0"/>
                <w:numId w:val="8"/>
              </w:numPr>
              <w:snapToGrid w:val="0"/>
              <w:ind w:leftChars="0"/>
              <w:rPr>
                <w:rFonts w:ascii="標楷體" w:eastAsia="標楷體" w:hAnsi="標楷體"/>
              </w:rPr>
            </w:pPr>
            <w:r w:rsidRPr="007B5443">
              <w:rPr>
                <w:rFonts w:ascii="標楷體" w:eastAsia="標楷體" w:hAnsi="標楷體" w:hint="eastAsia"/>
              </w:rPr>
              <w:t>浴廁清潔</w:t>
            </w:r>
          </w:p>
          <w:p w:rsidR="007B5443" w:rsidRPr="007B5443" w:rsidRDefault="007B5443" w:rsidP="007B5443">
            <w:pPr>
              <w:pStyle w:val="a8"/>
              <w:numPr>
                <w:ilvl w:val="0"/>
                <w:numId w:val="8"/>
              </w:numPr>
              <w:snapToGrid w:val="0"/>
              <w:ind w:leftChars="0"/>
              <w:rPr>
                <w:rFonts w:ascii="標楷體" w:eastAsia="標楷體" w:hAnsi="標楷體"/>
              </w:rPr>
            </w:pPr>
            <w:r w:rsidRPr="007B5443">
              <w:rPr>
                <w:rFonts w:ascii="標楷體" w:eastAsia="標楷體" w:hAnsi="標楷體" w:hint="eastAsia"/>
              </w:rPr>
              <w:t>廚房清潔</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5443" w:rsidRDefault="001C5F01" w:rsidP="0010095D">
            <w:pPr>
              <w:snapToGrid w:val="0"/>
              <w:jc w:val="center"/>
              <w:rPr>
                <w:rFonts w:ascii="標楷體" w:eastAsia="標楷體" w:hAnsi="標楷體"/>
              </w:rPr>
            </w:pPr>
            <w:r>
              <w:rPr>
                <w:rFonts w:ascii="標楷體" w:eastAsia="標楷體" w:hAnsi="標楷體" w:hint="eastAsia"/>
              </w:rPr>
              <w:t>7</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5443" w:rsidRDefault="007B5443" w:rsidP="0010095D">
            <w:pPr>
              <w:snapToGrid w:val="0"/>
              <w:rPr>
                <w:rFonts w:ascii="標楷體" w:eastAsia="標楷體" w:hAnsi="標楷體"/>
              </w:rPr>
            </w:pPr>
          </w:p>
        </w:tc>
        <w:tc>
          <w:tcPr>
            <w:tcW w:w="40" w:type="dxa"/>
          </w:tcPr>
          <w:p w:rsidR="007B5443" w:rsidRDefault="007B5443" w:rsidP="0010095D">
            <w:pPr>
              <w:snapToGrid w:val="0"/>
              <w:rPr>
                <w:rFonts w:ascii="標楷體" w:eastAsia="標楷體" w:hAnsi="標楷體"/>
              </w:rPr>
            </w:pPr>
          </w:p>
        </w:tc>
      </w:tr>
      <w:tr w:rsidR="006E5B97"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Pr="000D2DE9" w:rsidRDefault="006E5B97" w:rsidP="009324D7">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八</w:t>
            </w:r>
            <w:r w:rsidRPr="000D2DE9">
              <w:rPr>
                <w:rFonts w:ascii="標楷體" w:eastAsia="標楷體" w:hAnsi="標楷體" w:hint="eastAsia"/>
              </w:rPr>
              <w:t>)</w:t>
            </w:r>
            <w:r w:rsidRPr="000D2DE9">
              <w:rPr>
                <w:rFonts w:hint="eastAsia"/>
              </w:rPr>
              <w:t xml:space="preserve"> </w:t>
            </w:r>
            <w:r w:rsidRPr="000D2DE9">
              <w:rPr>
                <w:rFonts w:ascii="標楷體" w:eastAsia="標楷體" w:hAnsi="標楷體" w:hint="eastAsia"/>
              </w:rPr>
              <w:t>居家環境美化</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pStyle w:val="a8"/>
              <w:numPr>
                <w:ilvl w:val="0"/>
                <w:numId w:val="9"/>
              </w:numPr>
              <w:snapToGrid w:val="0"/>
              <w:ind w:leftChars="0"/>
              <w:rPr>
                <w:rFonts w:ascii="標楷體" w:eastAsia="標楷體" w:hAnsi="標楷體"/>
              </w:rPr>
            </w:pPr>
            <w:r w:rsidRPr="007B5443">
              <w:rPr>
                <w:rFonts w:ascii="標楷體" w:eastAsia="標楷體" w:hAnsi="標楷體" w:hint="eastAsia"/>
              </w:rPr>
              <w:t>室內植栽</w:t>
            </w:r>
          </w:p>
          <w:p w:rsidR="006E5B97" w:rsidRDefault="006E5B97" w:rsidP="006E5B97">
            <w:pPr>
              <w:pStyle w:val="a8"/>
              <w:numPr>
                <w:ilvl w:val="0"/>
                <w:numId w:val="9"/>
              </w:numPr>
              <w:snapToGrid w:val="0"/>
              <w:ind w:leftChars="0"/>
              <w:rPr>
                <w:rFonts w:ascii="標楷體" w:eastAsia="標楷體" w:hAnsi="標楷體"/>
              </w:rPr>
            </w:pPr>
            <w:r w:rsidRPr="007B5443">
              <w:rPr>
                <w:rFonts w:ascii="標楷體" w:eastAsia="標楷體" w:hAnsi="標楷體" w:hint="eastAsia"/>
              </w:rPr>
              <w:t>室外植栽</w:t>
            </w:r>
          </w:p>
          <w:p w:rsidR="006E5B97" w:rsidRPr="007B5443" w:rsidRDefault="006E5B97" w:rsidP="006E5B97">
            <w:pPr>
              <w:pStyle w:val="a8"/>
              <w:numPr>
                <w:ilvl w:val="0"/>
                <w:numId w:val="9"/>
              </w:numPr>
              <w:snapToGrid w:val="0"/>
              <w:ind w:leftChars="0"/>
              <w:rPr>
                <w:rFonts w:ascii="標楷體" w:eastAsia="標楷體" w:hAnsi="標楷體"/>
              </w:rPr>
            </w:pPr>
            <w:r w:rsidRPr="007B5443">
              <w:rPr>
                <w:rFonts w:ascii="標楷體" w:eastAsia="標楷體" w:hAnsi="標楷體" w:hint="eastAsia"/>
              </w:rPr>
              <w:t>節慶佈置</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Default="001C5F01" w:rsidP="006E5B97">
            <w:pPr>
              <w:snapToGrid w:val="0"/>
              <w:jc w:val="center"/>
              <w:rPr>
                <w:rFonts w:ascii="標楷體" w:eastAsia="標楷體" w:hAnsi="標楷體"/>
              </w:rPr>
            </w:pPr>
            <w:r>
              <w:rPr>
                <w:rFonts w:ascii="標楷體" w:eastAsia="標楷體" w:hAnsi="標楷體" w:hint="eastAsia"/>
              </w:rPr>
              <w:t>7</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Pr="00FE113B" w:rsidRDefault="006E5B97" w:rsidP="006E5B97">
            <w:pPr>
              <w:autoSpaceDE w:val="0"/>
              <w:adjustRightInd w:val="0"/>
              <w:rPr>
                <w:rFonts w:ascii="標楷體" w:eastAsia="標楷體" w:hAnsi="標楷體" w:cs="標楷體"/>
                <w:color w:val="000000"/>
                <w:kern w:val="0"/>
              </w:rPr>
            </w:pPr>
            <w:r>
              <w:rPr>
                <w:rFonts w:ascii="標楷體" w:eastAsia="標楷體" w:hAnsi="標楷體" w:cs="標楷體" w:hint="eastAsia"/>
                <w:color w:val="000000"/>
                <w:kern w:val="0"/>
              </w:rPr>
              <w:t>環境教育：環境動技能</w:t>
            </w:r>
          </w:p>
        </w:tc>
        <w:tc>
          <w:tcPr>
            <w:tcW w:w="40" w:type="dxa"/>
          </w:tcPr>
          <w:p w:rsidR="006E5B97" w:rsidRDefault="006E5B97" w:rsidP="006E5B97">
            <w:pPr>
              <w:snapToGrid w:val="0"/>
              <w:rPr>
                <w:rFonts w:ascii="標楷體" w:eastAsia="標楷體" w:hAnsi="標楷體"/>
              </w:rPr>
            </w:pPr>
          </w:p>
        </w:tc>
      </w:tr>
      <w:tr w:rsidR="006E5B97"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Pr="000D2DE9" w:rsidRDefault="006E5B97" w:rsidP="009324D7">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九</w:t>
            </w:r>
            <w:r w:rsidRPr="000D2DE9">
              <w:rPr>
                <w:rFonts w:ascii="標楷體" w:eastAsia="標楷體" w:hAnsi="標楷體" w:hint="eastAsia"/>
              </w:rPr>
              <w:t>)</w:t>
            </w:r>
            <w:r w:rsidRPr="000D2DE9">
              <w:rPr>
                <w:rFonts w:hint="eastAsia"/>
              </w:rPr>
              <w:t xml:space="preserve"> </w:t>
            </w:r>
            <w:r w:rsidRPr="000D2DE9">
              <w:rPr>
                <w:rFonts w:ascii="標楷體" w:eastAsia="標楷體" w:hAnsi="標楷體" w:hint="eastAsia"/>
              </w:rPr>
              <w:t>我的休閒生活</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pStyle w:val="a8"/>
              <w:numPr>
                <w:ilvl w:val="0"/>
                <w:numId w:val="10"/>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社區中的休閒場所（公園、文化中心、百貨購物中心、電影院…）</w:t>
            </w:r>
          </w:p>
          <w:p w:rsidR="006E5B97" w:rsidRPr="006E5B97" w:rsidRDefault="006E5B97" w:rsidP="006E5B97">
            <w:pPr>
              <w:pStyle w:val="a8"/>
              <w:numPr>
                <w:ilvl w:val="0"/>
                <w:numId w:val="10"/>
              </w:numPr>
              <w:autoSpaceDE w:val="0"/>
              <w:adjustRightInd w:val="0"/>
              <w:ind w:leftChars="0"/>
              <w:rPr>
                <w:rFonts w:ascii="標楷體" w:eastAsia="標楷體" w:hAnsi="標楷體" w:cs="標楷體"/>
                <w:color w:val="000000"/>
                <w:kern w:val="0"/>
              </w:rPr>
            </w:pPr>
            <w:r>
              <w:rPr>
                <w:rFonts w:ascii="標楷體" w:eastAsia="標楷體" w:hAnsi="標楷體" w:cs="標楷體" w:hint="eastAsia"/>
                <w:color w:val="000000"/>
                <w:kern w:val="0"/>
              </w:rPr>
              <w:t>我的假日休閒規劃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Default="001C5F01" w:rsidP="006E5B97">
            <w:pPr>
              <w:snapToGrid w:val="0"/>
              <w:jc w:val="center"/>
              <w:rPr>
                <w:rFonts w:ascii="標楷體" w:eastAsia="標楷體" w:hAnsi="標楷體"/>
              </w:rPr>
            </w:pPr>
            <w:r>
              <w:rPr>
                <w:rFonts w:ascii="標楷體" w:eastAsia="標楷體" w:hAnsi="標楷體" w:hint="eastAsia"/>
              </w:rPr>
              <w:t>5</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snapToGrid w:val="0"/>
              <w:rPr>
                <w:rFonts w:ascii="標楷體" w:eastAsia="標楷體" w:hAnsi="標楷體"/>
              </w:rPr>
            </w:pPr>
          </w:p>
        </w:tc>
        <w:tc>
          <w:tcPr>
            <w:tcW w:w="40" w:type="dxa"/>
          </w:tcPr>
          <w:p w:rsidR="006E5B97" w:rsidRDefault="006E5B97" w:rsidP="006E5B97">
            <w:pPr>
              <w:snapToGrid w:val="0"/>
              <w:rPr>
                <w:rFonts w:ascii="標楷體" w:eastAsia="標楷體" w:hAnsi="標楷體"/>
              </w:rPr>
            </w:pPr>
          </w:p>
        </w:tc>
      </w:tr>
      <w:tr w:rsidR="006E5B97"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Pr="000D2DE9" w:rsidRDefault="006E5B97" w:rsidP="009324D7">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十</w:t>
            </w:r>
            <w:r w:rsidRPr="000D2DE9">
              <w:rPr>
                <w:rFonts w:ascii="標楷體" w:eastAsia="標楷體" w:hAnsi="標楷體" w:hint="eastAsia"/>
              </w:rPr>
              <w:t>)</w:t>
            </w:r>
            <w:r w:rsidRPr="000D2DE9">
              <w:rPr>
                <w:rFonts w:ascii="標楷體" w:eastAsia="標楷體" w:hAnsi="標楷體" w:cs="標楷體" w:hint="eastAsia"/>
                <w:kern w:val="0"/>
              </w:rPr>
              <w:t xml:space="preserve"> 居家裝修DIY</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pStyle w:val="a8"/>
              <w:numPr>
                <w:ilvl w:val="0"/>
                <w:numId w:val="11"/>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房屋結構的老化</w:t>
            </w:r>
          </w:p>
          <w:p w:rsidR="006E5B97" w:rsidRDefault="006E5B97" w:rsidP="006E5B97">
            <w:pPr>
              <w:pStyle w:val="a8"/>
              <w:numPr>
                <w:ilvl w:val="0"/>
                <w:numId w:val="11"/>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抓漏與維修人員</w:t>
            </w:r>
          </w:p>
          <w:p w:rsidR="006E5B97" w:rsidRDefault="006E5B97" w:rsidP="006E5B97">
            <w:pPr>
              <w:pStyle w:val="a8"/>
              <w:numPr>
                <w:ilvl w:val="0"/>
                <w:numId w:val="11"/>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換燈泡、電池</w:t>
            </w:r>
          </w:p>
          <w:p w:rsidR="006E5B97" w:rsidRPr="006E5B97" w:rsidRDefault="006E5B97" w:rsidP="006E5B97">
            <w:pPr>
              <w:pStyle w:val="a8"/>
              <w:numPr>
                <w:ilvl w:val="0"/>
                <w:numId w:val="11"/>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牆面油漆／貼壁紙</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Default="001C5F01" w:rsidP="006E5B97">
            <w:pPr>
              <w:snapToGrid w:val="0"/>
              <w:jc w:val="center"/>
              <w:rPr>
                <w:rFonts w:ascii="標楷體" w:eastAsia="標楷體" w:hAnsi="標楷體"/>
              </w:rPr>
            </w:pPr>
            <w:r>
              <w:rPr>
                <w:rFonts w:ascii="標楷體" w:eastAsia="標楷體" w:hAnsi="標楷體" w:hint="eastAsia"/>
              </w:rPr>
              <w:t>8</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snapToGrid w:val="0"/>
              <w:rPr>
                <w:rFonts w:ascii="標楷體" w:eastAsia="標楷體" w:hAnsi="標楷體"/>
              </w:rPr>
            </w:pPr>
          </w:p>
        </w:tc>
        <w:tc>
          <w:tcPr>
            <w:tcW w:w="40" w:type="dxa"/>
          </w:tcPr>
          <w:p w:rsidR="006E5B97" w:rsidRDefault="006E5B97" w:rsidP="006E5B97">
            <w:pPr>
              <w:snapToGrid w:val="0"/>
              <w:rPr>
                <w:rFonts w:ascii="標楷體" w:eastAsia="標楷體" w:hAnsi="標楷體"/>
              </w:rPr>
            </w:pPr>
          </w:p>
        </w:tc>
      </w:tr>
      <w:tr w:rsidR="006E5B97"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Pr="000D2DE9" w:rsidRDefault="006E5B97" w:rsidP="006E5B97">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十一</w:t>
            </w:r>
            <w:r w:rsidRPr="000D2DE9">
              <w:rPr>
                <w:rFonts w:ascii="標楷體" w:eastAsia="標楷體" w:hAnsi="標楷體" w:hint="eastAsia"/>
              </w:rPr>
              <w:t>)</w:t>
            </w:r>
            <w:r w:rsidRPr="000D2DE9">
              <w:rPr>
                <w:rFonts w:ascii="標楷體" w:eastAsia="標楷體" w:hAnsi="標楷體" w:cs="標楷體" w:hint="eastAsia"/>
                <w:kern w:val="0"/>
              </w:rPr>
              <w:t xml:space="preserve"> 住的安全</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pStyle w:val="a8"/>
              <w:numPr>
                <w:ilvl w:val="0"/>
                <w:numId w:val="12"/>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電器使用說明書</w:t>
            </w:r>
          </w:p>
          <w:p w:rsidR="006E5B97" w:rsidRDefault="006E5B97" w:rsidP="006E5B97">
            <w:pPr>
              <w:pStyle w:val="a8"/>
              <w:numPr>
                <w:ilvl w:val="0"/>
                <w:numId w:val="12"/>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電器使用安全</w:t>
            </w:r>
          </w:p>
          <w:p w:rsidR="006E5B97" w:rsidRPr="006E5B97" w:rsidRDefault="006E5B97" w:rsidP="006E5B97">
            <w:pPr>
              <w:pStyle w:val="a8"/>
              <w:numPr>
                <w:ilvl w:val="0"/>
                <w:numId w:val="12"/>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意外的應變（電線走火、失火、地震、颱風）</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5B97" w:rsidRDefault="001C5F01" w:rsidP="006E5B97">
            <w:pPr>
              <w:snapToGrid w:val="0"/>
              <w:jc w:val="center"/>
              <w:rPr>
                <w:rFonts w:ascii="標楷體" w:eastAsia="標楷體" w:hAnsi="標楷體"/>
              </w:rPr>
            </w:pPr>
            <w:r>
              <w:rPr>
                <w:rFonts w:ascii="標楷體" w:eastAsia="標楷體" w:hAnsi="標楷體" w:hint="eastAsia"/>
              </w:rPr>
              <w:t>5</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5B97" w:rsidRDefault="006E5B97" w:rsidP="006E5B97">
            <w:pPr>
              <w:snapToGrid w:val="0"/>
              <w:rPr>
                <w:rFonts w:ascii="標楷體" w:eastAsia="標楷體" w:hAnsi="標楷體"/>
              </w:rPr>
            </w:pPr>
          </w:p>
        </w:tc>
        <w:tc>
          <w:tcPr>
            <w:tcW w:w="40" w:type="dxa"/>
          </w:tcPr>
          <w:p w:rsidR="006E5B97" w:rsidRDefault="006E5B97" w:rsidP="006E5B97">
            <w:pPr>
              <w:snapToGrid w:val="0"/>
              <w:rPr>
                <w:rFonts w:ascii="標楷體" w:eastAsia="標楷體" w:hAnsi="標楷體"/>
              </w:rPr>
            </w:pPr>
          </w:p>
        </w:tc>
      </w:tr>
      <w:tr w:rsidR="00EF3815"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EF3815">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十二</w:t>
            </w:r>
            <w:r w:rsidRPr="000D2DE9">
              <w:rPr>
                <w:rFonts w:ascii="標楷體" w:eastAsia="標楷體" w:hAnsi="標楷體" w:hint="eastAsia"/>
              </w:rPr>
              <w:t>)</w:t>
            </w:r>
            <w:r w:rsidRPr="000D2DE9">
              <w:rPr>
                <w:rFonts w:ascii="標楷體" w:eastAsia="標楷體" w:hAnsi="標楷體" w:cs="標楷體" w:hint="eastAsia"/>
                <w:kern w:val="0"/>
              </w:rPr>
              <w:t xml:space="preserve"> 我的未來不是夢</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Default="00EF3815" w:rsidP="00EF3815">
            <w:pPr>
              <w:pStyle w:val="a8"/>
              <w:numPr>
                <w:ilvl w:val="0"/>
                <w:numId w:val="13"/>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認識自己的興趣、優勢</w:t>
            </w:r>
          </w:p>
          <w:p w:rsidR="00EF3815" w:rsidRDefault="00EF3815" w:rsidP="00EF3815">
            <w:pPr>
              <w:pStyle w:val="a8"/>
              <w:numPr>
                <w:ilvl w:val="0"/>
                <w:numId w:val="13"/>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畢業後的計畫（就業、升學、休閒）</w:t>
            </w:r>
          </w:p>
          <w:p w:rsidR="00EF3815" w:rsidRDefault="00EF3815" w:rsidP="00EF3815">
            <w:pPr>
              <w:pStyle w:val="a8"/>
              <w:numPr>
                <w:ilvl w:val="0"/>
                <w:numId w:val="13"/>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就業準備</w:t>
            </w:r>
          </w:p>
          <w:p w:rsidR="00EF3815" w:rsidRDefault="00EF3815" w:rsidP="00EF3815">
            <w:pPr>
              <w:pStyle w:val="a8"/>
              <w:numPr>
                <w:ilvl w:val="0"/>
                <w:numId w:val="13"/>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升學準備</w:t>
            </w:r>
          </w:p>
          <w:p w:rsidR="00EF3815" w:rsidRPr="006E5B97" w:rsidRDefault="00EF3815" w:rsidP="00EF3815">
            <w:pPr>
              <w:pStyle w:val="a8"/>
              <w:numPr>
                <w:ilvl w:val="0"/>
                <w:numId w:val="13"/>
              </w:numPr>
              <w:autoSpaceDE w:val="0"/>
              <w:adjustRightInd w:val="0"/>
              <w:ind w:leftChars="0"/>
              <w:rPr>
                <w:rFonts w:ascii="標楷體" w:eastAsia="標楷體" w:hAnsi="標楷體" w:cs="標楷體"/>
                <w:color w:val="000000"/>
                <w:kern w:val="0"/>
              </w:rPr>
            </w:pPr>
            <w:r w:rsidRPr="006E5B97">
              <w:rPr>
                <w:rFonts w:ascii="標楷體" w:eastAsia="標楷體" w:hAnsi="標楷體" w:cs="標楷體" w:hint="eastAsia"/>
                <w:color w:val="000000"/>
                <w:kern w:val="0"/>
              </w:rPr>
              <w:t>休閒興趣</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Default="001C5F01" w:rsidP="00EF3815">
            <w:pPr>
              <w:snapToGrid w:val="0"/>
              <w:jc w:val="center"/>
              <w:rPr>
                <w:rFonts w:ascii="標楷體" w:eastAsia="標楷體" w:hAnsi="標楷體"/>
              </w:rPr>
            </w:pPr>
            <w:r>
              <w:rPr>
                <w:rFonts w:ascii="標楷體" w:eastAsia="標楷體" w:hAnsi="標楷體" w:hint="eastAsia"/>
              </w:rPr>
              <w:t>6</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FE113B" w:rsidRDefault="00EF3815" w:rsidP="00EF3815">
            <w:pPr>
              <w:autoSpaceDE w:val="0"/>
              <w:adjustRightInd w:val="0"/>
              <w:rPr>
                <w:rFonts w:ascii="標楷體" w:eastAsia="標楷體" w:hAnsi="標楷體" w:cs="標楷體"/>
                <w:color w:val="000000"/>
                <w:kern w:val="0"/>
              </w:rPr>
            </w:pPr>
            <w:r>
              <w:rPr>
                <w:rFonts w:ascii="標楷體" w:eastAsia="標楷體" w:hAnsi="標楷體" w:cs="標楷體" w:hint="eastAsia"/>
                <w:color w:val="000000"/>
                <w:kern w:val="0"/>
              </w:rPr>
              <w:t>家政教育（家庭～瞭解個人的特質）</w:t>
            </w:r>
          </w:p>
        </w:tc>
        <w:tc>
          <w:tcPr>
            <w:tcW w:w="40" w:type="dxa"/>
          </w:tcPr>
          <w:p w:rsidR="00EF3815" w:rsidRDefault="00EF3815" w:rsidP="00EF3815">
            <w:pPr>
              <w:snapToGrid w:val="0"/>
              <w:rPr>
                <w:rFonts w:ascii="標楷體" w:eastAsia="標楷體" w:hAnsi="標楷體"/>
              </w:rPr>
            </w:pPr>
          </w:p>
        </w:tc>
      </w:tr>
      <w:tr w:rsidR="00C92DA9" w:rsidTr="009324D7">
        <w:trPr>
          <w:cantSplit/>
          <w:trHeight w:val="871"/>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DA9" w:rsidRPr="000D2DE9" w:rsidRDefault="00C92DA9" w:rsidP="009324D7">
            <w:pPr>
              <w:rPr>
                <w:rFonts w:ascii="標楷體" w:eastAsia="標楷體" w:hAnsi="標楷體"/>
              </w:rPr>
            </w:pPr>
            <w:r w:rsidRPr="000D2DE9">
              <w:rPr>
                <w:rFonts w:ascii="標楷體" w:eastAsia="標楷體" w:hAnsi="標楷體" w:cs="標楷體" w:hint="eastAsia"/>
                <w:kern w:val="0"/>
              </w:rPr>
              <w:lastRenderedPageBreak/>
              <w:t>(</w:t>
            </w:r>
            <w:r w:rsidR="009324D7" w:rsidRPr="000D2DE9">
              <w:rPr>
                <w:rFonts w:ascii="標楷體" w:eastAsia="標楷體" w:hAnsi="標楷體" w:cs="標楷體" w:hint="eastAsia"/>
                <w:kern w:val="0"/>
              </w:rPr>
              <w:t>十三</w:t>
            </w:r>
            <w:r w:rsidRPr="000D2DE9">
              <w:rPr>
                <w:rFonts w:ascii="標楷體" w:eastAsia="標楷體" w:hAnsi="標楷體" w:cs="標楷體" w:hint="eastAsia"/>
                <w:kern w:val="0"/>
              </w:rPr>
              <w:t>)金錢管理</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Pr="00C92DA9" w:rsidRDefault="00C92DA9" w:rsidP="00C92DA9">
            <w:pPr>
              <w:pStyle w:val="a8"/>
              <w:numPr>
                <w:ilvl w:val="0"/>
                <w:numId w:val="14"/>
              </w:numPr>
              <w:snapToGrid w:val="0"/>
              <w:ind w:leftChars="0"/>
              <w:rPr>
                <w:rFonts w:ascii="標楷體" w:eastAsia="標楷體" w:hAnsi="標楷體"/>
              </w:rPr>
            </w:pPr>
            <w:r w:rsidRPr="00C92DA9">
              <w:rPr>
                <w:rFonts w:ascii="標楷體" w:eastAsia="標楷體" w:hAnsi="標楷體" w:hint="eastAsia"/>
              </w:rPr>
              <w:t>記帳：收入與支出</w:t>
            </w:r>
          </w:p>
          <w:p w:rsidR="00C92DA9" w:rsidRPr="00C92DA9" w:rsidRDefault="00C92DA9" w:rsidP="00C92DA9">
            <w:pPr>
              <w:pStyle w:val="a8"/>
              <w:numPr>
                <w:ilvl w:val="0"/>
                <w:numId w:val="14"/>
              </w:numPr>
              <w:snapToGrid w:val="0"/>
              <w:ind w:leftChars="0"/>
              <w:rPr>
                <w:rFonts w:ascii="標楷體" w:eastAsia="標楷體" w:hAnsi="標楷體"/>
              </w:rPr>
            </w:pPr>
            <w:r w:rsidRPr="00C92DA9">
              <w:rPr>
                <w:rFonts w:ascii="標楷體" w:eastAsia="標楷體" w:hAnsi="標楷體" w:hint="eastAsia"/>
              </w:rPr>
              <w:t>用班級收支練習</w:t>
            </w:r>
          </w:p>
          <w:p w:rsidR="00C92DA9" w:rsidRPr="00C92DA9" w:rsidRDefault="00C92DA9" w:rsidP="00C92DA9">
            <w:pPr>
              <w:pStyle w:val="a8"/>
              <w:numPr>
                <w:ilvl w:val="0"/>
                <w:numId w:val="14"/>
              </w:numPr>
              <w:snapToGrid w:val="0"/>
              <w:ind w:leftChars="0"/>
              <w:rPr>
                <w:rFonts w:ascii="標楷體" w:eastAsia="標楷體" w:hAnsi="標楷體"/>
              </w:rPr>
            </w:pPr>
            <w:r w:rsidRPr="00C92DA9">
              <w:rPr>
                <w:rFonts w:ascii="標楷體" w:eastAsia="標楷體" w:hAnsi="標楷體" w:hint="eastAsia"/>
              </w:rPr>
              <w:t>家庭收入的來源：薪水、投資</w:t>
            </w:r>
          </w:p>
          <w:p w:rsidR="00C92DA9" w:rsidRPr="00C92DA9" w:rsidRDefault="00C92DA9" w:rsidP="00C92DA9">
            <w:pPr>
              <w:pStyle w:val="a8"/>
              <w:numPr>
                <w:ilvl w:val="0"/>
                <w:numId w:val="14"/>
              </w:numPr>
              <w:snapToGrid w:val="0"/>
              <w:ind w:leftChars="0"/>
              <w:rPr>
                <w:rFonts w:ascii="標楷體" w:eastAsia="標楷體" w:hAnsi="標楷體"/>
              </w:rPr>
            </w:pPr>
            <w:r w:rsidRPr="00C92DA9">
              <w:rPr>
                <w:rFonts w:ascii="標楷體" w:eastAsia="標楷體" w:hAnsi="標楷體" w:hint="eastAsia"/>
              </w:rPr>
              <w:t>家庭支出項目：水電、買菜…</w:t>
            </w:r>
          </w:p>
          <w:p w:rsidR="00C92DA9" w:rsidRPr="00C92DA9" w:rsidRDefault="00C92DA9" w:rsidP="00C92DA9">
            <w:pPr>
              <w:pStyle w:val="a8"/>
              <w:numPr>
                <w:ilvl w:val="0"/>
                <w:numId w:val="14"/>
              </w:numPr>
              <w:snapToGrid w:val="0"/>
              <w:ind w:leftChars="0"/>
              <w:rPr>
                <w:rFonts w:ascii="標楷體" w:eastAsia="標楷體" w:hAnsi="標楷體"/>
              </w:rPr>
            </w:pPr>
            <w:r w:rsidRPr="00C92DA9">
              <w:rPr>
                <w:rFonts w:ascii="標楷體" w:eastAsia="標楷體" w:hAnsi="標楷體" w:hint="eastAsia"/>
              </w:rPr>
              <w:t>繳稅和保險規劃</w:t>
            </w:r>
          </w:p>
          <w:p w:rsidR="00C92DA9" w:rsidRPr="00C92DA9" w:rsidRDefault="00C92DA9" w:rsidP="00C92DA9">
            <w:pPr>
              <w:pStyle w:val="a8"/>
              <w:numPr>
                <w:ilvl w:val="0"/>
                <w:numId w:val="14"/>
              </w:numPr>
              <w:snapToGrid w:val="0"/>
              <w:ind w:leftChars="0"/>
              <w:rPr>
                <w:rFonts w:ascii="標楷體" w:eastAsia="標楷體" w:hAnsi="標楷體"/>
              </w:rPr>
            </w:pPr>
            <w:r w:rsidRPr="00C92DA9">
              <w:rPr>
                <w:rFonts w:ascii="標楷體" w:eastAsia="標楷體" w:hAnsi="標楷體" w:hint="eastAsia"/>
              </w:rPr>
              <w:t>家庭預算分配</w:t>
            </w: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DA9" w:rsidRDefault="001C5F01" w:rsidP="0010095D">
            <w:pPr>
              <w:snapToGrid w:val="0"/>
              <w:jc w:val="center"/>
              <w:rPr>
                <w:rFonts w:ascii="標楷體" w:eastAsia="標楷體" w:hAnsi="標楷體"/>
              </w:rPr>
            </w:pPr>
            <w:r>
              <w:rPr>
                <w:rFonts w:ascii="標楷體" w:eastAsia="標楷體" w:hAnsi="標楷體" w:hint="eastAsia"/>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Default="00C92DA9" w:rsidP="0010095D">
            <w:pPr>
              <w:snapToGrid w:val="0"/>
              <w:rPr>
                <w:rFonts w:ascii="標楷體" w:eastAsia="標楷體" w:hAnsi="標楷體"/>
              </w:rPr>
            </w:pPr>
          </w:p>
        </w:tc>
        <w:tc>
          <w:tcPr>
            <w:tcW w:w="40" w:type="dxa"/>
          </w:tcPr>
          <w:p w:rsidR="00C92DA9" w:rsidRDefault="00C92DA9" w:rsidP="0010095D">
            <w:pPr>
              <w:snapToGrid w:val="0"/>
              <w:rPr>
                <w:rFonts w:ascii="標楷體" w:eastAsia="標楷體" w:hAnsi="標楷體"/>
              </w:rPr>
            </w:pPr>
          </w:p>
        </w:tc>
      </w:tr>
      <w:tr w:rsidR="00C92DA9"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DA9" w:rsidRPr="000D2DE9" w:rsidRDefault="00C92DA9" w:rsidP="0010095D">
            <w:pPr>
              <w:rPr>
                <w:rFonts w:ascii="標楷體" w:eastAsia="標楷體" w:hAnsi="標楷體"/>
              </w:rPr>
            </w:pPr>
            <w:r w:rsidRPr="000D2DE9">
              <w:rPr>
                <w:rFonts w:ascii="標楷體" w:eastAsia="標楷體" w:hAnsi="標楷體" w:cs="標楷體" w:hint="eastAsia"/>
                <w:kern w:val="0"/>
              </w:rPr>
              <w:t>(</w:t>
            </w:r>
            <w:r w:rsidR="009324D7" w:rsidRPr="000D2DE9">
              <w:rPr>
                <w:rFonts w:ascii="標楷體" w:eastAsia="標楷體" w:hAnsi="標楷體" w:cs="標楷體" w:hint="eastAsia"/>
                <w:kern w:val="0"/>
              </w:rPr>
              <w:t>十四</w:t>
            </w:r>
            <w:r w:rsidRPr="000D2DE9">
              <w:rPr>
                <w:rFonts w:ascii="標楷體" w:eastAsia="標楷體" w:hAnsi="標楷體" w:cs="標楷體" w:hint="eastAsia"/>
                <w:kern w:val="0"/>
              </w:rPr>
              <w:t>)自律</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Pr="00C92DA9" w:rsidRDefault="00C92DA9" w:rsidP="00C92DA9">
            <w:pPr>
              <w:pStyle w:val="a8"/>
              <w:numPr>
                <w:ilvl w:val="0"/>
                <w:numId w:val="15"/>
              </w:numPr>
              <w:snapToGrid w:val="0"/>
              <w:ind w:leftChars="0"/>
              <w:rPr>
                <w:rFonts w:ascii="標楷體" w:eastAsia="標楷體" w:hAnsi="標楷體"/>
              </w:rPr>
            </w:pPr>
            <w:r w:rsidRPr="00C92DA9">
              <w:rPr>
                <w:rFonts w:ascii="標楷體" w:eastAsia="標楷體" w:hAnsi="標楷體" w:hint="eastAsia"/>
              </w:rPr>
              <w:t>分辨好／不好的表現</w:t>
            </w:r>
          </w:p>
          <w:p w:rsidR="00C92DA9" w:rsidRPr="00C92DA9" w:rsidRDefault="00C92DA9" w:rsidP="00C92DA9">
            <w:pPr>
              <w:pStyle w:val="a8"/>
              <w:numPr>
                <w:ilvl w:val="0"/>
                <w:numId w:val="15"/>
              </w:numPr>
              <w:snapToGrid w:val="0"/>
              <w:ind w:leftChars="0"/>
              <w:rPr>
                <w:rFonts w:ascii="標楷體" w:eastAsia="標楷體" w:hAnsi="標楷體"/>
              </w:rPr>
            </w:pPr>
            <w:r w:rsidRPr="00C92DA9">
              <w:rPr>
                <w:rFonts w:ascii="標楷體" w:eastAsia="標楷體" w:hAnsi="標楷體" w:hint="eastAsia"/>
              </w:rPr>
              <w:t>擬定自我改進的目標、工作目標</w:t>
            </w:r>
          </w:p>
          <w:p w:rsidR="00C92DA9" w:rsidRPr="00C92DA9" w:rsidRDefault="00C92DA9" w:rsidP="00C92DA9">
            <w:pPr>
              <w:pStyle w:val="a8"/>
              <w:numPr>
                <w:ilvl w:val="0"/>
                <w:numId w:val="15"/>
              </w:numPr>
              <w:snapToGrid w:val="0"/>
              <w:ind w:leftChars="0"/>
              <w:rPr>
                <w:rFonts w:ascii="標楷體" w:eastAsia="標楷體" w:hAnsi="標楷體"/>
              </w:rPr>
            </w:pPr>
            <w:r w:rsidRPr="00C92DA9">
              <w:rPr>
                <w:rFonts w:ascii="標楷體" w:eastAsia="標楷體" w:hAnsi="標楷體" w:hint="eastAsia"/>
              </w:rPr>
              <w:t>自我檢核表</w:t>
            </w: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DA9" w:rsidRDefault="001C5F01" w:rsidP="0010095D">
            <w:pPr>
              <w:snapToGrid w:val="0"/>
              <w:jc w:val="center"/>
              <w:rPr>
                <w:rFonts w:ascii="標楷體" w:eastAsia="標楷體" w:hAnsi="標楷體"/>
              </w:rPr>
            </w:pPr>
            <w:r>
              <w:rPr>
                <w:rFonts w:ascii="標楷體" w:eastAsia="標楷體" w:hAnsi="標楷體" w:hint="eastAsia"/>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Pr="00FE113B" w:rsidRDefault="00C92DA9" w:rsidP="0010095D">
            <w:pPr>
              <w:autoSpaceDE w:val="0"/>
              <w:adjustRightInd w:val="0"/>
              <w:rPr>
                <w:rFonts w:ascii="標楷體" w:eastAsia="標楷體" w:hAnsi="標楷體" w:cs="標楷體"/>
                <w:color w:val="000000"/>
                <w:kern w:val="0"/>
              </w:rPr>
            </w:pPr>
          </w:p>
        </w:tc>
        <w:tc>
          <w:tcPr>
            <w:tcW w:w="40" w:type="dxa"/>
          </w:tcPr>
          <w:p w:rsidR="00C92DA9" w:rsidRDefault="00C92DA9" w:rsidP="0010095D">
            <w:pPr>
              <w:snapToGrid w:val="0"/>
              <w:rPr>
                <w:rFonts w:ascii="標楷體" w:eastAsia="標楷體" w:hAnsi="標楷體"/>
              </w:rPr>
            </w:pPr>
          </w:p>
        </w:tc>
      </w:tr>
      <w:tr w:rsidR="00C92DA9"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Pr="000D2DE9" w:rsidRDefault="00C92DA9" w:rsidP="00C92DA9">
            <w:pPr>
              <w:autoSpaceDE w:val="0"/>
              <w:adjustRightInd w:val="0"/>
              <w:rPr>
                <w:rFonts w:ascii="標楷體" w:eastAsia="標楷體" w:hAnsi="標楷體" w:cs="標楷體"/>
                <w:kern w:val="0"/>
              </w:rPr>
            </w:pPr>
            <w:r w:rsidRPr="000D2DE9">
              <w:rPr>
                <w:rFonts w:ascii="標楷體" w:eastAsia="標楷體" w:hAnsi="標楷體" w:cs="標楷體" w:hint="eastAsia"/>
                <w:kern w:val="0"/>
              </w:rPr>
              <w:t>(</w:t>
            </w:r>
            <w:r w:rsidR="009324D7" w:rsidRPr="000D2DE9">
              <w:rPr>
                <w:rFonts w:ascii="標楷體" w:eastAsia="標楷體" w:hAnsi="標楷體" w:cs="標楷體" w:hint="eastAsia"/>
                <w:kern w:val="0"/>
              </w:rPr>
              <w:t>十五</w:t>
            </w:r>
            <w:r w:rsidRPr="000D2DE9">
              <w:rPr>
                <w:rFonts w:ascii="標楷體" w:eastAsia="標楷體" w:hAnsi="標楷體" w:cs="標楷體" w:hint="eastAsia"/>
                <w:kern w:val="0"/>
              </w:rPr>
              <w:t>)讓物品去旅行</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Pr="00C92DA9" w:rsidRDefault="00C92DA9" w:rsidP="00C92DA9">
            <w:pPr>
              <w:pStyle w:val="a8"/>
              <w:numPr>
                <w:ilvl w:val="0"/>
                <w:numId w:val="16"/>
              </w:numPr>
              <w:autoSpaceDE w:val="0"/>
              <w:adjustRightInd w:val="0"/>
              <w:ind w:leftChars="0"/>
              <w:rPr>
                <w:rFonts w:ascii="標楷體" w:eastAsia="標楷體" w:hAnsi="標楷體" w:cs="標楷體"/>
                <w:color w:val="000000"/>
                <w:kern w:val="0"/>
              </w:rPr>
            </w:pPr>
            <w:proofErr w:type="gramStart"/>
            <w:r w:rsidRPr="00C92DA9">
              <w:rPr>
                <w:rFonts w:ascii="標楷體" w:eastAsia="標楷體" w:hAnsi="標楷體" w:cs="標楷體" w:hint="eastAsia"/>
                <w:color w:val="000000"/>
                <w:kern w:val="0"/>
              </w:rPr>
              <w:t>惜物愛物</w:t>
            </w:r>
            <w:proofErr w:type="gramEnd"/>
            <w:r w:rsidRPr="00C92DA9">
              <w:rPr>
                <w:rFonts w:ascii="標楷體" w:eastAsia="標楷體" w:hAnsi="標楷體" w:cs="標楷體" w:hint="eastAsia"/>
                <w:color w:val="000000"/>
                <w:kern w:val="0"/>
              </w:rPr>
              <w:t>的觀念</w:t>
            </w:r>
          </w:p>
          <w:p w:rsidR="00C92DA9" w:rsidRPr="00C92DA9" w:rsidRDefault="00C92DA9" w:rsidP="00C92DA9">
            <w:pPr>
              <w:pStyle w:val="a8"/>
              <w:numPr>
                <w:ilvl w:val="0"/>
                <w:numId w:val="16"/>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二手用品的分類</w:t>
            </w:r>
          </w:p>
          <w:p w:rsidR="00C92DA9" w:rsidRPr="00C92DA9" w:rsidRDefault="00C92DA9" w:rsidP="00C92DA9">
            <w:pPr>
              <w:pStyle w:val="a8"/>
              <w:numPr>
                <w:ilvl w:val="0"/>
                <w:numId w:val="16"/>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整理不再使用的物品</w:t>
            </w:r>
          </w:p>
          <w:p w:rsidR="00C92DA9" w:rsidRPr="00C92DA9" w:rsidRDefault="00C92DA9" w:rsidP="00C92DA9">
            <w:pPr>
              <w:pStyle w:val="a8"/>
              <w:numPr>
                <w:ilvl w:val="0"/>
                <w:numId w:val="16"/>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跳蚤市場、車庫拍賣</w:t>
            </w:r>
          </w:p>
          <w:p w:rsidR="00C92DA9" w:rsidRPr="00C92DA9" w:rsidRDefault="00C92DA9" w:rsidP="00C92DA9">
            <w:pPr>
              <w:pStyle w:val="a8"/>
              <w:numPr>
                <w:ilvl w:val="0"/>
                <w:numId w:val="16"/>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拍賣品定價</w:t>
            </w:r>
          </w:p>
          <w:p w:rsidR="00C92DA9" w:rsidRPr="00C92DA9" w:rsidRDefault="00C92DA9" w:rsidP="00C92DA9">
            <w:pPr>
              <w:pStyle w:val="a8"/>
              <w:numPr>
                <w:ilvl w:val="0"/>
                <w:numId w:val="16"/>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捐贈～社福機構、弱勢團體</w:t>
            </w: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DA9" w:rsidRDefault="001C5F01" w:rsidP="00C92DA9">
            <w:pPr>
              <w:snapToGrid w:val="0"/>
              <w:jc w:val="center"/>
              <w:rPr>
                <w:rFonts w:ascii="標楷體" w:eastAsia="標楷體" w:hAnsi="標楷體"/>
              </w:rPr>
            </w:pPr>
            <w:r>
              <w:rPr>
                <w:rFonts w:ascii="標楷體" w:eastAsia="標楷體" w:hAnsi="標楷體" w:hint="eastAsia"/>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DA9" w:rsidRDefault="00EF3815" w:rsidP="00C92DA9">
            <w:pPr>
              <w:snapToGrid w:val="0"/>
              <w:rPr>
                <w:rFonts w:ascii="標楷體" w:eastAsia="標楷體" w:hAnsi="標楷體"/>
              </w:rPr>
            </w:pPr>
            <w:r>
              <w:rPr>
                <w:rFonts w:ascii="標楷體" w:eastAsia="標楷體" w:hAnsi="標楷體" w:cs="標楷體" w:hint="eastAsia"/>
                <w:color w:val="000000"/>
                <w:kern w:val="0"/>
              </w:rPr>
              <w:t>家政教育（生活管理）</w:t>
            </w:r>
          </w:p>
        </w:tc>
        <w:tc>
          <w:tcPr>
            <w:tcW w:w="40" w:type="dxa"/>
          </w:tcPr>
          <w:p w:rsidR="00C92DA9" w:rsidRDefault="00C92DA9" w:rsidP="00C92DA9">
            <w:pPr>
              <w:snapToGrid w:val="0"/>
              <w:rPr>
                <w:rFonts w:ascii="標楷體" w:eastAsia="標楷體" w:hAnsi="標楷體"/>
              </w:rPr>
            </w:pPr>
          </w:p>
        </w:tc>
      </w:tr>
      <w:tr w:rsidR="00EF3815"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9324D7">
            <w:pPr>
              <w:rPr>
                <w:rFonts w:ascii="標楷體" w:eastAsia="標楷體" w:hAnsi="標楷體"/>
              </w:rPr>
            </w:pPr>
            <w:r w:rsidRPr="000D2DE9">
              <w:rPr>
                <w:rFonts w:ascii="標楷體" w:eastAsia="標楷體" w:hAnsi="標楷體" w:cs="標楷體" w:hint="eastAsia"/>
                <w:kern w:val="0"/>
              </w:rPr>
              <w:t>(</w:t>
            </w:r>
            <w:r w:rsidR="009324D7" w:rsidRPr="000D2DE9">
              <w:rPr>
                <w:rFonts w:ascii="標楷體" w:eastAsia="標楷體" w:hAnsi="標楷體" w:cs="標楷體" w:hint="eastAsia"/>
                <w:kern w:val="0"/>
              </w:rPr>
              <w:t>十六</w:t>
            </w:r>
            <w:r w:rsidRPr="000D2DE9">
              <w:rPr>
                <w:rFonts w:ascii="標楷體" w:eastAsia="標楷體" w:hAnsi="標楷體" w:cs="標楷體" w:hint="eastAsia"/>
                <w:kern w:val="0"/>
              </w:rPr>
              <w:t>)穿著得體又漂亮</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C92DA9" w:rsidRDefault="00EF3815" w:rsidP="00EF3815">
            <w:pPr>
              <w:pStyle w:val="a8"/>
              <w:numPr>
                <w:ilvl w:val="0"/>
                <w:numId w:val="17"/>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當季流行元素（色彩、設計主流）</w:t>
            </w:r>
          </w:p>
          <w:p w:rsidR="00EF3815" w:rsidRPr="00C92DA9" w:rsidRDefault="00EF3815" w:rsidP="00EF3815">
            <w:pPr>
              <w:pStyle w:val="a8"/>
              <w:numPr>
                <w:ilvl w:val="0"/>
                <w:numId w:val="17"/>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認識三圍、尺碼</w:t>
            </w:r>
          </w:p>
          <w:p w:rsidR="00EF3815" w:rsidRPr="00C92DA9" w:rsidRDefault="00EF3815" w:rsidP="00EF3815">
            <w:pPr>
              <w:pStyle w:val="a8"/>
              <w:numPr>
                <w:ilvl w:val="0"/>
                <w:numId w:val="17"/>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不同場合的穿著打扮</w:t>
            </w:r>
          </w:p>
          <w:p w:rsidR="00EF3815" w:rsidRPr="00C92DA9" w:rsidRDefault="00EF3815" w:rsidP="00EF3815">
            <w:pPr>
              <w:pStyle w:val="a8"/>
              <w:numPr>
                <w:ilvl w:val="0"/>
                <w:numId w:val="17"/>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選擇適合自己的衣著、飾品</w:t>
            </w: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Default="001C5F01" w:rsidP="00EF3815">
            <w:pPr>
              <w:snapToGrid w:val="0"/>
              <w:jc w:val="center"/>
              <w:rPr>
                <w:rFonts w:ascii="標楷體" w:eastAsia="標楷體" w:hAnsi="標楷體"/>
              </w:rPr>
            </w:pPr>
            <w:r>
              <w:rPr>
                <w:rFonts w:ascii="標楷體" w:eastAsia="標楷體" w:hAnsi="標楷體" w:hint="eastAsia"/>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FE113B" w:rsidRDefault="00EF3815" w:rsidP="00EF3815">
            <w:pPr>
              <w:autoSpaceDE w:val="0"/>
              <w:adjustRightInd w:val="0"/>
              <w:rPr>
                <w:rFonts w:ascii="標楷體" w:eastAsia="標楷體" w:hAnsi="標楷體" w:cs="標楷體"/>
                <w:color w:val="000000"/>
                <w:kern w:val="0"/>
              </w:rPr>
            </w:pPr>
            <w:r>
              <w:rPr>
                <w:rFonts w:ascii="標楷體" w:eastAsia="標楷體" w:hAnsi="標楷體" w:cs="標楷體" w:hint="eastAsia"/>
                <w:color w:val="000000"/>
                <w:kern w:val="0"/>
              </w:rPr>
              <w:t>家政教育（衣著）</w:t>
            </w:r>
          </w:p>
        </w:tc>
        <w:tc>
          <w:tcPr>
            <w:tcW w:w="40" w:type="dxa"/>
          </w:tcPr>
          <w:p w:rsidR="00EF3815" w:rsidRDefault="00EF3815" w:rsidP="00EF3815">
            <w:pPr>
              <w:snapToGrid w:val="0"/>
              <w:rPr>
                <w:rFonts w:ascii="標楷體" w:eastAsia="標楷體" w:hAnsi="標楷體"/>
              </w:rPr>
            </w:pPr>
          </w:p>
        </w:tc>
      </w:tr>
      <w:tr w:rsidR="00EF3815"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9324D7">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十七</w:t>
            </w:r>
            <w:r w:rsidRPr="000D2DE9">
              <w:rPr>
                <w:rFonts w:ascii="標楷體" w:eastAsia="標楷體" w:hAnsi="標楷體" w:hint="eastAsia"/>
              </w:rPr>
              <w:t>)</w:t>
            </w:r>
            <w:r w:rsidRPr="000D2DE9">
              <w:rPr>
                <w:rFonts w:ascii="標楷體" w:eastAsia="標楷體" w:hAnsi="標楷體" w:cs="標楷體" w:hint="eastAsia"/>
                <w:kern w:val="0"/>
              </w:rPr>
              <w:t xml:space="preserve"> 我不是</w:t>
            </w:r>
            <w:proofErr w:type="gramStart"/>
            <w:r w:rsidRPr="000D2DE9">
              <w:rPr>
                <w:rFonts w:ascii="標楷體" w:eastAsia="標楷體" w:hAnsi="標楷體" w:cs="標楷體" w:hint="eastAsia"/>
                <w:kern w:val="0"/>
              </w:rPr>
              <w:t>一</w:t>
            </w:r>
            <w:proofErr w:type="gramEnd"/>
            <w:r w:rsidRPr="000D2DE9">
              <w:rPr>
                <w:rFonts w:ascii="標楷體" w:eastAsia="標楷體" w:hAnsi="標楷體" w:cs="標楷體" w:hint="eastAsia"/>
                <w:kern w:val="0"/>
              </w:rPr>
              <w:t>個人</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C92DA9" w:rsidRDefault="00EF3815" w:rsidP="00EF3815">
            <w:pPr>
              <w:pStyle w:val="a8"/>
              <w:numPr>
                <w:ilvl w:val="0"/>
                <w:numId w:val="18"/>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政府單位：警、消、區公所…</w:t>
            </w:r>
          </w:p>
          <w:p w:rsidR="00EF3815" w:rsidRPr="00C92DA9" w:rsidRDefault="00EF3815" w:rsidP="00EF3815">
            <w:pPr>
              <w:pStyle w:val="a8"/>
              <w:numPr>
                <w:ilvl w:val="0"/>
                <w:numId w:val="18"/>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服務項目</w:t>
            </w:r>
          </w:p>
          <w:p w:rsidR="00EF3815" w:rsidRPr="00C92DA9" w:rsidRDefault="00EF3815" w:rsidP="00EF3815">
            <w:pPr>
              <w:pStyle w:val="a8"/>
              <w:numPr>
                <w:ilvl w:val="0"/>
                <w:numId w:val="18"/>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申請與求助</w:t>
            </w:r>
          </w:p>
          <w:p w:rsidR="00EF3815" w:rsidRPr="00C92DA9" w:rsidRDefault="00EF3815" w:rsidP="00EF3815">
            <w:pPr>
              <w:pStyle w:val="a8"/>
              <w:numPr>
                <w:ilvl w:val="0"/>
                <w:numId w:val="18"/>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身心障礙團體、協會、機構、就業服務站</w:t>
            </w:r>
          </w:p>
          <w:p w:rsidR="00EF3815" w:rsidRPr="00C92DA9" w:rsidRDefault="00EF3815" w:rsidP="00EF3815">
            <w:pPr>
              <w:pStyle w:val="a8"/>
              <w:numPr>
                <w:ilvl w:val="0"/>
                <w:numId w:val="18"/>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職業訓練和就業媒合</w:t>
            </w:r>
          </w:p>
          <w:p w:rsidR="00EF3815" w:rsidRPr="00C92DA9" w:rsidRDefault="00EF3815" w:rsidP="00EF3815">
            <w:pPr>
              <w:pStyle w:val="a8"/>
              <w:numPr>
                <w:ilvl w:val="0"/>
                <w:numId w:val="18"/>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申請與求助</w:t>
            </w: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Default="001C5F01" w:rsidP="00EF3815">
            <w:pPr>
              <w:snapToGrid w:val="0"/>
              <w:jc w:val="center"/>
              <w:rPr>
                <w:rFonts w:ascii="標楷體" w:eastAsia="標楷體" w:hAnsi="標楷體"/>
              </w:rPr>
            </w:pPr>
            <w:r>
              <w:rPr>
                <w:rFonts w:ascii="標楷體" w:eastAsia="標楷體" w:hAnsi="標楷體" w:hint="eastAsia"/>
              </w:rPr>
              <w:t>6</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Default="00EF3815" w:rsidP="00EF3815">
            <w:pPr>
              <w:snapToGrid w:val="0"/>
              <w:rPr>
                <w:rFonts w:ascii="標楷體" w:eastAsia="標楷體" w:hAnsi="標楷體"/>
              </w:rPr>
            </w:pPr>
            <w:r>
              <w:rPr>
                <w:rFonts w:ascii="標楷體" w:eastAsia="標楷體" w:hAnsi="標楷體" w:cs="標楷體" w:hint="eastAsia"/>
                <w:color w:val="000000"/>
                <w:kern w:val="0"/>
              </w:rPr>
              <w:t>人權教育：關懷弱勢組織、法令</w:t>
            </w:r>
          </w:p>
        </w:tc>
        <w:tc>
          <w:tcPr>
            <w:tcW w:w="40" w:type="dxa"/>
          </w:tcPr>
          <w:p w:rsidR="00EF3815" w:rsidRDefault="00EF3815" w:rsidP="00EF3815">
            <w:pPr>
              <w:snapToGrid w:val="0"/>
              <w:rPr>
                <w:rFonts w:ascii="標楷體" w:eastAsia="標楷體" w:hAnsi="標楷體"/>
              </w:rPr>
            </w:pPr>
          </w:p>
        </w:tc>
      </w:tr>
      <w:tr w:rsidR="00EF3815" w:rsidTr="009324D7">
        <w:trPr>
          <w:cantSplit/>
          <w:trHeight w:val="73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9324D7">
            <w:pPr>
              <w:rPr>
                <w:rFonts w:ascii="標楷體" w:eastAsia="標楷體" w:hAnsi="標楷體"/>
              </w:rPr>
            </w:pPr>
            <w:r w:rsidRPr="000D2DE9">
              <w:rPr>
                <w:rFonts w:ascii="標楷體" w:eastAsia="標楷體" w:hAnsi="標楷體" w:hint="eastAsia"/>
              </w:rPr>
              <w:t>(</w:t>
            </w:r>
            <w:r w:rsidR="009324D7" w:rsidRPr="000D2DE9">
              <w:rPr>
                <w:rFonts w:ascii="標楷體" w:eastAsia="標楷體" w:hAnsi="標楷體" w:hint="eastAsia"/>
              </w:rPr>
              <w:t>十八</w:t>
            </w:r>
            <w:r w:rsidRPr="000D2DE9">
              <w:rPr>
                <w:rFonts w:ascii="標楷體" w:eastAsia="標楷體" w:hAnsi="標楷體" w:hint="eastAsia"/>
              </w:rPr>
              <w:t>)</w:t>
            </w:r>
            <w:r w:rsidRPr="000D2DE9">
              <w:rPr>
                <w:rFonts w:hint="eastAsia"/>
              </w:rPr>
              <w:t xml:space="preserve"> </w:t>
            </w:r>
            <w:r w:rsidRPr="000D2DE9">
              <w:rPr>
                <w:rFonts w:ascii="標楷體" w:eastAsia="標楷體" w:hAnsi="標楷體" w:hint="eastAsia"/>
              </w:rPr>
              <w:t>大聲說出來</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C92DA9" w:rsidRDefault="00EF3815" w:rsidP="00EF3815">
            <w:pPr>
              <w:pStyle w:val="a8"/>
              <w:numPr>
                <w:ilvl w:val="0"/>
                <w:numId w:val="19"/>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說出我的想法（就業、學習的需求）</w:t>
            </w:r>
          </w:p>
          <w:p w:rsidR="00EF3815" w:rsidRPr="00C92DA9" w:rsidRDefault="00EF3815" w:rsidP="00EF3815">
            <w:pPr>
              <w:pStyle w:val="a8"/>
              <w:numPr>
                <w:ilvl w:val="0"/>
                <w:numId w:val="19"/>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開會（班會、IEP會議）</w:t>
            </w:r>
          </w:p>
          <w:p w:rsidR="00EF3815" w:rsidRPr="00C92DA9" w:rsidRDefault="00EF3815" w:rsidP="00EF3815">
            <w:pPr>
              <w:pStyle w:val="a8"/>
              <w:numPr>
                <w:ilvl w:val="0"/>
                <w:numId w:val="19"/>
              </w:numPr>
              <w:autoSpaceDE w:val="0"/>
              <w:adjustRightInd w:val="0"/>
              <w:ind w:leftChars="0"/>
              <w:rPr>
                <w:rFonts w:ascii="標楷體" w:eastAsia="標楷體" w:hAnsi="標楷體" w:cs="標楷體"/>
                <w:color w:val="000000"/>
                <w:kern w:val="0"/>
              </w:rPr>
            </w:pPr>
            <w:r w:rsidRPr="00C92DA9">
              <w:rPr>
                <w:rFonts w:ascii="標楷體" w:eastAsia="標楷體" w:hAnsi="標楷體" w:cs="標楷體" w:hint="eastAsia"/>
                <w:color w:val="000000"/>
                <w:kern w:val="0"/>
              </w:rPr>
              <w:t>讀報與議題討論</w:t>
            </w: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Default="001C5F01" w:rsidP="00EF3815">
            <w:pPr>
              <w:snapToGrid w:val="0"/>
              <w:jc w:val="center"/>
              <w:rPr>
                <w:rFonts w:ascii="標楷體" w:eastAsia="標楷體" w:hAnsi="標楷體"/>
              </w:rPr>
            </w:pPr>
            <w:r>
              <w:rPr>
                <w:rFonts w:ascii="標楷體" w:eastAsia="標楷體" w:hAnsi="標楷體" w:hint="eastAsia"/>
              </w:rPr>
              <w:t>6</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Default="00EF3815" w:rsidP="00EF3815">
            <w:pPr>
              <w:snapToGrid w:val="0"/>
              <w:rPr>
                <w:rFonts w:ascii="標楷體" w:eastAsia="標楷體" w:hAnsi="標楷體" w:cs="標楷體"/>
                <w:color w:val="000000"/>
                <w:kern w:val="0"/>
              </w:rPr>
            </w:pPr>
            <w:r>
              <w:rPr>
                <w:rFonts w:ascii="標楷體" w:eastAsia="標楷體" w:hAnsi="標楷體" w:cs="標楷體" w:hint="eastAsia"/>
                <w:color w:val="000000"/>
                <w:kern w:val="0"/>
              </w:rPr>
              <w:t>家政教育（家庭）</w:t>
            </w:r>
          </w:p>
          <w:p w:rsidR="00EF3815" w:rsidRDefault="00EF3815" w:rsidP="00EF3815">
            <w:pPr>
              <w:snapToGrid w:val="0"/>
              <w:rPr>
                <w:rFonts w:ascii="標楷體" w:eastAsia="標楷體" w:hAnsi="標楷體"/>
              </w:rPr>
            </w:pPr>
            <w:r>
              <w:rPr>
                <w:rFonts w:ascii="標楷體" w:eastAsia="標楷體" w:hAnsi="標楷體" w:cs="標楷體" w:hint="eastAsia"/>
                <w:color w:val="000000"/>
                <w:kern w:val="0"/>
              </w:rPr>
              <w:t>人權教育</w:t>
            </w:r>
          </w:p>
        </w:tc>
        <w:tc>
          <w:tcPr>
            <w:tcW w:w="40" w:type="dxa"/>
          </w:tcPr>
          <w:p w:rsidR="00EF3815" w:rsidRDefault="00EF3815" w:rsidP="00EF3815">
            <w:pPr>
              <w:snapToGrid w:val="0"/>
              <w:rPr>
                <w:rFonts w:ascii="標楷體" w:eastAsia="標楷體" w:hAnsi="標楷體"/>
              </w:rPr>
            </w:pPr>
          </w:p>
        </w:tc>
      </w:tr>
      <w:tr w:rsidR="00EF3815" w:rsidTr="009324D7">
        <w:trPr>
          <w:cantSplit/>
          <w:trHeight w:val="384"/>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EF3815">
            <w:pPr>
              <w:jc w:val="center"/>
              <w:rPr>
                <w:rFonts w:ascii="標楷體" w:eastAsia="標楷體" w:hAnsi="標楷體"/>
                <w:b/>
              </w:rPr>
            </w:pPr>
            <w:r w:rsidRPr="000D2DE9">
              <w:rPr>
                <w:rFonts w:ascii="標楷體" w:eastAsia="標楷體" w:hAnsi="標楷體"/>
                <w:b/>
              </w:rPr>
              <w:t>合計</w:t>
            </w:r>
          </w:p>
        </w:tc>
        <w:tc>
          <w:tcPr>
            <w:tcW w:w="4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FE113B" w:rsidRDefault="00EF3815" w:rsidP="00EF3815">
            <w:pPr>
              <w:autoSpaceDE w:val="0"/>
              <w:adjustRightInd w:val="0"/>
              <w:rPr>
                <w:rFonts w:ascii="標楷體" w:eastAsia="標楷體" w:hAnsi="標楷體" w:cs="標楷體"/>
                <w:color w:val="000000"/>
                <w:kern w:val="0"/>
              </w:rPr>
            </w:pPr>
          </w:p>
        </w:tc>
        <w:tc>
          <w:tcPr>
            <w:tcW w:w="11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Default="00400673" w:rsidP="00EF3815">
            <w:pPr>
              <w:snapToGrid w:val="0"/>
              <w:jc w:val="right"/>
              <w:rPr>
                <w:rFonts w:ascii="標楷體" w:eastAsia="標楷體" w:hAnsi="標楷體"/>
              </w:rPr>
            </w:pPr>
            <w:r>
              <w:rPr>
                <w:rFonts w:ascii="標楷體" w:eastAsia="標楷體" w:hAnsi="標楷體" w:hint="eastAsia"/>
                <w:color w:val="FF0000"/>
              </w:rPr>
              <w:t>117</w:t>
            </w:r>
            <w:r w:rsidR="00EF3815">
              <w:rPr>
                <w:rFonts w:ascii="標楷體" w:eastAsia="標楷體" w:hAnsi="標楷體"/>
              </w:rPr>
              <w:t>節</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Default="00EF3815" w:rsidP="00EF3815">
            <w:pPr>
              <w:snapToGrid w:val="0"/>
              <w:rPr>
                <w:rFonts w:ascii="標楷體" w:eastAsia="標楷體" w:hAnsi="標楷體"/>
              </w:rPr>
            </w:pPr>
          </w:p>
        </w:tc>
        <w:tc>
          <w:tcPr>
            <w:tcW w:w="40" w:type="dxa"/>
          </w:tcPr>
          <w:p w:rsidR="00EF3815" w:rsidRDefault="00EF3815" w:rsidP="00EF3815">
            <w:pPr>
              <w:snapToGrid w:val="0"/>
              <w:rPr>
                <w:rFonts w:ascii="標楷體" w:eastAsia="標楷體" w:hAnsi="標楷體"/>
              </w:rPr>
            </w:pPr>
          </w:p>
        </w:tc>
      </w:tr>
      <w:tr w:rsidR="00EF3815" w:rsidTr="0010095D">
        <w:trPr>
          <w:cantSplit/>
          <w:trHeight w:val="47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EF3815">
            <w:pPr>
              <w:snapToGrid w:val="0"/>
              <w:jc w:val="center"/>
              <w:rPr>
                <w:rFonts w:ascii="標楷體" w:eastAsia="標楷體" w:hAnsi="標楷體"/>
                <w:b/>
              </w:rPr>
            </w:pPr>
            <w:r w:rsidRPr="000D2DE9">
              <w:rPr>
                <w:rFonts w:ascii="標楷體" w:eastAsia="標楷體" w:hAnsi="標楷體"/>
                <w:b/>
              </w:rPr>
              <w:t>學習評量</w:t>
            </w:r>
          </w:p>
          <w:p w:rsidR="00EF3815" w:rsidRPr="000D2DE9" w:rsidRDefault="00EF3815" w:rsidP="00EF3815">
            <w:pPr>
              <w:jc w:val="center"/>
              <w:rPr>
                <w:rFonts w:ascii="標楷體" w:eastAsia="標楷體" w:hAnsi="標楷體"/>
                <w:b/>
              </w:rPr>
            </w:pPr>
            <w:r w:rsidRPr="000D2DE9">
              <w:rPr>
                <w:rFonts w:ascii="標楷體" w:eastAsia="標楷體" w:hAnsi="標楷體"/>
                <w:b/>
              </w:rPr>
              <w:t>(評量方式)</w:t>
            </w:r>
          </w:p>
        </w:tc>
        <w:tc>
          <w:tcPr>
            <w:tcW w:w="84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Default="00EF3815" w:rsidP="00EF3815">
            <w:pPr>
              <w:snapToGrid w:val="0"/>
              <w:rPr>
                <w:rFonts w:ascii="標楷體" w:eastAsia="標楷體" w:hAnsi="標楷體"/>
              </w:rPr>
            </w:pPr>
            <w:r w:rsidRPr="00625713">
              <w:rPr>
                <w:rFonts w:ascii="標楷體" w:eastAsia="標楷體" w:hAnsi="標楷體" w:hint="eastAsia"/>
              </w:rPr>
              <w:t>1.口頭問答 2.紙筆測驗  3. 操作 4.觀察</w:t>
            </w:r>
          </w:p>
        </w:tc>
      </w:tr>
      <w:tr w:rsidR="00EF3815" w:rsidTr="0010095D">
        <w:trPr>
          <w:cantSplit/>
          <w:trHeight w:val="497"/>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EF3815">
            <w:pPr>
              <w:snapToGrid w:val="0"/>
              <w:jc w:val="center"/>
              <w:rPr>
                <w:rFonts w:ascii="標楷體" w:eastAsia="標楷體" w:hAnsi="標楷體"/>
                <w:b/>
              </w:rPr>
            </w:pPr>
            <w:r w:rsidRPr="000D2DE9">
              <w:rPr>
                <w:rFonts w:ascii="標楷體" w:eastAsia="標楷體" w:hAnsi="標楷體"/>
                <w:b/>
              </w:rPr>
              <w:t>教學資源</w:t>
            </w:r>
          </w:p>
        </w:tc>
        <w:tc>
          <w:tcPr>
            <w:tcW w:w="84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966039" w:rsidRDefault="00EF3815" w:rsidP="00EF3815">
            <w:pPr>
              <w:snapToGrid w:val="0"/>
              <w:rPr>
                <w:rFonts w:ascii="標楷體" w:eastAsia="標楷體" w:hAnsi="標楷體"/>
              </w:rPr>
            </w:pPr>
            <w:r w:rsidRPr="00966039">
              <w:rPr>
                <w:rFonts w:ascii="標楷體" w:eastAsia="標楷體" w:hAnsi="標楷體" w:hint="eastAsia"/>
              </w:rPr>
              <w:t>1.多媒體：http://www.lungteng.com.tw/LTNet/PSIndex/Web/PSIndexPage.aspx?id=6家政群最棒的教學體驗；http://168.motc.gov.tw/TC/index.aspx 168交通安全入口網。</w:t>
            </w:r>
          </w:p>
          <w:p w:rsidR="00EF3815" w:rsidRPr="00966039" w:rsidRDefault="00EF3815" w:rsidP="00EF3815">
            <w:pPr>
              <w:snapToGrid w:val="0"/>
              <w:rPr>
                <w:rFonts w:ascii="標楷體" w:eastAsia="標楷體" w:hAnsi="標楷體"/>
              </w:rPr>
            </w:pPr>
            <w:r w:rsidRPr="00966039">
              <w:rPr>
                <w:rFonts w:ascii="標楷體" w:eastAsia="標楷體" w:hAnsi="標楷體" w:hint="eastAsia"/>
              </w:rPr>
              <w:t>2.硬體設備：配合電腦設備、投影或電視，將教材放大呈現，便於說明及幫助學生理解。</w:t>
            </w:r>
          </w:p>
          <w:p w:rsidR="00EF3815" w:rsidRDefault="00EF3815" w:rsidP="00EF3815">
            <w:pPr>
              <w:snapToGrid w:val="0"/>
              <w:rPr>
                <w:rFonts w:ascii="標楷體" w:eastAsia="標楷體" w:hAnsi="標楷體"/>
              </w:rPr>
            </w:pPr>
            <w:r w:rsidRPr="00966039">
              <w:rPr>
                <w:rFonts w:ascii="標楷體" w:eastAsia="標楷體" w:hAnsi="標楷體" w:hint="eastAsia"/>
              </w:rPr>
              <w:t>3.應用輔助科技協助重度或極重度智能障礙或無口語學生，例如：平板電腦、溝通板、及相關教具進行操作學習。</w:t>
            </w:r>
          </w:p>
        </w:tc>
      </w:tr>
      <w:tr w:rsidR="00EF3815" w:rsidTr="0010095D">
        <w:trPr>
          <w:cantSplit/>
          <w:trHeight w:val="1489"/>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3815" w:rsidRPr="000D2DE9" w:rsidRDefault="00EF3815" w:rsidP="00EF3815">
            <w:pPr>
              <w:jc w:val="center"/>
              <w:rPr>
                <w:rFonts w:ascii="標楷體" w:eastAsia="標楷體" w:hAnsi="標楷體"/>
                <w:b/>
              </w:rPr>
            </w:pPr>
            <w:r w:rsidRPr="000D2DE9">
              <w:rPr>
                <w:rFonts w:ascii="標楷體" w:eastAsia="標楷體" w:hAnsi="標楷體"/>
                <w:b/>
              </w:rPr>
              <w:lastRenderedPageBreak/>
              <w:t>教</w:t>
            </w:r>
          </w:p>
          <w:p w:rsidR="00EF3815" w:rsidRPr="000D2DE9" w:rsidRDefault="00EF3815" w:rsidP="00EF3815">
            <w:pPr>
              <w:jc w:val="center"/>
              <w:rPr>
                <w:rFonts w:ascii="標楷體" w:eastAsia="標楷體" w:hAnsi="標楷體"/>
                <w:b/>
              </w:rPr>
            </w:pPr>
            <w:r w:rsidRPr="000D2DE9">
              <w:rPr>
                <w:rFonts w:ascii="標楷體" w:eastAsia="標楷體" w:hAnsi="標楷體"/>
                <w:b/>
              </w:rPr>
              <w:t>學</w:t>
            </w:r>
          </w:p>
          <w:p w:rsidR="00EF3815" w:rsidRPr="000D2DE9" w:rsidRDefault="00EF3815" w:rsidP="00EF3815">
            <w:pPr>
              <w:jc w:val="center"/>
              <w:rPr>
                <w:rFonts w:ascii="標楷體" w:eastAsia="標楷體" w:hAnsi="標楷體"/>
                <w:b/>
              </w:rPr>
            </w:pPr>
            <w:r w:rsidRPr="000D2DE9">
              <w:rPr>
                <w:rFonts w:ascii="標楷體" w:eastAsia="標楷體" w:hAnsi="標楷體"/>
                <w:b/>
              </w:rPr>
              <w:t>注</w:t>
            </w:r>
          </w:p>
          <w:p w:rsidR="00EF3815" w:rsidRPr="000D2DE9" w:rsidRDefault="00EF3815" w:rsidP="00EF3815">
            <w:pPr>
              <w:jc w:val="center"/>
              <w:rPr>
                <w:rFonts w:ascii="標楷體" w:eastAsia="標楷體" w:hAnsi="標楷體"/>
                <w:b/>
              </w:rPr>
            </w:pPr>
            <w:r w:rsidRPr="000D2DE9">
              <w:rPr>
                <w:rFonts w:ascii="標楷體" w:eastAsia="標楷體" w:hAnsi="標楷體"/>
                <w:b/>
              </w:rPr>
              <w:t>意</w:t>
            </w:r>
          </w:p>
          <w:p w:rsidR="00EF3815" w:rsidRPr="000D2DE9" w:rsidRDefault="00EF3815" w:rsidP="00EF3815">
            <w:pPr>
              <w:jc w:val="center"/>
              <w:rPr>
                <w:rFonts w:ascii="標楷體" w:eastAsia="標楷體" w:hAnsi="標楷體"/>
                <w:b/>
              </w:rPr>
            </w:pPr>
            <w:r w:rsidRPr="000D2DE9">
              <w:rPr>
                <w:rFonts w:ascii="標楷體" w:eastAsia="標楷體" w:hAnsi="標楷體"/>
                <w:b/>
              </w:rPr>
              <w:t>事</w:t>
            </w:r>
          </w:p>
          <w:p w:rsidR="00EF3815" w:rsidRPr="000D2DE9" w:rsidRDefault="00EF3815" w:rsidP="00EF3815">
            <w:pPr>
              <w:jc w:val="center"/>
              <w:rPr>
                <w:rFonts w:ascii="標楷體" w:eastAsia="標楷體" w:hAnsi="標楷體"/>
                <w:b/>
              </w:rPr>
            </w:pPr>
            <w:r w:rsidRPr="000D2DE9">
              <w:rPr>
                <w:rFonts w:ascii="標楷體" w:eastAsia="標楷體" w:hAnsi="標楷體"/>
                <w:b/>
              </w:rPr>
              <w:t>項</w:t>
            </w:r>
          </w:p>
        </w:tc>
        <w:tc>
          <w:tcPr>
            <w:tcW w:w="84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3815" w:rsidRPr="00625713" w:rsidRDefault="00EF3815" w:rsidP="00EF3815">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625713">
              <w:rPr>
                <w:rFonts w:ascii="標楷體" w:eastAsia="標楷體" w:hAnsi="標楷體" w:hint="eastAsia"/>
              </w:rPr>
              <w:t>教材編選</w:t>
            </w:r>
          </w:p>
          <w:p w:rsidR="00EF3815" w:rsidRDefault="00EF3815" w:rsidP="00EF3815">
            <w:pPr>
              <w:autoSpaceDE w:val="0"/>
              <w:adjustRightInd w:val="0"/>
              <w:ind w:left="480"/>
              <w:rPr>
                <w:rFonts w:ascii="標楷體" w:eastAsia="標楷體" w:hAnsi="標楷體" w:cs="標楷體"/>
                <w:color w:val="000000"/>
                <w:kern w:val="0"/>
              </w:rPr>
            </w:pPr>
            <w:r>
              <w:rPr>
                <w:rFonts w:ascii="標楷體" w:eastAsia="標楷體" w:hAnsi="標楷體" w:cs="標楷體" w:hint="eastAsia"/>
                <w:color w:val="000000"/>
                <w:kern w:val="0"/>
              </w:rPr>
              <w:t>1.「特殊需求領域課程大綱」、「認知功能輕微缺損學生應用普通教育課程之參考手冊」</w:t>
            </w:r>
          </w:p>
          <w:p w:rsidR="00EF3815" w:rsidRDefault="00EF3815" w:rsidP="00EF3815">
            <w:pPr>
              <w:autoSpaceDE w:val="0"/>
              <w:adjustRightInd w:val="0"/>
              <w:ind w:firstLineChars="200" w:firstLine="480"/>
              <w:rPr>
                <w:rFonts w:ascii="標楷體" w:eastAsia="標楷體" w:hAnsi="標楷體" w:cs="標楷體"/>
                <w:color w:val="000000"/>
                <w:kern w:val="0"/>
              </w:rPr>
            </w:pPr>
            <w:r>
              <w:rPr>
                <w:rFonts w:ascii="標楷體" w:eastAsia="標楷體" w:hAnsi="標楷體" w:cs="標楷體" w:hint="eastAsia"/>
                <w:color w:val="000000"/>
                <w:kern w:val="0"/>
              </w:rPr>
              <w:t>2.龍騰出版社家政概論</w:t>
            </w:r>
          </w:p>
          <w:p w:rsidR="00EF3815" w:rsidRDefault="00EF3815" w:rsidP="00EF3815">
            <w:pPr>
              <w:autoSpaceDE w:val="0"/>
              <w:adjustRightInd w:val="0"/>
              <w:ind w:left="480"/>
              <w:rPr>
                <w:rFonts w:ascii="標楷體" w:eastAsia="標楷體" w:hAnsi="標楷體" w:cs="標楷體"/>
                <w:color w:val="000000"/>
                <w:kern w:val="0"/>
              </w:rPr>
            </w:pPr>
            <w:r>
              <w:rPr>
                <w:rFonts w:ascii="標楷體" w:eastAsia="標楷體" w:hAnsi="標楷體" w:cs="標楷體" w:hint="eastAsia"/>
                <w:color w:val="000000"/>
                <w:kern w:val="0"/>
              </w:rPr>
              <w:t>3.</w:t>
            </w:r>
            <w:hyperlink r:id="rId8" w:history="1">
              <w:r w:rsidRPr="00D479B6">
                <w:rPr>
                  <w:rStyle w:val="a9"/>
                  <w:rFonts w:ascii="標楷體" w:eastAsia="標楷體" w:hAnsi="標楷體" w:cs="標楷體"/>
                  <w:kern w:val="0"/>
                </w:rPr>
                <w:t>http://www.lungteng.com.tw/LTNet/PSIndex/Web/PSIndexPage.aspx?id=6</w:t>
              </w:r>
            </w:hyperlink>
            <w:r>
              <w:rPr>
                <w:rFonts w:ascii="標楷體" w:eastAsia="標楷體" w:hAnsi="標楷體" w:cs="標楷體" w:hint="eastAsia"/>
                <w:color w:val="000000"/>
                <w:kern w:val="0"/>
              </w:rPr>
              <w:t>家政群最棒的教學體驗</w:t>
            </w:r>
          </w:p>
          <w:p w:rsidR="00EF3815" w:rsidRDefault="00EF3815" w:rsidP="00EF3815">
            <w:pPr>
              <w:autoSpaceDE w:val="0"/>
              <w:adjustRightInd w:val="0"/>
              <w:ind w:left="480"/>
              <w:rPr>
                <w:rFonts w:ascii="標楷體" w:eastAsia="標楷體" w:hAnsi="標楷體" w:cs="標楷體"/>
                <w:color w:val="000000"/>
                <w:kern w:val="0"/>
              </w:rPr>
            </w:pPr>
            <w:r>
              <w:rPr>
                <w:rFonts w:ascii="標楷體" w:eastAsia="標楷體" w:hAnsi="標楷體" w:cs="標楷體" w:hint="eastAsia"/>
                <w:color w:val="000000"/>
                <w:kern w:val="0"/>
              </w:rPr>
              <w:t>4.</w:t>
            </w:r>
            <w:hyperlink r:id="rId9" w:history="1">
              <w:r w:rsidRPr="00D479B6">
                <w:rPr>
                  <w:rStyle w:val="a9"/>
                  <w:rFonts w:ascii="標楷體" w:eastAsia="標楷體" w:hAnsi="標楷體" w:cs="標楷體"/>
                  <w:kern w:val="0"/>
                </w:rPr>
                <w:t>http://168.motc.gov.tw/TC/index.aspx</w:t>
              </w:r>
              <w:r w:rsidRPr="00D479B6">
                <w:rPr>
                  <w:rStyle w:val="a9"/>
                  <w:rFonts w:ascii="標楷體" w:eastAsia="標楷體" w:hAnsi="標楷體" w:cs="標楷體" w:hint="eastAsia"/>
                  <w:kern w:val="0"/>
                </w:rPr>
                <w:t xml:space="preserve"> 168</w:t>
              </w:r>
            </w:hyperlink>
            <w:r>
              <w:rPr>
                <w:rFonts w:ascii="標楷體" w:eastAsia="標楷體" w:hAnsi="標楷體" w:cs="標楷體" w:hint="eastAsia"/>
                <w:color w:val="000000"/>
                <w:kern w:val="0"/>
              </w:rPr>
              <w:t>交通安全入口網</w:t>
            </w:r>
          </w:p>
          <w:p w:rsidR="00EF3815" w:rsidRPr="00FE113B" w:rsidRDefault="00EF3815" w:rsidP="00EF3815">
            <w:pPr>
              <w:autoSpaceDE w:val="0"/>
              <w:adjustRightInd w:val="0"/>
              <w:ind w:left="480"/>
              <w:rPr>
                <w:rFonts w:ascii="標楷體" w:eastAsia="標楷體" w:hAnsi="標楷體" w:cs="標楷體"/>
                <w:color w:val="000000"/>
                <w:kern w:val="0"/>
              </w:rPr>
            </w:pPr>
            <w:r>
              <w:rPr>
                <w:rFonts w:ascii="標楷體" w:eastAsia="標楷體" w:hAnsi="標楷體" w:cs="標楷體" w:hint="eastAsia"/>
                <w:color w:val="000000"/>
                <w:kern w:val="0"/>
              </w:rPr>
              <w:t>5.自編教材</w:t>
            </w:r>
          </w:p>
          <w:p w:rsidR="00EF3815" w:rsidRPr="00C92DA9" w:rsidRDefault="00EF3815" w:rsidP="00EF3815">
            <w:pPr>
              <w:snapToGrid w:val="0"/>
              <w:rPr>
                <w:rFonts w:ascii="標楷體" w:eastAsia="標楷體" w:hAnsi="標楷體"/>
              </w:rPr>
            </w:pPr>
          </w:p>
          <w:p w:rsidR="00EF3815" w:rsidRPr="00966039" w:rsidRDefault="00EF3815" w:rsidP="00EF3815">
            <w:pPr>
              <w:snapToGrid w:val="0"/>
              <w:rPr>
                <w:rFonts w:ascii="標楷體" w:eastAsia="標楷體" w:hAnsi="標楷體"/>
              </w:rPr>
            </w:pPr>
            <w:r>
              <w:rPr>
                <w:rFonts w:ascii="標楷體" w:eastAsia="標楷體" w:hAnsi="標楷體" w:hint="eastAsia"/>
              </w:rPr>
              <w:t>(二)</w:t>
            </w:r>
            <w:r>
              <w:rPr>
                <w:rFonts w:hint="eastAsia"/>
              </w:rPr>
              <w:t xml:space="preserve"> </w:t>
            </w:r>
            <w:r w:rsidRPr="00966039">
              <w:rPr>
                <w:rFonts w:ascii="標楷體" w:eastAsia="標楷體" w:hAnsi="標楷體" w:hint="eastAsia"/>
              </w:rPr>
              <w:t>教學方法：運用多媒體、實作、討論、小組活動等教學方法。</w:t>
            </w:r>
          </w:p>
          <w:p w:rsidR="00EF3815" w:rsidRDefault="00EF3815" w:rsidP="00EF3815">
            <w:pPr>
              <w:snapToGrid w:val="0"/>
              <w:rPr>
                <w:rFonts w:ascii="標楷體" w:eastAsia="標楷體" w:hAnsi="標楷體"/>
              </w:rPr>
            </w:pPr>
            <w:r>
              <w:rPr>
                <w:rFonts w:ascii="標楷體" w:eastAsia="標楷體" w:hAnsi="標楷體" w:hint="eastAsia"/>
              </w:rPr>
              <w:t xml:space="preserve">    </w:t>
            </w:r>
            <w:r w:rsidRPr="00966039">
              <w:rPr>
                <w:rFonts w:ascii="標楷體" w:eastAsia="標楷體" w:hAnsi="標楷體" w:hint="eastAsia"/>
              </w:rPr>
              <w:t>教學時建議下載相關影片引導概念的認識，或提出生活化的情境和實物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w:t>
            </w:r>
            <w:proofErr w:type="gramStart"/>
            <w:r w:rsidRPr="00966039">
              <w:rPr>
                <w:rFonts w:ascii="標楷體" w:eastAsia="標楷體" w:hAnsi="標楷體" w:hint="eastAsia"/>
              </w:rPr>
              <w:t>家長參本領域</w:t>
            </w:r>
            <w:proofErr w:type="gramEnd"/>
            <w:r w:rsidRPr="00966039">
              <w:rPr>
                <w:rFonts w:ascii="標楷體" w:eastAsia="標楷體" w:hAnsi="標楷體" w:hint="eastAsia"/>
              </w:rPr>
              <w:t>課程的應用</w:t>
            </w:r>
            <w:proofErr w:type="gramStart"/>
            <w:r w:rsidRPr="00966039">
              <w:rPr>
                <w:rFonts w:ascii="標楷體" w:eastAsia="標楷體" w:hAnsi="標楷體" w:hint="eastAsia"/>
              </w:rPr>
              <w:t>和類化</w:t>
            </w:r>
            <w:proofErr w:type="gramEnd"/>
            <w:r w:rsidRPr="00966039">
              <w:rPr>
                <w:rFonts w:ascii="標楷體" w:eastAsia="標楷體" w:hAnsi="標楷體" w:hint="eastAsia"/>
              </w:rPr>
              <w:t>。</w:t>
            </w:r>
          </w:p>
          <w:p w:rsidR="00EF3815" w:rsidRDefault="00EF3815" w:rsidP="00EF3815">
            <w:pPr>
              <w:snapToGrid w:val="0"/>
              <w:rPr>
                <w:rFonts w:ascii="標楷體" w:eastAsia="標楷體" w:hAnsi="標楷體"/>
              </w:rPr>
            </w:pPr>
          </w:p>
          <w:p w:rsidR="00EF3815" w:rsidRPr="00A71CC4" w:rsidRDefault="00EF3815" w:rsidP="00EF3815">
            <w:pPr>
              <w:snapToGrid w:val="0"/>
              <w:rPr>
                <w:rFonts w:ascii="標楷體" w:eastAsia="標楷體" w:hAnsi="標楷體"/>
              </w:rPr>
            </w:pPr>
            <w:r>
              <w:rPr>
                <w:rFonts w:ascii="標楷體" w:eastAsia="標楷體" w:hAnsi="標楷體" w:hint="eastAsia"/>
              </w:rPr>
              <w:t>(三)</w:t>
            </w:r>
            <w:r>
              <w:rPr>
                <w:rFonts w:hint="eastAsia"/>
              </w:rPr>
              <w:t xml:space="preserve"> </w:t>
            </w:r>
            <w:r w:rsidRPr="00A71CC4">
              <w:rPr>
                <w:rFonts w:ascii="標楷體" w:eastAsia="標楷體" w:hAnsi="標楷體" w:hint="eastAsia"/>
              </w:rPr>
              <w:t xml:space="preserve">教學相關配合事項。 </w:t>
            </w:r>
          </w:p>
          <w:p w:rsidR="00EF3815" w:rsidRPr="00A71CC4" w:rsidRDefault="00EF3815" w:rsidP="00EF3815">
            <w:pPr>
              <w:snapToGrid w:val="0"/>
              <w:rPr>
                <w:rFonts w:ascii="標楷體" w:eastAsia="標楷體" w:hAnsi="標楷體"/>
              </w:rPr>
            </w:pPr>
            <w:r w:rsidRPr="00A71CC4">
              <w:rPr>
                <w:rFonts w:ascii="標楷體" w:eastAsia="標楷體" w:hAnsi="標楷體" w:hint="eastAsia"/>
              </w:rPr>
              <w:t>1.</w:t>
            </w:r>
            <w:r w:rsidRPr="00A71CC4">
              <w:rPr>
                <w:rFonts w:ascii="標楷體" w:eastAsia="標楷體" w:hAnsi="標楷體" w:hint="eastAsia"/>
              </w:rPr>
              <w:tab/>
              <w:t>本領域課程需以學生的特殊需求為優先考量，老師可以從各學期單元中彈性選擇學生需要的單元來進行該學年課程的教學設計和調整。</w:t>
            </w:r>
          </w:p>
          <w:p w:rsidR="00EF3815" w:rsidRPr="00A71CC4" w:rsidRDefault="00EF3815" w:rsidP="00EF3815">
            <w:pPr>
              <w:snapToGrid w:val="0"/>
              <w:rPr>
                <w:rFonts w:ascii="標楷體" w:eastAsia="標楷體" w:hAnsi="標楷體"/>
              </w:rPr>
            </w:pPr>
            <w:r w:rsidRPr="00A71CC4">
              <w:rPr>
                <w:rFonts w:ascii="標楷體" w:eastAsia="標楷體" w:hAnsi="標楷體" w:hint="eastAsia"/>
              </w:rPr>
              <w:t>2.</w:t>
            </w:r>
            <w:r w:rsidRPr="00A71CC4">
              <w:rPr>
                <w:rFonts w:ascii="標楷體" w:eastAsia="標楷體" w:hAnsi="標楷體" w:hint="eastAsia"/>
              </w:rPr>
              <w:tab/>
              <w:t>建議進行班內分組，或是同一學習階段相同需求的學生進行跨年段（班）分組教學，以提升學習成效。</w:t>
            </w:r>
          </w:p>
          <w:p w:rsidR="00EF3815" w:rsidRPr="00A71CC4" w:rsidRDefault="00EF3815" w:rsidP="00EF3815">
            <w:pPr>
              <w:snapToGrid w:val="0"/>
              <w:rPr>
                <w:rFonts w:ascii="標楷體" w:eastAsia="標楷體" w:hAnsi="標楷體"/>
              </w:rPr>
            </w:pPr>
            <w:r w:rsidRPr="00A71CC4">
              <w:rPr>
                <w:rFonts w:ascii="標楷體" w:eastAsia="標楷體" w:hAnsi="標楷體" w:hint="eastAsia"/>
              </w:rPr>
              <w:t>2.針對極重度智障學生，建議請專業團隊入班服務，提供教學上的建議。</w:t>
            </w:r>
          </w:p>
          <w:p w:rsidR="00EF3815" w:rsidRDefault="00EF3815" w:rsidP="00EF3815">
            <w:pPr>
              <w:snapToGrid w:val="0"/>
              <w:rPr>
                <w:rFonts w:ascii="標楷體" w:eastAsia="標楷體" w:hAnsi="標楷體"/>
              </w:rPr>
            </w:pPr>
            <w:r w:rsidRPr="00A71CC4">
              <w:rPr>
                <w:rFonts w:ascii="標楷體" w:eastAsia="標楷體" w:hAnsi="標楷體" w:hint="eastAsia"/>
              </w:rPr>
              <w:t>3.安排教師助理員、志工或教育替代役男協助一對</w:t>
            </w:r>
            <w:proofErr w:type="gramStart"/>
            <w:r w:rsidRPr="00A71CC4">
              <w:rPr>
                <w:rFonts w:ascii="標楷體" w:eastAsia="標楷體" w:hAnsi="標楷體" w:hint="eastAsia"/>
              </w:rPr>
              <w:t>一</w:t>
            </w:r>
            <w:proofErr w:type="gramEnd"/>
            <w:r w:rsidRPr="00A71CC4">
              <w:rPr>
                <w:rFonts w:ascii="標楷體" w:eastAsia="標楷體" w:hAnsi="標楷體" w:hint="eastAsia"/>
              </w:rPr>
              <w:t>指導學生進行實作活動，以提升學習成效。</w:t>
            </w:r>
          </w:p>
          <w:p w:rsidR="00EF3815" w:rsidRPr="00A71CC4" w:rsidRDefault="00EF3815" w:rsidP="00EF3815">
            <w:pPr>
              <w:snapToGrid w:val="0"/>
              <w:rPr>
                <w:rFonts w:ascii="標楷體" w:eastAsia="標楷體" w:hAnsi="標楷體"/>
              </w:rPr>
            </w:pPr>
          </w:p>
          <w:p w:rsidR="00EF3815" w:rsidRPr="00A71CC4" w:rsidRDefault="00EF3815" w:rsidP="00EF3815">
            <w:pPr>
              <w:snapToGrid w:val="0"/>
              <w:rPr>
                <w:rFonts w:ascii="標楷體" w:eastAsia="標楷體" w:hAnsi="標楷體"/>
              </w:rPr>
            </w:pPr>
            <w:r>
              <w:rPr>
                <w:rFonts w:ascii="標楷體" w:eastAsia="標楷體" w:hAnsi="標楷體" w:hint="eastAsia"/>
              </w:rPr>
              <w:t>(四)</w:t>
            </w:r>
            <w:r w:rsidRPr="00A71CC4">
              <w:rPr>
                <w:rFonts w:ascii="標楷體" w:eastAsia="標楷體" w:hAnsi="標楷體" w:hint="eastAsia"/>
              </w:rPr>
              <w:t>受限於教學地點、教師專業之調配措施。</w:t>
            </w:r>
          </w:p>
          <w:p w:rsidR="00EF3815" w:rsidRPr="00A71CC4" w:rsidRDefault="00EF3815" w:rsidP="00EF3815">
            <w:pPr>
              <w:snapToGrid w:val="0"/>
              <w:rPr>
                <w:rFonts w:ascii="標楷體" w:eastAsia="標楷體" w:hAnsi="標楷體"/>
              </w:rPr>
            </w:pPr>
            <w:r w:rsidRPr="00A71CC4">
              <w:rPr>
                <w:rFonts w:ascii="標楷體" w:eastAsia="標楷體" w:hAnsi="標楷體" w:hint="eastAsia"/>
              </w:rPr>
              <w:t>1.以學生需求為優先考量，若進行班內分組，或是同一學習階段相同需求的學生進行跨年段（班）分組教學，可彈性調整教師人力進行協同教學，或安排教師助理員協助分組教學。</w:t>
            </w:r>
          </w:p>
          <w:p w:rsidR="00EF3815" w:rsidRDefault="00EF3815" w:rsidP="00EF3815">
            <w:pPr>
              <w:snapToGrid w:val="0"/>
              <w:rPr>
                <w:rFonts w:ascii="標楷體" w:eastAsia="標楷體" w:hAnsi="標楷體"/>
              </w:rPr>
            </w:pPr>
            <w:r w:rsidRPr="00A71CC4">
              <w:rPr>
                <w:rFonts w:ascii="標楷體" w:eastAsia="標楷體" w:hAnsi="標楷體" w:hint="eastAsia"/>
              </w:rPr>
              <w:t>2.</w:t>
            </w:r>
            <w:proofErr w:type="gramStart"/>
            <w:r w:rsidRPr="00A71CC4">
              <w:rPr>
                <w:rFonts w:ascii="標楷體" w:eastAsia="標楷體" w:hAnsi="標楷體" w:hint="eastAsia"/>
              </w:rPr>
              <w:t>同一年段各</w:t>
            </w:r>
            <w:proofErr w:type="gramEnd"/>
            <w:r w:rsidRPr="00A71CC4">
              <w:rPr>
                <w:rFonts w:ascii="標楷體" w:eastAsia="標楷體" w:hAnsi="標楷體" w:hint="eastAsia"/>
              </w:rPr>
              <w:t>班學生需求不同，可依需求分組，安排教師依個人專長進行不同領域的教學。</w:t>
            </w:r>
          </w:p>
        </w:tc>
      </w:tr>
    </w:tbl>
    <w:bookmarkEnd w:id="0"/>
    <w:p w:rsidR="00C92DA9" w:rsidRDefault="00C92DA9" w:rsidP="00C92DA9">
      <w:pPr>
        <w:pStyle w:val="a7"/>
        <w:spacing w:before="120" w:after="120"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rsidR="00C92DA9" w:rsidRDefault="00C92DA9" w:rsidP="00C92DA9">
      <w:pPr>
        <w:pStyle w:val="a7"/>
        <w:spacing w:before="120" w:after="120" w:line="240" w:lineRule="auto"/>
        <w:ind w:left="0" w:firstLine="720"/>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C92DA9" w:rsidRPr="00664BA4" w:rsidRDefault="00C92DA9" w:rsidP="00C92DA9"/>
    <w:p w:rsidR="00C92DA9" w:rsidRPr="00625713" w:rsidRDefault="00C92DA9" w:rsidP="00C92DA9"/>
    <w:p w:rsidR="00C92DA9" w:rsidRPr="007B5443" w:rsidRDefault="00C92DA9" w:rsidP="00C92DA9"/>
    <w:p w:rsidR="0089357B" w:rsidRPr="00C92DA9" w:rsidRDefault="0089357B"/>
    <w:sectPr w:rsidR="0089357B" w:rsidRPr="00C92DA9">
      <w:headerReference w:type="default"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97" w:rsidRDefault="00AC5C97" w:rsidP="00966039">
      <w:r>
        <w:separator/>
      </w:r>
    </w:p>
  </w:endnote>
  <w:endnote w:type="continuationSeparator" w:id="0">
    <w:p w:rsidR="00AC5C97" w:rsidRDefault="00AC5C97" w:rsidP="0096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B8" w:rsidRDefault="00AC5C9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97" w:rsidRDefault="00AC5C97" w:rsidP="00966039">
      <w:r>
        <w:separator/>
      </w:r>
    </w:p>
  </w:footnote>
  <w:footnote w:type="continuationSeparator" w:id="0">
    <w:p w:rsidR="00AC5C97" w:rsidRDefault="00AC5C97" w:rsidP="0096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B8" w:rsidRDefault="00AC5C97">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916"/>
    <w:multiLevelType w:val="hybridMultilevel"/>
    <w:tmpl w:val="9072D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0E766D"/>
    <w:multiLevelType w:val="hybridMultilevel"/>
    <w:tmpl w:val="E6D88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07306F"/>
    <w:multiLevelType w:val="hybridMultilevel"/>
    <w:tmpl w:val="8BF6B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A72C55"/>
    <w:multiLevelType w:val="hybridMultilevel"/>
    <w:tmpl w:val="DB7225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33241C"/>
    <w:multiLevelType w:val="hybridMultilevel"/>
    <w:tmpl w:val="E572C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505054"/>
    <w:multiLevelType w:val="hybridMultilevel"/>
    <w:tmpl w:val="DEF605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FF20FB"/>
    <w:multiLevelType w:val="hybridMultilevel"/>
    <w:tmpl w:val="E0942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7034BD"/>
    <w:multiLevelType w:val="hybridMultilevel"/>
    <w:tmpl w:val="F550A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484598"/>
    <w:multiLevelType w:val="hybridMultilevel"/>
    <w:tmpl w:val="45485E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E51D22"/>
    <w:multiLevelType w:val="hybridMultilevel"/>
    <w:tmpl w:val="D4E860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605FB0"/>
    <w:multiLevelType w:val="hybridMultilevel"/>
    <w:tmpl w:val="45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5A0A10"/>
    <w:multiLevelType w:val="hybridMultilevel"/>
    <w:tmpl w:val="6F28C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564641"/>
    <w:multiLevelType w:val="hybridMultilevel"/>
    <w:tmpl w:val="DBCE1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061A6F"/>
    <w:multiLevelType w:val="hybridMultilevel"/>
    <w:tmpl w:val="9A6EF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CB5772"/>
    <w:multiLevelType w:val="hybridMultilevel"/>
    <w:tmpl w:val="14E61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92F2E36"/>
    <w:multiLevelType w:val="hybridMultilevel"/>
    <w:tmpl w:val="2B7A7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EC2F4E"/>
    <w:multiLevelType w:val="hybridMultilevel"/>
    <w:tmpl w:val="239A0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1F6254"/>
    <w:multiLevelType w:val="hybridMultilevel"/>
    <w:tmpl w:val="DD36E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301ABF"/>
    <w:multiLevelType w:val="hybridMultilevel"/>
    <w:tmpl w:val="7396C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1A45C0"/>
    <w:multiLevelType w:val="hybridMultilevel"/>
    <w:tmpl w:val="529C9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3"/>
  </w:num>
  <w:num w:numId="4">
    <w:abstractNumId w:val="0"/>
  </w:num>
  <w:num w:numId="5">
    <w:abstractNumId w:val="5"/>
  </w:num>
  <w:num w:numId="6">
    <w:abstractNumId w:val="1"/>
  </w:num>
  <w:num w:numId="7">
    <w:abstractNumId w:val="19"/>
  </w:num>
  <w:num w:numId="8">
    <w:abstractNumId w:val="18"/>
  </w:num>
  <w:num w:numId="9">
    <w:abstractNumId w:val="10"/>
  </w:num>
  <w:num w:numId="10">
    <w:abstractNumId w:val="15"/>
  </w:num>
  <w:num w:numId="11">
    <w:abstractNumId w:val="2"/>
  </w:num>
  <w:num w:numId="12">
    <w:abstractNumId w:val="7"/>
  </w:num>
  <w:num w:numId="13">
    <w:abstractNumId w:val="14"/>
  </w:num>
  <w:num w:numId="14">
    <w:abstractNumId w:val="16"/>
  </w:num>
  <w:num w:numId="15">
    <w:abstractNumId w:val="12"/>
  </w:num>
  <w:num w:numId="16">
    <w:abstractNumId w:val="13"/>
  </w:num>
  <w:num w:numId="17">
    <w:abstractNumId w:val="4"/>
  </w:num>
  <w:num w:numId="18">
    <w:abstractNumId w:val="1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13"/>
    <w:rsid w:val="00011C48"/>
    <w:rsid w:val="000B2792"/>
    <w:rsid w:val="000D2DE9"/>
    <w:rsid w:val="001C5F01"/>
    <w:rsid w:val="00314797"/>
    <w:rsid w:val="003651D1"/>
    <w:rsid w:val="00400673"/>
    <w:rsid w:val="0051044D"/>
    <w:rsid w:val="00625713"/>
    <w:rsid w:val="006E5B97"/>
    <w:rsid w:val="007278F4"/>
    <w:rsid w:val="007830FF"/>
    <w:rsid w:val="007B5443"/>
    <w:rsid w:val="007F7583"/>
    <w:rsid w:val="0089357B"/>
    <w:rsid w:val="0090434C"/>
    <w:rsid w:val="009324D7"/>
    <w:rsid w:val="00966039"/>
    <w:rsid w:val="00A71CC4"/>
    <w:rsid w:val="00AC5C97"/>
    <w:rsid w:val="00B31675"/>
    <w:rsid w:val="00B3395F"/>
    <w:rsid w:val="00C92DA9"/>
    <w:rsid w:val="00CB4CC7"/>
    <w:rsid w:val="00E36B36"/>
    <w:rsid w:val="00EF3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71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5713"/>
    <w:pPr>
      <w:tabs>
        <w:tab w:val="center" w:pos="4153"/>
        <w:tab w:val="right" w:pos="8306"/>
      </w:tabs>
      <w:snapToGrid w:val="0"/>
    </w:pPr>
    <w:rPr>
      <w:sz w:val="20"/>
      <w:szCs w:val="20"/>
    </w:rPr>
  </w:style>
  <w:style w:type="character" w:customStyle="1" w:styleId="a4">
    <w:name w:val="頁尾 字元"/>
    <w:basedOn w:val="a0"/>
    <w:link w:val="a3"/>
    <w:rsid w:val="00625713"/>
    <w:rPr>
      <w:rFonts w:ascii="Times New Roman" w:eastAsia="新細明體" w:hAnsi="Times New Roman" w:cs="Times New Roman"/>
      <w:kern w:val="3"/>
      <w:sz w:val="20"/>
      <w:szCs w:val="20"/>
    </w:rPr>
  </w:style>
  <w:style w:type="paragraph" w:customStyle="1" w:styleId="Default">
    <w:name w:val="Default"/>
    <w:rsid w:val="00625713"/>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rsid w:val="00625713"/>
    <w:pPr>
      <w:tabs>
        <w:tab w:val="center" w:pos="4153"/>
        <w:tab w:val="right" w:pos="8306"/>
      </w:tabs>
      <w:snapToGrid w:val="0"/>
    </w:pPr>
    <w:rPr>
      <w:sz w:val="20"/>
      <w:szCs w:val="20"/>
    </w:rPr>
  </w:style>
  <w:style w:type="character" w:customStyle="1" w:styleId="a6">
    <w:name w:val="頁首 字元"/>
    <w:basedOn w:val="a0"/>
    <w:link w:val="a5"/>
    <w:rsid w:val="00625713"/>
    <w:rPr>
      <w:rFonts w:ascii="Times New Roman" w:eastAsia="新細明體" w:hAnsi="Times New Roman" w:cs="Times New Roman"/>
      <w:kern w:val="3"/>
      <w:sz w:val="20"/>
      <w:szCs w:val="20"/>
    </w:rPr>
  </w:style>
  <w:style w:type="paragraph" w:customStyle="1" w:styleId="a7">
    <w:name w:val="一、"/>
    <w:basedOn w:val="a"/>
    <w:rsid w:val="00625713"/>
    <w:pPr>
      <w:widowControl/>
      <w:spacing w:line="360" w:lineRule="auto"/>
      <w:ind w:left="200"/>
    </w:pPr>
    <w:rPr>
      <w:rFonts w:ascii="標楷體" w:eastAsia="標楷體" w:hAnsi="標楷體" w:cs="新細明體"/>
      <w:kern w:val="0"/>
    </w:rPr>
  </w:style>
  <w:style w:type="paragraph" w:customStyle="1" w:styleId="t1">
    <w:name w:val="t1"/>
    <w:basedOn w:val="a"/>
    <w:rsid w:val="00625713"/>
    <w:pPr>
      <w:jc w:val="center"/>
    </w:pPr>
    <w:rPr>
      <w:rFonts w:ascii="標楷體" w:eastAsia="標楷體" w:hAnsi="標楷體"/>
    </w:rPr>
  </w:style>
  <w:style w:type="paragraph" w:styleId="a8">
    <w:name w:val="List Paragraph"/>
    <w:basedOn w:val="a"/>
    <w:uiPriority w:val="34"/>
    <w:qFormat/>
    <w:rsid w:val="00625713"/>
    <w:pPr>
      <w:ind w:leftChars="200" w:left="480"/>
    </w:pPr>
  </w:style>
  <w:style w:type="character" w:styleId="a9">
    <w:name w:val="Hyperlink"/>
    <w:rsid w:val="006E5B97"/>
    <w:rPr>
      <w:color w:val="0000FF"/>
      <w:u w:val="single"/>
    </w:rPr>
  </w:style>
  <w:style w:type="paragraph" w:styleId="HTML">
    <w:name w:val="HTML Preformatted"/>
    <w:basedOn w:val="a"/>
    <w:link w:val="HTML0"/>
    <w:uiPriority w:val="99"/>
    <w:unhideWhenUsed/>
    <w:rsid w:val="00365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3651D1"/>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71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5713"/>
    <w:pPr>
      <w:tabs>
        <w:tab w:val="center" w:pos="4153"/>
        <w:tab w:val="right" w:pos="8306"/>
      </w:tabs>
      <w:snapToGrid w:val="0"/>
    </w:pPr>
    <w:rPr>
      <w:sz w:val="20"/>
      <w:szCs w:val="20"/>
    </w:rPr>
  </w:style>
  <w:style w:type="character" w:customStyle="1" w:styleId="a4">
    <w:name w:val="頁尾 字元"/>
    <w:basedOn w:val="a0"/>
    <w:link w:val="a3"/>
    <w:rsid w:val="00625713"/>
    <w:rPr>
      <w:rFonts w:ascii="Times New Roman" w:eastAsia="新細明體" w:hAnsi="Times New Roman" w:cs="Times New Roman"/>
      <w:kern w:val="3"/>
      <w:sz w:val="20"/>
      <w:szCs w:val="20"/>
    </w:rPr>
  </w:style>
  <w:style w:type="paragraph" w:customStyle="1" w:styleId="Default">
    <w:name w:val="Default"/>
    <w:rsid w:val="00625713"/>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rsid w:val="00625713"/>
    <w:pPr>
      <w:tabs>
        <w:tab w:val="center" w:pos="4153"/>
        <w:tab w:val="right" w:pos="8306"/>
      </w:tabs>
      <w:snapToGrid w:val="0"/>
    </w:pPr>
    <w:rPr>
      <w:sz w:val="20"/>
      <w:szCs w:val="20"/>
    </w:rPr>
  </w:style>
  <w:style w:type="character" w:customStyle="1" w:styleId="a6">
    <w:name w:val="頁首 字元"/>
    <w:basedOn w:val="a0"/>
    <w:link w:val="a5"/>
    <w:rsid w:val="00625713"/>
    <w:rPr>
      <w:rFonts w:ascii="Times New Roman" w:eastAsia="新細明體" w:hAnsi="Times New Roman" w:cs="Times New Roman"/>
      <w:kern w:val="3"/>
      <w:sz w:val="20"/>
      <w:szCs w:val="20"/>
    </w:rPr>
  </w:style>
  <w:style w:type="paragraph" w:customStyle="1" w:styleId="a7">
    <w:name w:val="一、"/>
    <w:basedOn w:val="a"/>
    <w:rsid w:val="00625713"/>
    <w:pPr>
      <w:widowControl/>
      <w:spacing w:line="360" w:lineRule="auto"/>
      <w:ind w:left="200"/>
    </w:pPr>
    <w:rPr>
      <w:rFonts w:ascii="標楷體" w:eastAsia="標楷體" w:hAnsi="標楷體" w:cs="新細明體"/>
      <w:kern w:val="0"/>
    </w:rPr>
  </w:style>
  <w:style w:type="paragraph" w:customStyle="1" w:styleId="t1">
    <w:name w:val="t1"/>
    <w:basedOn w:val="a"/>
    <w:rsid w:val="00625713"/>
    <w:pPr>
      <w:jc w:val="center"/>
    </w:pPr>
    <w:rPr>
      <w:rFonts w:ascii="標楷體" w:eastAsia="標楷體" w:hAnsi="標楷體"/>
    </w:rPr>
  </w:style>
  <w:style w:type="paragraph" w:styleId="a8">
    <w:name w:val="List Paragraph"/>
    <w:basedOn w:val="a"/>
    <w:uiPriority w:val="34"/>
    <w:qFormat/>
    <w:rsid w:val="00625713"/>
    <w:pPr>
      <w:ind w:leftChars="200" w:left="480"/>
    </w:pPr>
  </w:style>
  <w:style w:type="character" w:styleId="a9">
    <w:name w:val="Hyperlink"/>
    <w:rsid w:val="006E5B97"/>
    <w:rPr>
      <w:color w:val="0000FF"/>
      <w:u w:val="single"/>
    </w:rPr>
  </w:style>
  <w:style w:type="paragraph" w:styleId="HTML">
    <w:name w:val="HTML Preformatted"/>
    <w:basedOn w:val="a"/>
    <w:link w:val="HTML0"/>
    <w:uiPriority w:val="99"/>
    <w:unhideWhenUsed/>
    <w:rsid w:val="00365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3651D1"/>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gteng.com.tw/LTNet/PSIndex/Web/PSIndexPage.aspx?id=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8.motc.gov.tw/TC/index.aspx%2016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林佳霓</dc:creator>
  <cp:lastModifiedBy>陸澤聿</cp:lastModifiedBy>
  <cp:revision>4</cp:revision>
  <cp:lastPrinted>2019-08-06T08:42:00Z</cp:lastPrinted>
  <dcterms:created xsi:type="dcterms:W3CDTF">2019-08-06T00:56:00Z</dcterms:created>
  <dcterms:modified xsi:type="dcterms:W3CDTF">2019-08-06T08:45:00Z</dcterms:modified>
</cp:coreProperties>
</file>